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F8CD1" w14:textId="77777777" w:rsidR="004D52E2" w:rsidRDefault="004D52E2" w:rsidP="004D52E2">
      <w:pPr>
        <w:pStyle w:val="u-2-msonormal"/>
        <w:spacing w:before="0" w:beforeAutospacing="0" w:after="0" w:afterAutospacing="0"/>
        <w:ind w:firstLine="540"/>
        <w:jc w:val="center"/>
        <w:textAlignment w:val="center"/>
      </w:pPr>
      <w:bookmarkStart w:id="0" w:name="block-2443392"/>
      <w:r>
        <w:t>муниципальное бюджетное общеобразовательное учреждение</w:t>
      </w:r>
    </w:p>
    <w:p w14:paraId="0ADA08E4" w14:textId="77777777" w:rsidR="004D52E2" w:rsidRDefault="004D52E2" w:rsidP="004D52E2">
      <w:pPr>
        <w:pStyle w:val="u-2-msonormal"/>
        <w:spacing w:before="0" w:beforeAutospacing="0" w:after="0" w:afterAutospacing="0"/>
        <w:ind w:firstLine="540"/>
        <w:jc w:val="center"/>
        <w:textAlignment w:val="center"/>
      </w:pPr>
      <w:r>
        <w:t>Костомукшского городского округа</w:t>
      </w:r>
    </w:p>
    <w:p w14:paraId="6993D9EF" w14:textId="77777777" w:rsidR="004D52E2" w:rsidRDefault="004D52E2" w:rsidP="004D52E2">
      <w:pPr>
        <w:pStyle w:val="u-2-msonormal"/>
        <w:spacing w:before="0" w:beforeAutospacing="0" w:after="0" w:afterAutospacing="0"/>
        <w:ind w:firstLine="540"/>
        <w:jc w:val="center"/>
        <w:textAlignment w:val="center"/>
      </w:pPr>
      <w:r>
        <w:t>«Средняя общеобразовательная школа № 1 с углубленным изучением иностранного языка имени Я.В. Ругоева»</w:t>
      </w:r>
    </w:p>
    <w:p w14:paraId="681C8E1F" w14:textId="77777777" w:rsidR="004D52E2" w:rsidRDefault="004D52E2" w:rsidP="004D52E2">
      <w:pPr>
        <w:pStyle w:val="u-2-msonormal"/>
        <w:spacing w:before="0" w:beforeAutospacing="0" w:after="0" w:afterAutospacing="0"/>
        <w:ind w:firstLine="540"/>
        <w:jc w:val="center"/>
        <w:textAlignment w:val="center"/>
        <w:rPr>
          <w:b/>
        </w:rPr>
      </w:pPr>
    </w:p>
    <w:tbl>
      <w:tblPr>
        <w:tblpPr w:leftFromText="180" w:rightFromText="180" w:bottomFromText="160" w:vertAnchor="text" w:horzAnchor="margin" w:tblpY="-40"/>
        <w:tblW w:w="9854" w:type="dxa"/>
        <w:tblLook w:val="04A0" w:firstRow="1" w:lastRow="0" w:firstColumn="1" w:lastColumn="0" w:noHBand="0" w:noVBand="1"/>
      </w:tblPr>
      <w:tblGrid>
        <w:gridCol w:w="3284"/>
        <w:gridCol w:w="3285"/>
        <w:gridCol w:w="3285"/>
      </w:tblGrid>
      <w:tr w:rsidR="004D52E2" w14:paraId="4CBC00A0" w14:textId="77777777" w:rsidTr="004D52E2">
        <w:tc>
          <w:tcPr>
            <w:tcW w:w="3284" w:type="dxa"/>
          </w:tcPr>
          <w:p w14:paraId="2A853579" w14:textId="77777777" w:rsidR="004D52E2" w:rsidRDefault="004D52E2">
            <w:pPr>
              <w:pStyle w:val="u-2-msonormal"/>
              <w:spacing w:before="0" w:beforeAutospacing="0" w:after="0" w:afterAutospacing="0" w:line="256" w:lineRule="auto"/>
              <w:textAlignment w:val="center"/>
              <w:rPr>
                <w:lang w:eastAsia="en-US"/>
              </w:rPr>
            </w:pPr>
            <w:r>
              <w:rPr>
                <w:lang w:eastAsia="en-US"/>
              </w:rPr>
              <w:t>РАССМОТРЕНА</w:t>
            </w:r>
          </w:p>
          <w:p w14:paraId="5361203F" w14:textId="77777777" w:rsidR="004D52E2" w:rsidRDefault="004D52E2">
            <w:pPr>
              <w:pStyle w:val="u-2-msonormal"/>
              <w:spacing w:before="0" w:beforeAutospacing="0" w:after="0" w:afterAutospacing="0" w:line="256" w:lineRule="auto"/>
              <w:textAlignment w:val="center"/>
              <w:rPr>
                <w:lang w:eastAsia="en-US"/>
              </w:rPr>
            </w:pPr>
            <w:r>
              <w:rPr>
                <w:lang w:eastAsia="en-US"/>
              </w:rPr>
              <w:t>на заседании школьного</w:t>
            </w:r>
          </w:p>
          <w:p w14:paraId="501F010E" w14:textId="77777777" w:rsidR="004D52E2" w:rsidRDefault="004D52E2">
            <w:pPr>
              <w:pStyle w:val="u-2-msonormal"/>
              <w:spacing w:before="0" w:beforeAutospacing="0" w:after="0" w:afterAutospacing="0" w:line="256" w:lineRule="auto"/>
              <w:textAlignment w:val="center"/>
              <w:rPr>
                <w:lang w:eastAsia="en-US"/>
              </w:rPr>
            </w:pPr>
            <w:r>
              <w:rPr>
                <w:lang w:eastAsia="en-US"/>
              </w:rPr>
              <w:t xml:space="preserve">методического совета </w:t>
            </w:r>
          </w:p>
          <w:p w14:paraId="50784CB4" w14:textId="77777777" w:rsidR="004D52E2" w:rsidRDefault="004D52E2">
            <w:pPr>
              <w:pStyle w:val="u-2-msonormal"/>
              <w:spacing w:before="0" w:beforeAutospacing="0" w:after="0" w:afterAutospacing="0" w:line="256" w:lineRule="auto"/>
              <w:textAlignment w:val="center"/>
              <w:rPr>
                <w:lang w:eastAsia="en-US"/>
              </w:rPr>
            </w:pPr>
            <w:r>
              <w:rPr>
                <w:lang w:eastAsia="en-US"/>
              </w:rPr>
              <w:t xml:space="preserve">протокол от </w:t>
            </w:r>
          </w:p>
          <w:p w14:paraId="32236E55" w14:textId="77777777" w:rsidR="004D52E2" w:rsidRDefault="004D52E2">
            <w:pPr>
              <w:pStyle w:val="u-2-msonormal"/>
              <w:spacing w:before="0" w:beforeAutospacing="0" w:after="0" w:afterAutospacing="0" w:line="256" w:lineRule="auto"/>
              <w:textAlignment w:val="center"/>
              <w:rPr>
                <w:lang w:eastAsia="en-US"/>
              </w:rPr>
            </w:pPr>
            <w:r>
              <w:rPr>
                <w:lang w:eastAsia="en-US"/>
              </w:rPr>
              <w:t>от «___» _____2023 г. №___</w:t>
            </w:r>
          </w:p>
          <w:p w14:paraId="144C7DA9" w14:textId="77777777" w:rsidR="004D52E2" w:rsidRDefault="004D52E2">
            <w:pPr>
              <w:pStyle w:val="u-2-msonormal"/>
              <w:spacing w:before="0" w:beforeAutospacing="0" w:after="0" w:afterAutospacing="0" w:line="256" w:lineRule="auto"/>
              <w:textAlignment w:val="center"/>
              <w:rPr>
                <w:lang w:eastAsia="en-US"/>
              </w:rPr>
            </w:pPr>
          </w:p>
          <w:p w14:paraId="557D7A82" w14:textId="77777777" w:rsidR="004D52E2" w:rsidRDefault="004D52E2">
            <w:pPr>
              <w:pStyle w:val="u-2-msonormal"/>
              <w:spacing w:before="0" w:beforeAutospacing="0" w:after="0" w:afterAutospacing="0" w:line="256" w:lineRule="auto"/>
              <w:textAlignment w:val="center"/>
              <w:rPr>
                <w:lang w:eastAsia="en-US"/>
              </w:rPr>
            </w:pPr>
            <w:r>
              <w:rPr>
                <w:lang w:eastAsia="en-US"/>
              </w:rPr>
              <w:t>Руководитель ШМС ___________________</w:t>
            </w:r>
          </w:p>
          <w:p w14:paraId="49D1BD52" w14:textId="77777777" w:rsidR="004D52E2" w:rsidRDefault="004D52E2">
            <w:pPr>
              <w:pStyle w:val="u-2-msonormal"/>
              <w:spacing w:before="0" w:beforeAutospacing="0" w:after="0" w:afterAutospacing="0" w:line="256" w:lineRule="auto"/>
              <w:textAlignment w:val="center"/>
              <w:rPr>
                <w:lang w:eastAsia="en-US"/>
              </w:rPr>
            </w:pPr>
            <w:r>
              <w:rPr>
                <w:lang w:eastAsia="en-US"/>
              </w:rPr>
              <w:t xml:space="preserve">               (Л.П. Петрасова)</w:t>
            </w:r>
          </w:p>
        </w:tc>
        <w:tc>
          <w:tcPr>
            <w:tcW w:w="3285" w:type="dxa"/>
          </w:tcPr>
          <w:p w14:paraId="0E58C271" w14:textId="77777777" w:rsidR="004D52E2" w:rsidRDefault="004D52E2">
            <w:pPr>
              <w:pStyle w:val="u-2-msonormal"/>
              <w:spacing w:before="0" w:beforeAutospacing="0" w:after="0" w:afterAutospacing="0" w:line="256" w:lineRule="auto"/>
              <w:textAlignment w:val="center"/>
              <w:rPr>
                <w:lang w:eastAsia="en-US"/>
              </w:rPr>
            </w:pPr>
            <w:r>
              <w:rPr>
                <w:lang w:eastAsia="en-US"/>
              </w:rPr>
              <w:t>СОГЛАСОВАНА</w:t>
            </w:r>
          </w:p>
          <w:p w14:paraId="7E281FBF" w14:textId="77777777" w:rsidR="004D52E2" w:rsidRDefault="004D52E2">
            <w:pPr>
              <w:pStyle w:val="u-2-msonormal"/>
              <w:spacing w:before="0" w:beforeAutospacing="0" w:after="0" w:afterAutospacing="0" w:line="256" w:lineRule="auto"/>
              <w:textAlignment w:val="center"/>
              <w:rPr>
                <w:lang w:eastAsia="en-US"/>
              </w:rPr>
            </w:pPr>
            <w:r>
              <w:rPr>
                <w:lang w:eastAsia="en-US"/>
              </w:rPr>
              <w:t>Заместитель директора по УВР:</w:t>
            </w:r>
          </w:p>
          <w:p w14:paraId="6456D327" w14:textId="77777777" w:rsidR="004D52E2" w:rsidRDefault="004D52E2">
            <w:pPr>
              <w:pStyle w:val="u-2-msonormal"/>
              <w:spacing w:before="0" w:beforeAutospacing="0" w:after="0" w:afterAutospacing="0" w:line="256" w:lineRule="auto"/>
              <w:textAlignment w:val="center"/>
              <w:rPr>
                <w:lang w:eastAsia="en-US"/>
              </w:rPr>
            </w:pPr>
            <w:r>
              <w:rPr>
                <w:lang w:eastAsia="en-US"/>
              </w:rPr>
              <w:t>________________________</w:t>
            </w:r>
          </w:p>
          <w:p w14:paraId="71EF673E" w14:textId="77777777" w:rsidR="004D52E2" w:rsidRDefault="004D52E2">
            <w:pPr>
              <w:pStyle w:val="u-2-msonormal"/>
              <w:spacing w:before="0" w:beforeAutospacing="0" w:after="0" w:afterAutospacing="0" w:line="256" w:lineRule="auto"/>
              <w:jc w:val="center"/>
              <w:textAlignment w:val="center"/>
              <w:rPr>
                <w:lang w:eastAsia="en-US"/>
              </w:rPr>
            </w:pPr>
            <w:r>
              <w:rPr>
                <w:lang w:eastAsia="en-US"/>
              </w:rPr>
              <w:t>(О.И. Кулеша)</w:t>
            </w:r>
          </w:p>
          <w:p w14:paraId="08589AD5" w14:textId="77777777" w:rsidR="004D52E2" w:rsidRDefault="004D52E2">
            <w:pPr>
              <w:pStyle w:val="u-2-msonormal"/>
              <w:spacing w:before="0" w:beforeAutospacing="0" w:after="0" w:afterAutospacing="0" w:line="256" w:lineRule="auto"/>
              <w:textAlignment w:val="center"/>
              <w:rPr>
                <w:lang w:eastAsia="en-US"/>
              </w:rPr>
            </w:pPr>
          </w:p>
          <w:p w14:paraId="4A3880AB" w14:textId="77777777" w:rsidR="004D52E2" w:rsidRDefault="004D52E2">
            <w:pPr>
              <w:pStyle w:val="u-2-msonormal"/>
              <w:spacing w:before="0" w:beforeAutospacing="0" w:after="0" w:afterAutospacing="0" w:line="256" w:lineRule="auto"/>
              <w:textAlignment w:val="center"/>
              <w:rPr>
                <w:lang w:eastAsia="en-US"/>
              </w:rPr>
            </w:pPr>
            <w:r>
              <w:rPr>
                <w:lang w:eastAsia="en-US"/>
              </w:rPr>
              <w:t xml:space="preserve"> «___» __________2023 года</w:t>
            </w:r>
          </w:p>
          <w:p w14:paraId="74AD0F29" w14:textId="77777777" w:rsidR="004D52E2" w:rsidRDefault="004D52E2">
            <w:pPr>
              <w:pStyle w:val="u-2-msonormal"/>
              <w:spacing w:before="0" w:beforeAutospacing="0" w:after="0" w:afterAutospacing="0" w:line="256" w:lineRule="auto"/>
              <w:textAlignment w:val="center"/>
              <w:rPr>
                <w:lang w:eastAsia="en-US"/>
              </w:rPr>
            </w:pPr>
          </w:p>
          <w:p w14:paraId="2E2B9F71" w14:textId="77777777" w:rsidR="004D52E2" w:rsidRDefault="004D52E2">
            <w:pPr>
              <w:pStyle w:val="u-2-msonormal"/>
              <w:spacing w:before="0" w:beforeAutospacing="0" w:after="0" w:afterAutospacing="0" w:line="256" w:lineRule="auto"/>
              <w:textAlignment w:val="center"/>
              <w:rPr>
                <w:lang w:eastAsia="en-US"/>
              </w:rPr>
            </w:pPr>
          </w:p>
        </w:tc>
        <w:tc>
          <w:tcPr>
            <w:tcW w:w="3285" w:type="dxa"/>
          </w:tcPr>
          <w:p w14:paraId="5A907C27" w14:textId="77777777" w:rsidR="004D52E2" w:rsidRDefault="004D52E2">
            <w:pPr>
              <w:pStyle w:val="u-2-msonormal"/>
              <w:spacing w:before="0" w:beforeAutospacing="0" w:after="0" w:afterAutospacing="0" w:line="256" w:lineRule="auto"/>
              <w:textAlignment w:val="center"/>
              <w:rPr>
                <w:lang w:eastAsia="en-US"/>
              </w:rPr>
            </w:pPr>
            <w:r>
              <w:rPr>
                <w:lang w:eastAsia="en-US"/>
              </w:rPr>
              <w:t>УТВЕРЖДЕНА</w:t>
            </w:r>
          </w:p>
          <w:p w14:paraId="73F7D6A8" w14:textId="77777777" w:rsidR="004D52E2" w:rsidRDefault="004D52E2">
            <w:pPr>
              <w:pStyle w:val="u-2-msonormal"/>
              <w:spacing w:before="0" w:beforeAutospacing="0" w:after="0" w:afterAutospacing="0" w:line="256" w:lineRule="auto"/>
              <w:textAlignment w:val="center"/>
              <w:rPr>
                <w:lang w:eastAsia="en-US"/>
              </w:rPr>
            </w:pPr>
            <w:r>
              <w:rPr>
                <w:lang w:eastAsia="en-US"/>
              </w:rPr>
              <w:t>Директор МБОУ КГО «СОШ №1 им.Я.В.Ругоева»:</w:t>
            </w:r>
          </w:p>
          <w:p w14:paraId="05F2D9DB" w14:textId="77777777" w:rsidR="004D52E2" w:rsidRDefault="004D52E2">
            <w:pPr>
              <w:pStyle w:val="u-2-msonormal"/>
              <w:spacing w:before="0" w:beforeAutospacing="0" w:after="0" w:afterAutospacing="0" w:line="256" w:lineRule="auto"/>
              <w:textAlignment w:val="center"/>
              <w:rPr>
                <w:lang w:eastAsia="en-US"/>
              </w:rPr>
            </w:pPr>
            <w:r>
              <w:rPr>
                <w:lang w:eastAsia="en-US"/>
              </w:rPr>
              <w:t>________________________</w:t>
            </w:r>
          </w:p>
          <w:p w14:paraId="509C4C8C" w14:textId="77777777" w:rsidR="004D52E2" w:rsidRDefault="004D52E2">
            <w:pPr>
              <w:pStyle w:val="u-2-msonormal"/>
              <w:spacing w:before="0" w:beforeAutospacing="0" w:after="0" w:afterAutospacing="0" w:line="256" w:lineRule="auto"/>
              <w:jc w:val="center"/>
              <w:textAlignment w:val="center"/>
              <w:rPr>
                <w:lang w:eastAsia="en-US"/>
              </w:rPr>
            </w:pPr>
            <w:r>
              <w:rPr>
                <w:lang w:eastAsia="en-US"/>
              </w:rPr>
              <w:t>(Н.Ю. Федотова)</w:t>
            </w:r>
          </w:p>
          <w:p w14:paraId="17317439" w14:textId="77777777" w:rsidR="004D52E2" w:rsidRDefault="004D52E2">
            <w:pPr>
              <w:pStyle w:val="u-2-msonormal"/>
              <w:spacing w:before="0" w:beforeAutospacing="0" w:after="0" w:afterAutospacing="0" w:line="256" w:lineRule="auto"/>
              <w:textAlignment w:val="center"/>
              <w:rPr>
                <w:lang w:eastAsia="en-US"/>
              </w:rPr>
            </w:pPr>
          </w:p>
          <w:p w14:paraId="5F446E9F" w14:textId="77777777" w:rsidR="004D52E2" w:rsidRDefault="004D52E2">
            <w:pPr>
              <w:pStyle w:val="u-2-msonormal"/>
              <w:spacing w:before="0" w:beforeAutospacing="0" w:after="0" w:afterAutospacing="0" w:line="256" w:lineRule="auto"/>
              <w:textAlignment w:val="center"/>
              <w:rPr>
                <w:lang w:eastAsia="en-US"/>
              </w:rPr>
            </w:pPr>
            <w:r>
              <w:rPr>
                <w:lang w:eastAsia="en-US"/>
              </w:rPr>
              <w:t>приказ от «___» ___2023г. №____</w:t>
            </w:r>
          </w:p>
          <w:p w14:paraId="5F54A147" w14:textId="77777777" w:rsidR="004D52E2" w:rsidRDefault="004D52E2">
            <w:pPr>
              <w:pStyle w:val="u-2-msonormal"/>
              <w:spacing w:before="0" w:beforeAutospacing="0" w:after="0" w:afterAutospacing="0" w:line="256" w:lineRule="auto"/>
              <w:textAlignment w:val="center"/>
              <w:rPr>
                <w:lang w:eastAsia="en-US"/>
              </w:rPr>
            </w:pPr>
          </w:p>
        </w:tc>
      </w:tr>
    </w:tbl>
    <w:p w14:paraId="6370E02D" w14:textId="77777777" w:rsidR="004D52E2" w:rsidRDefault="004D52E2" w:rsidP="004D52E2">
      <w:pPr>
        <w:pStyle w:val="u-2-msonormal"/>
        <w:spacing w:before="0" w:beforeAutospacing="0" w:after="0" w:afterAutospacing="0"/>
        <w:ind w:firstLine="540"/>
        <w:jc w:val="center"/>
        <w:textAlignment w:val="center"/>
        <w:rPr>
          <w:b/>
        </w:rPr>
      </w:pPr>
    </w:p>
    <w:p w14:paraId="7C550752" w14:textId="77777777" w:rsidR="004D52E2" w:rsidRDefault="004D52E2" w:rsidP="004D52E2">
      <w:pPr>
        <w:pStyle w:val="u-2-msonormal"/>
        <w:spacing w:before="0" w:beforeAutospacing="0" w:after="0" w:afterAutospacing="0"/>
        <w:ind w:firstLine="540"/>
        <w:jc w:val="center"/>
        <w:textAlignment w:val="center"/>
        <w:rPr>
          <w:b/>
        </w:rPr>
      </w:pPr>
    </w:p>
    <w:p w14:paraId="6506C0FC" w14:textId="77777777" w:rsidR="004D52E2" w:rsidRDefault="004D52E2" w:rsidP="004D52E2">
      <w:pPr>
        <w:pStyle w:val="u-2-msonormal"/>
        <w:spacing w:before="0" w:beforeAutospacing="0" w:after="0" w:afterAutospacing="0"/>
        <w:ind w:firstLine="540"/>
        <w:jc w:val="center"/>
        <w:textAlignment w:val="center"/>
        <w:rPr>
          <w:b/>
        </w:rPr>
      </w:pPr>
    </w:p>
    <w:p w14:paraId="4F26687A" w14:textId="77777777" w:rsidR="004D52E2" w:rsidRDefault="004D52E2" w:rsidP="004D52E2">
      <w:pPr>
        <w:pStyle w:val="u-2-msonormal"/>
        <w:spacing w:before="0" w:beforeAutospacing="0" w:after="0" w:afterAutospacing="0"/>
        <w:ind w:firstLine="540"/>
        <w:jc w:val="center"/>
        <w:textAlignment w:val="center"/>
        <w:rPr>
          <w:b/>
        </w:rPr>
      </w:pPr>
    </w:p>
    <w:p w14:paraId="5F99C48B" w14:textId="77777777" w:rsidR="004D52E2" w:rsidRDefault="004D52E2" w:rsidP="004D52E2">
      <w:pPr>
        <w:pStyle w:val="u-2-msonormal"/>
        <w:spacing w:before="0" w:beforeAutospacing="0" w:after="0" w:afterAutospacing="0"/>
        <w:textAlignment w:val="center"/>
        <w:rPr>
          <w:b/>
        </w:rPr>
      </w:pPr>
    </w:p>
    <w:p w14:paraId="2915E423" w14:textId="77777777" w:rsidR="004D52E2" w:rsidRDefault="004D52E2" w:rsidP="004D52E2">
      <w:pPr>
        <w:pStyle w:val="u-2-msonormal"/>
        <w:spacing w:before="0" w:beforeAutospacing="0" w:after="0" w:afterAutospacing="0"/>
        <w:ind w:firstLine="540"/>
        <w:jc w:val="center"/>
        <w:textAlignment w:val="center"/>
        <w:rPr>
          <w:b/>
        </w:rPr>
      </w:pPr>
    </w:p>
    <w:p w14:paraId="47DDCBCF" w14:textId="77777777" w:rsidR="004D52E2" w:rsidRDefault="004D52E2" w:rsidP="004D52E2">
      <w:pPr>
        <w:jc w:val="center"/>
        <w:rPr>
          <w:rFonts w:ascii="Times New Roman" w:hAnsi="Times New Roman" w:cs="Times New Roman"/>
          <w:b/>
          <w:szCs w:val="24"/>
        </w:rPr>
      </w:pPr>
      <w:r>
        <w:rPr>
          <w:rFonts w:ascii="Times New Roman" w:hAnsi="Times New Roman" w:cs="Times New Roman"/>
          <w:b/>
          <w:szCs w:val="24"/>
        </w:rPr>
        <w:t xml:space="preserve">РАБОЧАЯ  ПРОГРАММА </w:t>
      </w:r>
    </w:p>
    <w:p w14:paraId="22E0ADC6" w14:textId="77777777" w:rsidR="004D52E2" w:rsidRDefault="004D52E2" w:rsidP="004D52E2">
      <w:pPr>
        <w:jc w:val="center"/>
        <w:rPr>
          <w:rFonts w:ascii="Times New Roman" w:hAnsi="Times New Roman" w:cs="Times New Roman"/>
          <w:b/>
          <w:szCs w:val="24"/>
        </w:rPr>
      </w:pPr>
      <w:r>
        <w:rPr>
          <w:rFonts w:ascii="Times New Roman" w:hAnsi="Times New Roman" w:cs="Times New Roman"/>
          <w:b/>
          <w:szCs w:val="24"/>
        </w:rPr>
        <w:t xml:space="preserve"> учебного предмета «Химия»</w:t>
      </w:r>
    </w:p>
    <w:p w14:paraId="20775C26" w14:textId="77777777" w:rsidR="004D52E2" w:rsidRPr="004D52E2" w:rsidRDefault="004D52E2" w:rsidP="004D52E2">
      <w:pPr>
        <w:jc w:val="center"/>
        <w:rPr>
          <w:rFonts w:ascii="Times New Roman" w:hAnsi="Times New Roman" w:cs="Times New Roman"/>
          <w:b/>
          <w:szCs w:val="24"/>
          <w:lang w:val="ru-RU"/>
        </w:rPr>
      </w:pPr>
      <w:r w:rsidRPr="004D52E2">
        <w:rPr>
          <w:rFonts w:ascii="Times New Roman" w:hAnsi="Times New Roman" w:cs="Times New Roman"/>
          <w:b/>
          <w:szCs w:val="24"/>
          <w:lang w:val="ru-RU"/>
        </w:rPr>
        <w:t>основной образовательной программы основного общего образования</w:t>
      </w:r>
    </w:p>
    <w:p w14:paraId="1E16E1C4" w14:textId="77777777" w:rsidR="004D52E2" w:rsidRDefault="004D52E2" w:rsidP="004D52E2">
      <w:pPr>
        <w:jc w:val="center"/>
        <w:rPr>
          <w:rFonts w:ascii="Times New Roman" w:hAnsi="Times New Roman" w:cs="Times New Roman"/>
          <w:b/>
          <w:szCs w:val="24"/>
        </w:rPr>
      </w:pPr>
      <w:r>
        <w:rPr>
          <w:rFonts w:ascii="Times New Roman" w:hAnsi="Times New Roman" w:cs="Times New Roman"/>
          <w:b/>
          <w:szCs w:val="24"/>
        </w:rPr>
        <w:t>(8-9 классы)</w:t>
      </w:r>
    </w:p>
    <w:p w14:paraId="6EDFEC60" w14:textId="77777777" w:rsidR="004D52E2" w:rsidRDefault="004D52E2" w:rsidP="004D52E2">
      <w:pPr>
        <w:jc w:val="center"/>
        <w:rPr>
          <w:rFonts w:ascii="Times New Roman" w:hAnsi="Times New Roman" w:cs="Times New Roman"/>
          <w:szCs w:val="24"/>
        </w:rPr>
      </w:pPr>
      <w:r>
        <w:rPr>
          <w:rFonts w:ascii="Times New Roman" w:hAnsi="Times New Roman" w:cs="Times New Roman"/>
          <w:szCs w:val="24"/>
        </w:rPr>
        <w:t>срок реализации программы -2 года</w:t>
      </w:r>
    </w:p>
    <w:p w14:paraId="740C7EB0" w14:textId="77777777" w:rsidR="004D52E2" w:rsidRDefault="004D52E2" w:rsidP="004D52E2">
      <w:pPr>
        <w:rPr>
          <w:rFonts w:ascii="Times New Roman" w:hAnsi="Times New Roman" w:cs="Times New Roman"/>
          <w:szCs w:val="24"/>
        </w:rPr>
      </w:pPr>
    </w:p>
    <w:p w14:paraId="1E651788" w14:textId="77777777" w:rsidR="004D52E2" w:rsidRPr="004D52E2" w:rsidRDefault="004D52E2" w:rsidP="004D52E2">
      <w:pPr>
        <w:jc w:val="right"/>
        <w:rPr>
          <w:rFonts w:ascii="Times New Roman" w:hAnsi="Times New Roman" w:cs="Times New Roman"/>
          <w:b/>
          <w:szCs w:val="24"/>
          <w:lang w:val="ru-RU"/>
        </w:rPr>
      </w:pPr>
      <w:r w:rsidRPr="004D52E2">
        <w:rPr>
          <w:rFonts w:ascii="Times New Roman" w:hAnsi="Times New Roman" w:cs="Times New Roman"/>
          <w:b/>
          <w:szCs w:val="24"/>
          <w:lang w:val="ru-RU"/>
        </w:rPr>
        <w:t>Автор-составитель:</w:t>
      </w:r>
    </w:p>
    <w:p w14:paraId="27447DF8" w14:textId="77777777" w:rsidR="004D52E2" w:rsidRPr="004D52E2" w:rsidRDefault="004D52E2" w:rsidP="004D52E2">
      <w:pPr>
        <w:jc w:val="right"/>
        <w:rPr>
          <w:rFonts w:ascii="Times New Roman" w:hAnsi="Times New Roman" w:cs="Times New Roman"/>
          <w:szCs w:val="24"/>
          <w:lang w:val="ru-RU"/>
        </w:rPr>
      </w:pPr>
      <w:r w:rsidRPr="004D52E2">
        <w:rPr>
          <w:rFonts w:ascii="Times New Roman" w:hAnsi="Times New Roman" w:cs="Times New Roman"/>
          <w:szCs w:val="24"/>
          <w:lang w:val="ru-RU"/>
        </w:rPr>
        <w:t>учитель  химии</w:t>
      </w:r>
    </w:p>
    <w:p w14:paraId="09A16A77" w14:textId="77777777" w:rsidR="004D52E2" w:rsidRPr="004D52E2" w:rsidRDefault="004D52E2" w:rsidP="004D52E2">
      <w:pPr>
        <w:jc w:val="right"/>
        <w:rPr>
          <w:rFonts w:ascii="Times New Roman" w:hAnsi="Times New Roman" w:cs="Times New Roman"/>
          <w:szCs w:val="24"/>
          <w:lang w:val="ru-RU"/>
        </w:rPr>
      </w:pPr>
      <w:r w:rsidRPr="004D52E2">
        <w:rPr>
          <w:rFonts w:ascii="Times New Roman" w:hAnsi="Times New Roman" w:cs="Times New Roman"/>
          <w:szCs w:val="24"/>
          <w:lang w:val="ru-RU"/>
        </w:rPr>
        <w:t>высшей квалификационной категории</w:t>
      </w:r>
    </w:p>
    <w:p w14:paraId="107E02C4" w14:textId="77777777" w:rsidR="004D52E2" w:rsidRDefault="004D52E2" w:rsidP="004D52E2">
      <w:pPr>
        <w:pStyle w:val="u-2-msonormal"/>
        <w:spacing w:before="0" w:beforeAutospacing="0" w:after="0" w:afterAutospacing="0"/>
        <w:ind w:firstLine="540"/>
        <w:jc w:val="right"/>
        <w:textAlignment w:val="center"/>
      </w:pPr>
      <w:r>
        <w:t>Кулеша Ольга Ивановна</w:t>
      </w:r>
    </w:p>
    <w:p w14:paraId="7397167C" w14:textId="77777777" w:rsidR="004D52E2" w:rsidRDefault="004D52E2" w:rsidP="004D52E2">
      <w:pPr>
        <w:pStyle w:val="u-2-msonormal"/>
        <w:spacing w:before="0" w:beforeAutospacing="0" w:after="0" w:afterAutospacing="0"/>
        <w:textAlignment w:val="center"/>
      </w:pPr>
    </w:p>
    <w:p w14:paraId="0646938E" w14:textId="77777777" w:rsidR="004D52E2" w:rsidRDefault="004D52E2" w:rsidP="004D52E2">
      <w:pPr>
        <w:pStyle w:val="u-2-msonormal"/>
        <w:spacing w:before="0" w:beforeAutospacing="0" w:after="0" w:afterAutospacing="0"/>
        <w:ind w:firstLine="540"/>
        <w:jc w:val="center"/>
        <w:textAlignment w:val="center"/>
      </w:pPr>
    </w:p>
    <w:p w14:paraId="5C974F7A" w14:textId="77777777" w:rsidR="004D52E2" w:rsidRDefault="004D52E2" w:rsidP="004D52E2">
      <w:pPr>
        <w:pStyle w:val="u-2-msonormal"/>
        <w:spacing w:before="0" w:beforeAutospacing="0" w:after="0" w:afterAutospacing="0"/>
        <w:ind w:firstLine="540"/>
        <w:jc w:val="center"/>
        <w:textAlignment w:val="center"/>
      </w:pPr>
      <w:r>
        <w:t>г. Костомукша</w:t>
      </w:r>
    </w:p>
    <w:p w14:paraId="33D0F18F" w14:textId="77777777" w:rsidR="004D52E2" w:rsidRDefault="004D52E2" w:rsidP="004D52E2">
      <w:pPr>
        <w:pStyle w:val="u-2-msonormal"/>
        <w:spacing w:before="0" w:beforeAutospacing="0" w:after="0" w:afterAutospacing="0"/>
        <w:ind w:firstLine="540"/>
        <w:jc w:val="center"/>
        <w:textAlignment w:val="center"/>
      </w:pPr>
      <w:r>
        <w:t>2023</w:t>
      </w:r>
    </w:p>
    <w:p w14:paraId="71CFC68D" w14:textId="77777777" w:rsidR="004D52E2" w:rsidRPr="004D52E2" w:rsidRDefault="004D52E2" w:rsidP="004D52E2">
      <w:pPr>
        <w:rPr>
          <w:rFonts w:ascii="Times New Roman" w:hAnsi="Times New Roman" w:cs="Times New Roman"/>
          <w:szCs w:val="24"/>
          <w:lang w:val="ru-RU"/>
        </w:rPr>
      </w:pPr>
    </w:p>
    <w:p w14:paraId="4B00F3A0" w14:textId="4420290B" w:rsidR="004D52E2" w:rsidRDefault="004D52E2" w:rsidP="004D52E2">
      <w:pPr>
        <w:rPr>
          <w:rFonts w:ascii="Arial" w:hAnsi="Arial"/>
          <w:lang w:val="ru-RU"/>
        </w:rPr>
      </w:pPr>
    </w:p>
    <w:p w14:paraId="20D3679C" w14:textId="693A9E17" w:rsidR="004D52E2" w:rsidRDefault="004D52E2" w:rsidP="004D52E2">
      <w:pPr>
        <w:rPr>
          <w:rFonts w:ascii="Arial" w:hAnsi="Arial"/>
          <w:lang w:val="ru-RU"/>
        </w:rPr>
      </w:pPr>
    </w:p>
    <w:p w14:paraId="08CFD112" w14:textId="77777777" w:rsidR="004D52E2" w:rsidRPr="004D52E2" w:rsidRDefault="004D52E2" w:rsidP="004D52E2">
      <w:pPr>
        <w:rPr>
          <w:rFonts w:ascii="Arial" w:hAnsi="Arial"/>
          <w:lang w:val="ru-RU"/>
        </w:rPr>
      </w:pPr>
    </w:p>
    <w:p w14:paraId="28B81445" w14:textId="77777777" w:rsidR="004D52E2" w:rsidRDefault="004D52E2" w:rsidP="008749D2">
      <w:pPr>
        <w:spacing w:after="0" w:line="264" w:lineRule="auto"/>
        <w:ind w:left="120"/>
        <w:jc w:val="center"/>
        <w:rPr>
          <w:rFonts w:ascii="Times New Roman" w:hAnsi="Times New Roman"/>
          <w:b/>
          <w:color w:val="000000"/>
          <w:sz w:val="24"/>
          <w:szCs w:val="24"/>
          <w:lang w:val="ru-RU"/>
        </w:rPr>
      </w:pPr>
    </w:p>
    <w:p w14:paraId="625F0B0F" w14:textId="19A34C70" w:rsidR="002B2158" w:rsidRPr="008749D2" w:rsidRDefault="00370869" w:rsidP="008749D2">
      <w:pPr>
        <w:spacing w:after="0" w:line="264" w:lineRule="auto"/>
        <w:ind w:left="120"/>
        <w:jc w:val="center"/>
        <w:rPr>
          <w:sz w:val="24"/>
          <w:szCs w:val="24"/>
          <w:lang w:val="ru-RU"/>
        </w:rPr>
      </w:pPr>
      <w:r>
        <w:rPr>
          <w:rFonts w:ascii="Times New Roman" w:hAnsi="Times New Roman"/>
          <w:b/>
          <w:color w:val="000000"/>
          <w:sz w:val="24"/>
          <w:szCs w:val="24"/>
          <w:lang w:val="ru-RU"/>
        </w:rPr>
        <w:t xml:space="preserve">1. </w:t>
      </w:r>
      <w:r w:rsidR="00123298" w:rsidRPr="008749D2">
        <w:rPr>
          <w:rFonts w:ascii="Times New Roman" w:hAnsi="Times New Roman"/>
          <w:b/>
          <w:color w:val="000000"/>
          <w:sz w:val="24"/>
          <w:szCs w:val="24"/>
          <w:lang w:val="ru-RU"/>
        </w:rPr>
        <w:t>ПОЯСНИТЕЛЬНАЯ ЗАПИСКА</w:t>
      </w:r>
    </w:p>
    <w:p w14:paraId="7338240D" w14:textId="77777777" w:rsidR="002B2158" w:rsidRPr="008749D2" w:rsidRDefault="00123298" w:rsidP="008749D2">
      <w:pPr>
        <w:spacing w:after="0" w:line="264" w:lineRule="auto"/>
        <w:ind w:left="120"/>
        <w:jc w:val="both"/>
        <w:rPr>
          <w:sz w:val="24"/>
          <w:szCs w:val="24"/>
          <w:lang w:val="ru-RU"/>
        </w:rPr>
      </w:pPr>
      <w:r w:rsidRPr="008749D2">
        <w:rPr>
          <w:rFonts w:ascii="Times New Roman" w:hAnsi="Times New Roman"/>
          <w:color w:val="000000"/>
          <w:sz w:val="24"/>
          <w:szCs w:val="24"/>
          <w:lang w:val="ru-RU"/>
        </w:rPr>
        <w:t>​</w:t>
      </w:r>
    </w:p>
    <w:p w14:paraId="4BCBEC40"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693331E2"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6C0D94C0"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01067EF"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Изучение химии: </w:t>
      </w:r>
    </w:p>
    <w:p w14:paraId="70702219"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18D916F7"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B52BB33"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0FE47995"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4B190BBD"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1AE43DDC"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4125DF7D"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64FB8B96" w14:textId="5C73165B"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атомно­молекулярного учения как основы всего естествознания;</w:t>
      </w:r>
    </w:p>
    <w:p w14:paraId="2126D6C8"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Периодического закона Д. И. Менделеева как основного закона химии;</w:t>
      </w:r>
    </w:p>
    <w:p w14:paraId="6A0A6F99"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учения о строении атома и химической связи;</w:t>
      </w:r>
    </w:p>
    <w:p w14:paraId="2D684296"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представлений об электролитической диссоциации веществ в растворах.</w:t>
      </w:r>
    </w:p>
    <w:p w14:paraId="13CF2D97"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0E14BD12"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4CA60C64"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193642A7" w14:textId="77777777" w:rsidR="002B2158" w:rsidRPr="008749D2" w:rsidRDefault="00123298" w:rsidP="008749D2">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При изучении химии на уровне основного общего образования важное значение приобрели такие </w:t>
      </w:r>
      <w:r w:rsidRPr="00B04F57">
        <w:rPr>
          <w:rFonts w:ascii="Times New Roman" w:hAnsi="Times New Roman"/>
          <w:b/>
          <w:bCs/>
          <w:color w:val="000000"/>
          <w:sz w:val="24"/>
          <w:szCs w:val="24"/>
          <w:lang w:val="ru-RU"/>
        </w:rPr>
        <w:t>цели</w:t>
      </w:r>
      <w:r w:rsidRPr="008749D2">
        <w:rPr>
          <w:rFonts w:ascii="Times New Roman" w:hAnsi="Times New Roman"/>
          <w:color w:val="000000"/>
          <w:sz w:val="24"/>
          <w:szCs w:val="24"/>
          <w:lang w:val="ru-RU"/>
        </w:rPr>
        <w:t>, как:</w:t>
      </w:r>
    </w:p>
    <w:p w14:paraId="51A7D0D7"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2E03AF95"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5E73BB0C"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8DBA5FC"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3D7B7A3B"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000000"/>
          <w:sz w:val="24"/>
          <w:szCs w:val="24"/>
          <w:lang w:val="ru-RU"/>
        </w:rPr>
        <w:t>–</w:t>
      </w:r>
      <w:r w:rsidRPr="008749D2">
        <w:rPr>
          <w:rFonts w:ascii="Times New Roman" w:hAnsi="Times New Roman"/>
          <w:color w:val="000000"/>
          <w:sz w:val="24"/>
          <w:szCs w:val="24"/>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450D006D" w14:textId="77777777" w:rsidR="002B2158" w:rsidRPr="008749D2" w:rsidRDefault="00123298" w:rsidP="008749D2">
      <w:pPr>
        <w:spacing w:after="0" w:line="264" w:lineRule="auto"/>
        <w:ind w:firstLine="600"/>
        <w:jc w:val="both"/>
        <w:rPr>
          <w:sz w:val="24"/>
          <w:szCs w:val="24"/>
          <w:lang w:val="ru-RU"/>
        </w:rPr>
      </w:pPr>
      <w:r w:rsidRPr="008749D2">
        <w:rPr>
          <w:rFonts w:ascii="Calibri" w:hAnsi="Calibri"/>
          <w:color w:val="333333"/>
          <w:sz w:val="24"/>
          <w:szCs w:val="24"/>
          <w:lang w:val="ru-RU"/>
        </w:rPr>
        <w:t>–</w:t>
      </w:r>
      <w:r w:rsidRPr="008749D2">
        <w:rPr>
          <w:rFonts w:ascii="Times New Roman" w:hAnsi="Times New Roman"/>
          <w:color w:val="333333"/>
          <w:sz w:val="24"/>
          <w:szCs w:val="24"/>
          <w:lang w:val="ru-RU"/>
        </w:rPr>
        <w:t xml:space="preserve"> </w:t>
      </w:r>
      <w:r w:rsidRPr="008749D2">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F275C17" w14:textId="77777777" w:rsidR="00B04F57" w:rsidRDefault="00123298" w:rsidP="00B04F57">
      <w:pPr>
        <w:tabs>
          <w:tab w:val="left" w:pos="2258"/>
        </w:tabs>
        <w:spacing w:after="0"/>
        <w:jc w:val="both"/>
        <w:rPr>
          <w:rFonts w:ascii="Times New Roman" w:hAnsi="Times New Roman"/>
          <w:color w:val="000000"/>
          <w:sz w:val="24"/>
          <w:szCs w:val="24"/>
          <w:lang w:val="ru-RU"/>
        </w:rPr>
      </w:pPr>
      <w:r w:rsidRPr="008749D2">
        <w:rPr>
          <w:rFonts w:ascii="Times New Roman" w:hAnsi="Times New Roman"/>
          <w:color w:val="000000"/>
          <w:sz w:val="24"/>
          <w:szCs w:val="24"/>
          <w:lang w:val="ru-RU"/>
        </w:rPr>
        <w:t>​</w:t>
      </w:r>
      <w:r w:rsidRPr="00B04F57">
        <w:rPr>
          <w:rFonts w:ascii="Times New Roman" w:hAnsi="Times New Roman"/>
          <w:b/>
          <w:bCs/>
          <w:color w:val="000000"/>
          <w:sz w:val="24"/>
          <w:szCs w:val="24"/>
          <w:lang w:val="ru-RU"/>
        </w:rPr>
        <w:t>‌</w:t>
      </w:r>
      <w:bookmarkStart w:id="1" w:name="9012e5c9-2e66-40e9-9799-caf6f2595164"/>
      <w:r w:rsidR="00B04F57" w:rsidRPr="00B04F57">
        <w:rPr>
          <w:rFonts w:ascii="Times New Roman" w:hAnsi="Times New Roman"/>
          <w:b/>
          <w:bCs/>
          <w:color w:val="000000"/>
          <w:sz w:val="24"/>
          <w:szCs w:val="24"/>
          <w:lang w:val="ru-RU"/>
        </w:rPr>
        <w:t>Место учебного предмета «Химия в учебном плане школы</w:t>
      </w:r>
      <w:r w:rsidR="00B04F57" w:rsidRPr="00B04F57">
        <w:rPr>
          <w:rFonts w:ascii="Times New Roman" w:hAnsi="Times New Roman"/>
          <w:color w:val="000000"/>
          <w:sz w:val="24"/>
          <w:szCs w:val="24"/>
          <w:lang w:val="ru-RU"/>
        </w:rPr>
        <w:t>:</w:t>
      </w:r>
      <w:r w:rsidR="00B04F57" w:rsidRPr="00B04F57">
        <w:rPr>
          <w:rFonts w:ascii="Times New Roman" w:hAnsi="Times New Roman" w:cs="Times New Roman"/>
          <w:b/>
          <w:sz w:val="24"/>
          <w:szCs w:val="24"/>
          <w:lang w:val="ru-RU"/>
        </w:rPr>
        <w:t xml:space="preserve"> </w:t>
      </w:r>
      <w:r w:rsidR="00B04F57" w:rsidRPr="00B04F57">
        <w:rPr>
          <w:rFonts w:ascii="Times New Roman" w:hAnsi="Times New Roman" w:cs="Times New Roman"/>
          <w:bCs/>
          <w:sz w:val="24"/>
          <w:szCs w:val="24"/>
          <w:lang w:val="ru-RU"/>
        </w:rPr>
        <w:t xml:space="preserve">в </w:t>
      </w:r>
      <w:r w:rsidR="00B04F57" w:rsidRPr="00B04F57">
        <w:rPr>
          <w:rFonts w:ascii="Times New Roman" w:hAnsi="Times New Roman" w:cs="Times New Roman"/>
          <w:sz w:val="24"/>
          <w:szCs w:val="24"/>
          <w:lang w:val="ru-RU"/>
        </w:rPr>
        <w:t xml:space="preserve">системе общего образования «Химия» признана обязательным учебным предметом, который входит в состав предметной области «Естественнонаучные предметы». </w:t>
      </w:r>
      <w:r w:rsidRPr="008749D2">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1"/>
      <w:r w:rsidRPr="008749D2">
        <w:rPr>
          <w:rFonts w:ascii="Times New Roman" w:hAnsi="Times New Roman"/>
          <w:color w:val="000000"/>
          <w:sz w:val="24"/>
          <w:szCs w:val="24"/>
          <w:lang w:val="ru-RU"/>
        </w:rPr>
        <w:t>‌‌</w:t>
      </w:r>
      <w:r w:rsidR="00B04F57">
        <w:rPr>
          <w:rFonts w:ascii="Times New Roman" w:hAnsi="Times New Roman"/>
          <w:b/>
          <w:color w:val="000000"/>
          <w:sz w:val="24"/>
          <w:szCs w:val="24"/>
          <w:lang w:val="ru-RU"/>
        </w:rPr>
        <w:t>Учебники и учебные пособия:</w:t>
      </w:r>
    </w:p>
    <w:p w14:paraId="423D4975" w14:textId="118FA7DC" w:rsidR="00B04F57" w:rsidRPr="00B04F57" w:rsidRDefault="00B04F57" w:rsidP="00B04F57">
      <w:pPr>
        <w:tabs>
          <w:tab w:val="left" w:pos="2258"/>
        </w:tabs>
        <w:spacing w:after="0"/>
        <w:jc w:val="both"/>
        <w:rPr>
          <w:rFonts w:ascii="Times New Roman" w:hAnsi="Times New Roman"/>
          <w:color w:val="000000"/>
          <w:sz w:val="24"/>
          <w:szCs w:val="24"/>
          <w:lang w:val="ru-RU"/>
        </w:rPr>
      </w:pPr>
      <w:r w:rsidRPr="00B04F57">
        <w:rPr>
          <w:rFonts w:ascii="Times New Roman" w:hAnsi="Times New Roman" w:cs="Times New Roman"/>
          <w:bCs/>
          <w:sz w:val="24"/>
          <w:szCs w:val="24"/>
          <w:lang w:val="ru-RU"/>
        </w:rPr>
        <w:t>1.О.С. Габриелян, И.Г. Остроумов, С.А. Сладков/Химия, 8 класс: учебник/- Москва: Просвещение, 2022 год.</w:t>
      </w:r>
    </w:p>
    <w:p w14:paraId="3EA96897" w14:textId="0496F925" w:rsidR="00B04F57" w:rsidRDefault="00B04F57" w:rsidP="00B04F57">
      <w:pPr>
        <w:spacing w:after="0"/>
        <w:contextualSpacing/>
        <w:rPr>
          <w:rFonts w:ascii="Times New Roman" w:hAnsi="Times New Roman"/>
          <w:b/>
          <w:color w:val="000000"/>
          <w:sz w:val="24"/>
          <w:szCs w:val="24"/>
          <w:lang w:val="ru-RU"/>
        </w:rPr>
      </w:pPr>
      <w:r w:rsidRPr="00B04F57">
        <w:rPr>
          <w:rFonts w:ascii="Times New Roman" w:hAnsi="Times New Roman" w:cs="Times New Roman"/>
          <w:bCs/>
          <w:sz w:val="24"/>
          <w:szCs w:val="24"/>
          <w:lang w:val="ru-RU"/>
        </w:rPr>
        <w:t>2.</w:t>
      </w:r>
      <w:r>
        <w:rPr>
          <w:rFonts w:ascii="Times New Roman" w:hAnsi="Times New Roman" w:cs="Times New Roman"/>
          <w:sz w:val="24"/>
          <w:szCs w:val="24"/>
          <w:lang w:val="ru-RU"/>
        </w:rPr>
        <w:t>О.С. Габриелян, И.Г. Остроумов, С.А. Сладков/Химия, 9 класс: учебник/- Москва: Просвещение, 2019 год.</w:t>
      </w:r>
    </w:p>
    <w:p w14:paraId="2EE0A635" w14:textId="77777777" w:rsidR="00B04F57" w:rsidRPr="00B04F57" w:rsidRDefault="00B04F57" w:rsidP="00B04F57">
      <w:pPr>
        <w:spacing w:after="0" w:line="240" w:lineRule="auto"/>
        <w:contextualSpacing/>
        <w:rPr>
          <w:rFonts w:ascii="Times New Roman" w:hAnsi="Times New Roman"/>
          <w:b/>
          <w:color w:val="000000"/>
          <w:sz w:val="24"/>
          <w:szCs w:val="24"/>
          <w:lang w:val="ru-RU"/>
        </w:rPr>
      </w:pPr>
    </w:p>
    <w:p w14:paraId="193D14FE" w14:textId="317F2724" w:rsidR="00542E0F" w:rsidRPr="008749D2" w:rsidRDefault="00123298" w:rsidP="00542E0F">
      <w:pPr>
        <w:spacing w:after="0" w:line="264" w:lineRule="auto"/>
        <w:ind w:left="120"/>
        <w:jc w:val="center"/>
        <w:rPr>
          <w:sz w:val="24"/>
          <w:szCs w:val="24"/>
          <w:lang w:val="ru-RU"/>
        </w:rPr>
      </w:pPr>
      <w:r w:rsidRPr="008749D2">
        <w:rPr>
          <w:rFonts w:ascii="Times New Roman" w:hAnsi="Times New Roman"/>
          <w:color w:val="000000"/>
          <w:sz w:val="24"/>
          <w:szCs w:val="24"/>
          <w:lang w:val="ru-RU"/>
        </w:rPr>
        <w:t>​</w:t>
      </w:r>
      <w:r w:rsidR="00542E0F" w:rsidRPr="00542E0F">
        <w:rPr>
          <w:rFonts w:ascii="Times New Roman" w:hAnsi="Times New Roman"/>
          <w:b/>
          <w:color w:val="000000"/>
          <w:sz w:val="24"/>
          <w:szCs w:val="24"/>
          <w:lang w:val="ru-RU"/>
        </w:rPr>
        <w:t xml:space="preserve"> </w:t>
      </w:r>
      <w:r w:rsidR="00ED210E">
        <w:rPr>
          <w:rFonts w:ascii="Times New Roman" w:hAnsi="Times New Roman"/>
          <w:b/>
          <w:color w:val="000000"/>
          <w:sz w:val="24"/>
          <w:szCs w:val="24"/>
          <w:lang w:val="ru-RU"/>
        </w:rPr>
        <w:t xml:space="preserve">2. </w:t>
      </w:r>
      <w:r w:rsidR="00542E0F" w:rsidRPr="008749D2">
        <w:rPr>
          <w:rFonts w:ascii="Times New Roman" w:hAnsi="Times New Roman"/>
          <w:b/>
          <w:color w:val="000000"/>
          <w:sz w:val="24"/>
          <w:szCs w:val="24"/>
          <w:lang w:val="ru-RU"/>
        </w:rPr>
        <w:t xml:space="preserve">СОДЕРЖАНИЕ </w:t>
      </w:r>
      <w:r w:rsidR="00B04F57">
        <w:rPr>
          <w:rFonts w:ascii="Times New Roman" w:hAnsi="Times New Roman"/>
          <w:b/>
          <w:color w:val="000000"/>
          <w:sz w:val="24"/>
          <w:szCs w:val="24"/>
          <w:lang w:val="ru-RU"/>
        </w:rPr>
        <w:t>УЧЕБНОГО ПРЕДМЕТА</w:t>
      </w:r>
    </w:p>
    <w:p w14:paraId="575B1443" w14:textId="77777777" w:rsidR="00542E0F" w:rsidRPr="008749D2" w:rsidRDefault="00542E0F" w:rsidP="00542E0F">
      <w:pPr>
        <w:spacing w:after="0" w:line="264" w:lineRule="auto"/>
        <w:ind w:left="120"/>
        <w:jc w:val="both"/>
        <w:rPr>
          <w:sz w:val="24"/>
          <w:szCs w:val="24"/>
          <w:lang w:val="ru-RU"/>
        </w:rPr>
      </w:pPr>
      <w:r w:rsidRPr="008749D2">
        <w:rPr>
          <w:rFonts w:ascii="Times New Roman" w:hAnsi="Times New Roman"/>
          <w:color w:val="000000"/>
          <w:sz w:val="24"/>
          <w:szCs w:val="24"/>
          <w:lang w:val="ru-RU"/>
        </w:rPr>
        <w:t>​</w:t>
      </w:r>
    </w:p>
    <w:p w14:paraId="5C252CD3" w14:textId="77777777" w:rsidR="00542E0F" w:rsidRPr="008749D2" w:rsidRDefault="00542E0F" w:rsidP="00B04F57">
      <w:pPr>
        <w:spacing w:after="0"/>
        <w:ind w:firstLine="600"/>
        <w:jc w:val="both"/>
        <w:rPr>
          <w:sz w:val="24"/>
          <w:szCs w:val="24"/>
          <w:lang w:val="ru-RU"/>
        </w:rPr>
      </w:pPr>
      <w:r w:rsidRPr="008749D2">
        <w:rPr>
          <w:rFonts w:ascii="Times New Roman" w:hAnsi="Times New Roman"/>
          <w:b/>
          <w:color w:val="000000"/>
          <w:sz w:val="24"/>
          <w:szCs w:val="24"/>
          <w:lang w:val="ru-RU"/>
        </w:rPr>
        <w:t>8 КЛАСС</w:t>
      </w:r>
    </w:p>
    <w:p w14:paraId="1935765E" w14:textId="77777777" w:rsidR="00542E0F" w:rsidRPr="008749D2" w:rsidRDefault="00542E0F" w:rsidP="00B04F57">
      <w:pPr>
        <w:spacing w:after="0"/>
        <w:ind w:firstLine="600"/>
        <w:jc w:val="both"/>
        <w:rPr>
          <w:sz w:val="24"/>
          <w:szCs w:val="24"/>
          <w:lang w:val="ru-RU"/>
        </w:rPr>
      </w:pPr>
      <w:r w:rsidRPr="008749D2">
        <w:rPr>
          <w:rFonts w:ascii="Times New Roman" w:hAnsi="Times New Roman"/>
          <w:b/>
          <w:color w:val="000000"/>
          <w:sz w:val="24"/>
          <w:szCs w:val="24"/>
          <w:lang w:val="ru-RU"/>
        </w:rPr>
        <w:t>Первоначальные химические понятия</w:t>
      </w:r>
    </w:p>
    <w:p w14:paraId="330AB437"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3CB0611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14:paraId="5588C72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B4C23C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3305DE5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32E8C7E"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b/>
          <w:color w:val="000000"/>
          <w:sz w:val="24"/>
          <w:szCs w:val="24"/>
          <w:lang w:val="ru-RU"/>
        </w:rPr>
        <w:t>:</w:t>
      </w:r>
      <w:r w:rsidRPr="008749D2">
        <w:rPr>
          <w:rFonts w:ascii="Times New Roman" w:hAnsi="Times New Roman"/>
          <w:color w:val="000000"/>
          <w:sz w:val="24"/>
          <w:szCs w:val="24"/>
          <w:lang w:val="ru-RU"/>
        </w:rPr>
        <w:t xml:space="preserve"> </w:t>
      </w:r>
    </w:p>
    <w:p w14:paraId="2BD060B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при нагревании, взаимодействие железа с раствором соли меди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741A328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Важнейшие представители неорганических веществ</w:t>
      </w:r>
    </w:p>
    <w:p w14:paraId="2C10654B"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0C0AAD6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0AB73B5"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C82A31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Молярный объём газов. Расчёты по химическим уравнениям.</w:t>
      </w:r>
    </w:p>
    <w:p w14:paraId="5AB6CBD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31B7034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5064EAE"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6E053B6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59C4E89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14:paraId="721B9A3B"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Генетическая связь между классами неорганических соединений.</w:t>
      </w:r>
    </w:p>
    <w:p w14:paraId="27F8BE2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b/>
          <w:color w:val="000000"/>
          <w:sz w:val="24"/>
          <w:szCs w:val="24"/>
          <w:lang w:val="ru-RU"/>
        </w:rPr>
        <w:t>:</w:t>
      </w:r>
      <w:r w:rsidRPr="008749D2">
        <w:rPr>
          <w:rFonts w:ascii="Times New Roman" w:hAnsi="Times New Roman"/>
          <w:color w:val="000000"/>
          <w:sz w:val="24"/>
          <w:szCs w:val="24"/>
          <w:lang w:val="ru-RU"/>
        </w:rPr>
        <w:t xml:space="preserve"> </w:t>
      </w:r>
    </w:p>
    <w:p w14:paraId="0CA477D4"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1C95AB54"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34DA688B"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39E96AB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AB006F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5E07D75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14:paraId="6DDD2BD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58E81EB7"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14:paraId="5BEF281F"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14:paraId="00E31EB5"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b/>
          <w:color w:val="000000"/>
          <w:sz w:val="24"/>
          <w:szCs w:val="24"/>
          <w:lang w:val="ru-RU"/>
        </w:rPr>
        <w:t>:</w:t>
      </w:r>
      <w:r w:rsidRPr="008749D2">
        <w:rPr>
          <w:rFonts w:ascii="Times New Roman" w:hAnsi="Times New Roman"/>
          <w:color w:val="000000"/>
          <w:sz w:val="24"/>
          <w:szCs w:val="24"/>
          <w:lang w:val="ru-RU"/>
        </w:rPr>
        <w:t xml:space="preserve"> </w:t>
      </w:r>
    </w:p>
    <w:p w14:paraId="241DB96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35D9DD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Межпредметные связи</w:t>
      </w:r>
    </w:p>
    <w:p w14:paraId="597D6A7B"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B6ACE4F"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0B7971C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4D0EF1A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Биология: фотосинтез, дыхание, биосфера.</w:t>
      </w:r>
    </w:p>
    <w:p w14:paraId="51587D8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14:paraId="4AD3E42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9 КЛАСС</w:t>
      </w:r>
    </w:p>
    <w:p w14:paraId="3DE3A227"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Вещество и химическая реакция</w:t>
      </w:r>
    </w:p>
    <w:p w14:paraId="60D075AD"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383F60F0"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276B10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4E722B37"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CF0B68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0996E87B"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D617A3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1F999CE5"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6324B0A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b/>
          <w:color w:val="000000"/>
          <w:sz w:val="24"/>
          <w:szCs w:val="24"/>
          <w:lang w:val="ru-RU"/>
        </w:rPr>
        <w:t>:</w:t>
      </w:r>
      <w:r w:rsidRPr="008749D2">
        <w:rPr>
          <w:rFonts w:ascii="Times New Roman" w:hAnsi="Times New Roman"/>
          <w:color w:val="000000"/>
          <w:sz w:val="24"/>
          <w:szCs w:val="24"/>
          <w:lang w:val="ru-RU"/>
        </w:rPr>
        <w:t xml:space="preserve"> </w:t>
      </w:r>
    </w:p>
    <w:p w14:paraId="119A61C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6AA6822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Неметаллы и их соединения</w:t>
      </w:r>
    </w:p>
    <w:p w14:paraId="10DB46F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473D574E"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Общая характеристика элементов </w:t>
      </w:r>
      <w:r w:rsidRPr="008749D2">
        <w:rPr>
          <w:rFonts w:ascii="Times New Roman" w:hAnsi="Times New Roman"/>
          <w:color w:val="000000"/>
          <w:sz w:val="24"/>
          <w:szCs w:val="24"/>
        </w:rPr>
        <w:t>VI</w:t>
      </w:r>
      <w:r w:rsidRPr="008749D2">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174B175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Общая характеристика элементов </w:t>
      </w:r>
      <w:r w:rsidRPr="008749D2">
        <w:rPr>
          <w:rFonts w:ascii="Times New Roman" w:hAnsi="Times New Roman"/>
          <w:color w:val="000000"/>
          <w:sz w:val="24"/>
          <w:szCs w:val="24"/>
        </w:rPr>
        <w:t>V</w:t>
      </w:r>
      <w:r w:rsidRPr="008749D2">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8749D2">
        <w:rPr>
          <w:rFonts w:ascii="Times New Roman" w:hAnsi="Times New Roman"/>
          <w:color w:val="000000"/>
          <w:sz w:val="24"/>
          <w:szCs w:val="24"/>
        </w:rPr>
        <w:t>V</w:t>
      </w:r>
      <w:r w:rsidRPr="008749D2">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14:paraId="36CA38F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Общая характеристика элементов </w:t>
      </w:r>
      <w:r w:rsidRPr="008749D2">
        <w:rPr>
          <w:rFonts w:ascii="Times New Roman" w:hAnsi="Times New Roman"/>
          <w:color w:val="000000"/>
          <w:sz w:val="24"/>
          <w:szCs w:val="24"/>
        </w:rPr>
        <w:t>IV</w:t>
      </w:r>
      <w:r w:rsidRPr="008749D2">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8749D2">
        <w:rPr>
          <w:rFonts w:ascii="Times New Roman" w:hAnsi="Times New Roman"/>
          <w:color w:val="000000"/>
          <w:sz w:val="24"/>
          <w:szCs w:val="24"/>
        </w:rPr>
        <w:t>IV</w:t>
      </w:r>
      <w:r w:rsidRPr="008749D2">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06F77070"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DA127F7"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8749D2">
        <w:rPr>
          <w:rFonts w:ascii="Times New Roman" w:hAnsi="Times New Roman"/>
          <w:color w:val="000000"/>
          <w:sz w:val="24"/>
          <w:szCs w:val="24"/>
        </w:rPr>
        <w:t>IV</w:t>
      </w:r>
      <w:r w:rsidRPr="008749D2">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A87202D"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b/>
          <w:color w:val="000000"/>
          <w:sz w:val="24"/>
          <w:szCs w:val="24"/>
          <w:lang w:val="ru-RU"/>
        </w:rPr>
        <w:t>:</w:t>
      </w:r>
      <w:r w:rsidRPr="008749D2">
        <w:rPr>
          <w:rFonts w:ascii="Times New Roman" w:hAnsi="Times New Roman"/>
          <w:color w:val="000000"/>
          <w:sz w:val="24"/>
          <w:szCs w:val="24"/>
          <w:lang w:val="ru-RU"/>
        </w:rPr>
        <w:t xml:space="preserve"> </w:t>
      </w:r>
    </w:p>
    <w:p w14:paraId="7CEA11F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AC05D1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Металлы и их соединения</w:t>
      </w:r>
    </w:p>
    <w:p w14:paraId="00BF2654"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02E0D2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1BA6FB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285BFAA0"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BAA825F"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и железа (</w:t>
      </w:r>
      <w:r w:rsidRPr="008749D2">
        <w:rPr>
          <w:rFonts w:ascii="Times New Roman" w:hAnsi="Times New Roman"/>
          <w:color w:val="000000"/>
          <w:sz w:val="24"/>
          <w:szCs w:val="24"/>
        </w:rPr>
        <w:t>III</w:t>
      </w:r>
      <w:r w:rsidRPr="008749D2">
        <w:rPr>
          <w:rFonts w:ascii="Times New Roman" w:hAnsi="Times New Roman"/>
          <w:color w:val="000000"/>
          <w:sz w:val="24"/>
          <w:szCs w:val="24"/>
          <w:lang w:val="ru-RU"/>
        </w:rPr>
        <w:t>), их состав, свойства и получение.</w:t>
      </w:r>
    </w:p>
    <w:p w14:paraId="075863D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b/>
          <w:color w:val="000000"/>
          <w:sz w:val="24"/>
          <w:szCs w:val="24"/>
          <w:lang w:val="ru-RU"/>
        </w:rPr>
        <w:t>:</w:t>
      </w:r>
      <w:r w:rsidRPr="008749D2">
        <w:rPr>
          <w:rFonts w:ascii="Times New Roman" w:hAnsi="Times New Roman"/>
          <w:color w:val="000000"/>
          <w:sz w:val="24"/>
          <w:szCs w:val="24"/>
          <w:lang w:val="ru-RU"/>
        </w:rPr>
        <w:t xml:space="preserve"> </w:t>
      </w:r>
    </w:p>
    <w:p w14:paraId="64FABCD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и железа (</w:t>
      </w:r>
      <w:r w:rsidRPr="008749D2">
        <w:rPr>
          <w:rFonts w:ascii="Times New Roman" w:hAnsi="Times New Roman"/>
          <w:color w:val="000000"/>
          <w:sz w:val="24"/>
          <w:szCs w:val="24"/>
        </w:rPr>
        <w:t>III</w:t>
      </w:r>
      <w:r w:rsidRPr="008749D2">
        <w:rPr>
          <w:rFonts w:ascii="Times New Roman" w:hAnsi="Times New Roman"/>
          <w:color w:val="000000"/>
          <w:sz w:val="24"/>
          <w:szCs w:val="24"/>
          <w:lang w:val="ru-RU"/>
        </w:rPr>
        <w:t>), меди (</w:t>
      </w:r>
      <w:r w:rsidRPr="008749D2">
        <w:rPr>
          <w:rFonts w:ascii="Times New Roman" w:hAnsi="Times New Roman"/>
          <w:color w:val="000000"/>
          <w:sz w:val="24"/>
          <w:szCs w:val="24"/>
        </w:rPr>
        <w:t>II</w:t>
      </w:r>
      <w:r w:rsidRPr="008749D2">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022A80F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Химия и окружающая среда</w:t>
      </w:r>
    </w:p>
    <w:p w14:paraId="33A2FBF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0EA92A5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0AC95260"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Химический эксперимент:</w:t>
      </w:r>
      <w:r w:rsidRPr="008749D2">
        <w:rPr>
          <w:rFonts w:ascii="Times New Roman" w:hAnsi="Times New Roman"/>
          <w:color w:val="000000"/>
          <w:sz w:val="24"/>
          <w:szCs w:val="24"/>
          <w:lang w:val="ru-RU"/>
        </w:rPr>
        <w:t xml:space="preserve"> </w:t>
      </w:r>
    </w:p>
    <w:p w14:paraId="6869E465"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изучение образцов материалов (стекло, сплавы металлов, полимерные материалы).</w:t>
      </w:r>
    </w:p>
    <w:p w14:paraId="416BE76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i/>
          <w:color w:val="000000"/>
          <w:sz w:val="24"/>
          <w:szCs w:val="24"/>
          <w:lang w:val="ru-RU"/>
        </w:rPr>
        <w:t>Межпредметные связи</w:t>
      </w:r>
    </w:p>
    <w:p w14:paraId="63987BA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BCBD84E"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06361C1B"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64E0DD5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14:paraId="21987940"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14:paraId="7A1B964F" w14:textId="4D811244" w:rsidR="002B2158" w:rsidRPr="008749D2" w:rsidRDefault="002B2158" w:rsidP="002B281E">
      <w:pPr>
        <w:spacing w:after="0" w:line="264" w:lineRule="auto"/>
        <w:jc w:val="both"/>
        <w:rPr>
          <w:sz w:val="24"/>
          <w:szCs w:val="24"/>
          <w:lang w:val="ru-RU"/>
        </w:rPr>
      </w:pPr>
    </w:p>
    <w:p w14:paraId="0F6249D1" w14:textId="26C27D78" w:rsidR="00542E0F" w:rsidRPr="008749D2" w:rsidRDefault="00ED210E" w:rsidP="00542E0F">
      <w:pPr>
        <w:spacing w:after="0" w:line="264" w:lineRule="auto"/>
        <w:ind w:left="120"/>
        <w:jc w:val="center"/>
        <w:rPr>
          <w:sz w:val="24"/>
          <w:szCs w:val="24"/>
          <w:lang w:val="ru-RU"/>
        </w:rPr>
      </w:pPr>
      <w:r>
        <w:rPr>
          <w:rFonts w:ascii="Times New Roman" w:hAnsi="Times New Roman"/>
          <w:b/>
          <w:color w:val="000000"/>
          <w:sz w:val="24"/>
          <w:szCs w:val="24"/>
          <w:lang w:val="ru-RU"/>
        </w:rPr>
        <w:t xml:space="preserve">3. </w:t>
      </w:r>
      <w:r w:rsidR="00542E0F" w:rsidRPr="008749D2">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14:paraId="48B686CE" w14:textId="77777777" w:rsidR="00542E0F" w:rsidRPr="008749D2" w:rsidRDefault="00542E0F" w:rsidP="00542E0F">
      <w:pPr>
        <w:spacing w:after="0" w:line="264" w:lineRule="auto"/>
        <w:ind w:left="120"/>
        <w:jc w:val="both"/>
        <w:rPr>
          <w:sz w:val="24"/>
          <w:szCs w:val="24"/>
          <w:lang w:val="ru-RU"/>
        </w:rPr>
      </w:pPr>
    </w:p>
    <w:p w14:paraId="1D5E694D"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ЛИЧНОСТНЫЕ РЕЗУЛЬТАТЫ</w:t>
      </w:r>
    </w:p>
    <w:p w14:paraId="49FA67FE"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26745DE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59425C1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1)</w:t>
      </w:r>
      <w:r w:rsidRPr="008749D2">
        <w:rPr>
          <w:rFonts w:ascii="Times New Roman" w:hAnsi="Times New Roman"/>
          <w:color w:val="000000"/>
          <w:sz w:val="24"/>
          <w:szCs w:val="24"/>
          <w:lang w:val="ru-RU"/>
        </w:rPr>
        <w:t xml:space="preserve"> </w:t>
      </w:r>
      <w:r w:rsidRPr="008749D2">
        <w:rPr>
          <w:rFonts w:ascii="Times New Roman" w:hAnsi="Times New Roman"/>
          <w:b/>
          <w:color w:val="000000"/>
          <w:sz w:val="24"/>
          <w:szCs w:val="24"/>
          <w:lang w:val="ru-RU"/>
        </w:rPr>
        <w:t>патриотического воспитания</w:t>
      </w:r>
      <w:r w:rsidRPr="008749D2">
        <w:rPr>
          <w:rFonts w:ascii="Times New Roman" w:hAnsi="Times New Roman"/>
          <w:color w:val="000000"/>
          <w:sz w:val="24"/>
          <w:szCs w:val="24"/>
          <w:lang w:val="ru-RU"/>
        </w:rPr>
        <w:t>:</w:t>
      </w:r>
    </w:p>
    <w:p w14:paraId="61D32ED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DB934E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2)</w:t>
      </w:r>
      <w:r w:rsidRPr="008749D2">
        <w:rPr>
          <w:rFonts w:ascii="Times New Roman" w:hAnsi="Times New Roman"/>
          <w:color w:val="000000"/>
          <w:sz w:val="24"/>
          <w:szCs w:val="24"/>
          <w:lang w:val="ru-RU"/>
        </w:rPr>
        <w:t xml:space="preserve"> </w:t>
      </w:r>
      <w:r w:rsidRPr="008749D2">
        <w:rPr>
          <w:rFonts w:ascii="Times New Roman" w:hAnsi="Times New Roman"/>
          <w:b/>
          <w:color w:val="000000"/>
          <w:sz w:val="24"/>
          <w:szCs w:val="24"/>
          <w:lang w:val="ru-RU"/>
        </w:rPr>
        <w:t>гражданского воспитания:</w:t>
      </w:r>
    </w:p>
    <w:p w14:paraId="452EE48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3302A0E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3)</w:t>
      </w:r>
      <w:r w:rsidRPr="008749D2">
        <w:rPr>
          <w:rFonts w:ascii="Times New Roman" w:hAnsi="Times New Roman"/>
          <w:color w:val="000000"/>
          <w:sz w:val="24"/>
          <w:szCs w:val="24"/>
          <w:lang w:val="ru-RU"/>
        </w:rPr>
        <w:t xml:space="preserve"> </w:t>
      </w:r>
      <w:r w:rsidRPr="008749D2">
        <w:rPr>
          <w:rFonts w:ascii="Times New Roman" w:hAnsi="Times New Roman"/>
          <w:b/>
          <w:color w:val="000000"/>
          <w:sz w:val="24"/>
          <w:szCs w:val="24"/>
          <w:lang w:val="ru-RU"/>
        </w:rPr>
        <w:t>ценности научного познания</w:t>
      </w:r>
      <w:r w:rsidRPr="008749D2">
        <w:rPr>
          <w:rFonts w:ascii="Times New Roman" w:hAnsi="Times New Roman"/>
          <w:color w:val="000000"/>
          <w:sz w:val="24"/>
          <w:szCs w:val="24"/>
          <w:lang w:val="ru-RU"/>
        </w:rPr>
        <w:t>:</w:t>
      </w:r>
    </w:p>
    <w:p w14:paraId="06E3BA27"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14:paraId="696923C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18ECA0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14:paraId="5DE88F75" w14:textId="77777777" w:rsidR="00542E0F" w:rsidRPr="008749D2" w:rsidRDefault="00542E0F" w:rsidP="00542E0F">
      <w:pPr>
        <w:spacing w:after="0" w:line="264" w:lineRule="auto"/>
        <w:ind w:firstLine="600"/>
        <w:jc w:val="both"/>
        <w:rPr>
          <w:sz w:val="24"/>
          <w:szCs w:val="24"/>
          <w:lang w:val="ru-RU"/>
        </w:rPr>
      </w:pPr>
      <w:bookmarkStart w:id="2" w:name="_Toc138318759"/>
      <w:bookmarkEnd w:id="2"/>
      <w:r w:rsidRPr="008749D2">
        <w:rPr>
          <w:rFonts w:ascii="Times New Roman" w:hAnsi="Times New Roman"/>
          <w:b/>
          <w:color w:val="000000"/>
          <w:sz w:val="24"/>
          <w:szCs w:val="24"/>
          <w:lang w:val="ru-RU"/>
        </w:rPr>
        <w:t>4)</w:t>
      </w:r>
      <w:r w:rsidRPr="008749D2">
        <w:rPr>
          <w:rFonts w:ascii="Times New Roman" w:hAnsi="Times New Roman"/>
          <w:color w:val="000000"/>
          <w:sz w:val="24"/>
          <w:szCs w:val="24"/>
          <w:lang w:val="ru-RU"/>
        </w:rPr>
        <w:t xml:space="preserve"> </w:t>
      </w:r>
      <w:r w:rsidRPr="008749D2">
        <w:rPr>
          <w:rFonts w:ascii="Times New Roman" w:hAnsi="Times New Roman"/>
          <w:b/>
          <w:color w:val="000000"/>
          <w:sz w:val="24"/>
          <w:szCs w:val="24"/>
          <w:lang w:val="ru-RU"/>
        </w:rPr>
        <w:t>формирования культуры здоровья</w:t>
      </w:r>
      <w:r w:rsidRPr="008749D2">
        <w:rPr>
          <w:rFonts w:ascii="Times New Roman" w:hAnsi="Times New Roman"/>
          <w:color w:val="000000"/>
          <w:sz w:val="24"/>
          <w:szCs w:val="24"/>
          <w:lang w:val="ru-RU"/>
        </w:rPr>
        <w:t>:</w:t>
      </w:r>
    </w:p>
    <w:p w14:paraId="3DD46874"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8B7ED2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5)</w:t>
      </w:r>
      <w:r w:rsidRPr="008749D2">
        <w:rPr>
          <w:rFonts w:ascii="Times New Roman" w:hAnsi="Times New Roman"/>
          <w:color w:val="000000"/>
          <w:sz w:val="24"/>
          <w:szCs w:val="24"/>
          <w:lang w:val="ru-RU"/>
        </w:rPr>
        <w:t xml:space="preserve"> </w:t>
      </w:r>
      <w:r w:rsidRPr="008749D2">
        <w:rPr>
          <w:rFonts w:ascii="Times New Roman" w:hAnsi="Times New Roman"/>
          <w:b/>
          <w:color w:val="000000"/>
          <w:sz w:val="24"/>
          <w:szCs w:val="24"/>
          <w:lang w:val="ru-RU"/>
        </w:rPr>
        <w:t>трудового воспитания:</w:t>
      </w:r>
    </w:p>
    <w:p w14:paraId="6310CD4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16A0D34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6)</w:t>
      </w:r>
      <w:r w:rsidRPr="008749D2">
        <w:rPr>
          <w:rFonts w:ascii="Times New Roman" w:hAnsi="Times New Roman"/>
          <w:color w:val="000000"/>
          <w:sz w:val="24"/>
          <w:szCs w:val="24"/>
          <w:lang w:val="ru-RU"/>
        </w:rPr>
        <w:t xml:space="preserve"> </w:t>
      </w:r>
      <w:r w:rsidRPr="008749D2">
        <w:rPr>
          <w:rFonts w:ascii="Times New Roman" w:hAnsi="Times New Roman"/>
          <w:b/>
          <w:color w:val="000000"/>
          <w:sz w:val="24"/>
          <w:szCs w:val="24"/>
          <w:lang w:val="ru-RU"/>
        </w:rPr>
        <w:t>экологического воспитания:</w:t>
      </w:r>
    </w:p>
    <w:p w14:paraId="32D6D9A9"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7768F41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106841E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МЕТАПРЕДМЕТНЫЕ РЕЗУЛЬТАТЫ</w:t>
      </w:r>
    </w:p>
    <w:p w14:paraId="0AB56CB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14:paraId="6D18D05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Познавательные универсальные учебные действия</w:t>
      </w:r>
    </w:p>
    <w:p w14:paraId="6BFCAED5"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Базовые логические действия:</w:t>
      </w:r>
    </w:p>
    <w:p w14:paraId="57CC0183"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4862DA3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135AC28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Базовые исследовательские действия</w:t>
      </w:r>
      <w:r w:rsidRPr="008749D2">
        <w:rPr>
          <w:rFonts w:ascii="Times New Roman" w:hAnsi="Times New Roman"/>
          <w:color w:val="000000"/>
          <w:sz w:val="24"/>
          <w:szCs w:val="24"/>
          <w:lang w:val="ru-RU"/>
        </w:rPr>
        <w:t>:</w:t>
      </w:r>
    </w:p>
    <w:p w14:paraId="1BE59E9F"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5302EA9D"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1EF735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Работа с информацией:</w:t>
      </w:r>
    </w:p>
    <w:p w14:paraId="4A296098"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06B8EB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94E169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3C53CC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Коммуникативные универсальные учебные действия:</w:t>
      </w:r>
    </w:p>
    <w:p w14:paraId="30B87DCC"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30BED21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238F04DE"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40BA6ED2"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Регулятивные универсальные учебные действия:</w:t>
      </w:r>
    </w:p>
    <w:p w14:paraId="4B3A54A4"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3" w:name="_Toc138318760"/>
      <w:bookmarkStart w:id="4" w:name="_Toc134720971"/>
      <w:bookmarkEnd w:id="3"/>
      <w:bookmarkEnd w:id="4"/>
    </w:p>
    <w:p w14:paraId="17CDF61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b/>
          <w:color w:val="000000"/>
          <w:sz w:val="24"/>
          <w:szCs w:val="24"/>
          <w:lang w:val="ru-RU"/>
        </w:rPr>
        <w:t>ПРЕДМЕТНЫЕ РЕЗУЛЬТАТЫ</w:t>
      </w:r>
    </w:p>
    <w:p w14:paraId="53659F86"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7CA5BE1A"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 концу обучения в</w:t>
      </w:r>
      <w:r w:rsidRPr="008749D2">
        <w:rPr>
          <w:rFonts w:ascii="Times New Roman" w:hAnsi="Times New Roman"/>
          <w:b/>
          <w:color w:val="000000"/>
          <w:sz w:val="24"/>
          <w:szCs w:val="24"/>
          <w:lang w:val="ru-RU"/>
        </w:rPr>
        <w:t xml:space="preserve"> 8 классе</w:t>
      </w:r>
      <w:r w:rsidRPr="008749D2">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7D7AF742"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716C9D14"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6ED2FD14"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2F43C900"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5682CBA8"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14:paraId="72CBD0E2"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10195AAD"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37B859F8"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36603EA2"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54FA7E4"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7BE8A3E6"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6E4B919" w14:textId="77777777" w:rsidR="00542E0F" w:rsidRPr="008749D2" w:rsidRDefault="00542E0F" w:rsidP="00542E0F">
      <w:pPr>
        <w:numPr>
          <w:ilvl w:val="0"/>
          <w:numId w:val="1"/>
        </w:numPr>
        <w:spacing w:after="0" w:line="264" w:lineRule="auto"/>
        <w:jc w:val="both"/>
        <w:rPr>
          <w:sz w:val="24"/>
          <w:szCs w:val="24"/>
          <w:lang w:val="ru-RU"/>
        </w:rPr>
      </w:pPr>
      <w:r w:rsidRPr="008749D2">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2F9DC861" w14:textId="77777777" w:rsidR="00542E0F" w:rsidRPr="008749D2" w:rsidRDefault="00542E0F" w:rsidP="00542E0F">
      <w:pPr>
        <w:spacing w:after="0" w:line="264" w:lineRule="auto"/>
        <w:ind w:firstLine="600"/>
        <w:jc w:val="both"/>
        <w:rPr>
          <w:sz w:val="24"/>
          <w:szCs w:val="24"/>
          <w:lang w:val="ru-RU"/>
        </w:rPr>
      </w:pPr>
      <w:r w:rsidRPr="008749D2">
        <w:rPr>
          <w:rFonts w:ascii="Times New Roman" w:hAnsi="Times New Roman"/>
          <w:color w:val="000000"/>
          <w:sz w:val="24"/>
          <w:szCs w:val="24"/>
          <w:lang w:val="ru-RU"/>
        </w:rPr>
        <w:t>К концу обучения в</w:t>
      </w:r>
      <w:r w:rsidRPr="008749D2">
        <w:rPr>
          <w:rFonts w:ascii="Times New Roman" w:hAnsi="Times New Roman"/>
          <w:b/>
          <w:color w:val="000000"/>
          <w:sz w:val="24"/>
          <w:szCs w:val="24"/>
          <w:lang w:val="ru-RU"/>
        </w:rPr>
        <w:t xml:space="preserve"> 9 классе</w:t>
      </w:r>
      <w:r w:rsidRPr="008749D2">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531CF1FA"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187BDB44"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14:paraId="62977234"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14:paraId="67051F10"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A859169"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012858DE"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03E5E976"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2639F8CF"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190AF13B"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14:paraId="53D51852"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14:paraId="3112E69B"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3D259E2D"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7320454" w14:textId="77777777" w:rsidR="00542E0F" w:rsidRPr="008749D2" w:rsidRDefault="00542E0F" w:rsidP="00542E0F">
      <w:pPr>
        <w:numPr>
          <w:ilvl w:val="0"/>
          <w:numId w:val="2"/>
        </w:numPr>
        <w:spacing w:after="0" w:line="264" w:lineRule="auto"/>
        <w:jc w:val="both"/>
        <w:rPr>
          <w:sz w:val="24"/>
          <w:szCs w:val="24"/>
          <w:lang w:val="ru-RU"/>
        </w:rPr>
      </w:pPr>
      <w:r w:rsidRPr="008749D2">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4DCFE82" w14:textId="77777777" w:rsidR="00542E0F" w:rsidRDefault="00542E0F" w:rsidP="008E37C2">
      <w:pPr>
        <w:numPr>
          <w:ilvl w:val="0"/>
          <w:numId w:val="2"/>
        </w:numPr>
        <w:spacing w:after="0"/>
        <w:jc w:val="both"/>
        <w:rPr>
          <w:sz w:val="24"/>
          <w:szCs w:val="24"/>
          <w:lang w:val="ru-RU"/>
        </w:rPr>
      </w:pPr>
      <w:r w:rsidRPr="008749D2">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16CC74F" w14:textId="77777777" w:rsidR="00542E0F" w:rsidRDefault="00542E0F" w:rsidP="008E37C2">
      <w:pPr>
        <w:spacing w:after="0"/>
        <w:ind w:left="927"/>
        <w:jc w:val="both"/>
        <w:rPr>
          <w:sz w:val="24"/>
          <w:szCs w:val="24"/>
          <w:lang w:val="ru-RU"/>
        </w:rPr>
      </w:pPr>
    </w:p>
    <w:p w14:paraId="63A7C201" w14:textId="5D18CC17" w:rsidR="007C61FA" w:rsidRPr="007C61FA" w:rsidRDefault="007C61FA" w:rsidP="008E37C2">
      <w:pPr>
        <w:spacing w:after="0"/>
        <w:jc w:val="both"/>
        <w:rPr>
          <w:b/>
          <w:bCs/>
          <w:sz w:val="24"/>
          <w:szCs w:val="24"/>
          <w:lang w:val="ru-RU"/>
        </w:rPr>
      </w:pPr>
      <w:r w:rsidRPr="007C61FA">
        <w:rPr>
          <w:rFonts w:ascii="Times New Roman" w:eastAsia="Times New Roman" w:hAnsi="Times New Roman" w:cs="Times New Roman"/>
          <w:b/>
          <w:bCs/>
          <w:sz w:val="24"/>
          <w:szCs w:val="24"/>
          <w:lang w:val="ru-RU" w:eastAsia="ru-RU"/>
        </w:rPr>
        <w:t>С</w:t>
      </w:r>
      <w:r w:rsidR="008E37C2">
        <w:rPr>
          <w:rFonts w:ascii="Times New Roman" w:eastAsia="Times New Roman" w:hAnsi="Times New Roman" w:cs="Times New Roman"/>
          <w:b/>
          <w:bCs/>
          <w:sz w:val="24"/>
          <w:szCs w:val="24"/>
          <w:lang w:val="ru-RU" w:eastAsia="ru-RU"/>
        </w:rPr>
        <w:t>ИСТЕМА ОЦЕНКИ ДОСТИЖЕНИЯ ПЛАНИРУЕМЫХ РЕЗУЛЬТАТОВ ПО ХИМИИ.</w:t>
      </w:r>
    </w:p>
    <w:p w14:paraId="55C4B193" w14:textId="77777777" w:rsidR="007C61FA" w:rsidRPr="007C61FA" w:rsidRDefault="007C61FA" w:rsidP="008E37C2">
      <w:pPr>
        <w:pStyle w:val="11"/>
        <w:spacing w:line="276" w:lineRule="auto"/>
        <w:ind w:firstLine="0"/>
        <w:jc w:val="both"/>
        <w:rPr>
          <w:color w:val="auto"/>
          <w:sz w:val="24"/>
          <w:szCs w:val="24"/>
          <w:lang w:val="ru-RU"/>
        </w:rPr>
      </w:pPr>
      <w:r w:rsidRPr="007C61FA">
        <w:rPr>
          <w:color w:val="auto"/>
          <w:sz w:val="24"/>
          <w:szCs w:val="24"/>
          <w:lang w:val="ru-RU"/>
        </w:rPr>
        <w:t>Система оценки включает процедуры внутренней и внешней оценки.</w:t>
      </w:r>
    </w:p>
    <w:p w14:paraId="75DD3907" w14:textId="77777777" w:rsidR="007C61FA" w:rsidRPr="007C61FA" w:rsidRDefault="007C61FA" w:rsidP="008E37C2">
      <w:pPr>
        <w:pStyle w:val="11"/>
        <w:spacing w:line="276" w:lineRule="auto"/>
        <w:ind w:firstLine="0"/>
        <w:jc w:val="both"/>
        <w:rPr>
          <w:color w:val="auto"/>
          <w:sz w:val="24"/>
          <w:szCs w:val="24"/>
        </w:rPr>
      </w:pPr>
      <w:r w:rsidRPr="007C61FA">
        <w:rPr>
          <w:b/>
          <w:bCs/>
          <w:color w:val="auto"/>
          <w:sz w:val="24"/>
          <w:szCs w:val="24"/>
          <w:lang w:val="ru-RU"/>
        </w:rPr>
        <w:t xml:space="preserve"> </w:t>
      </w:r>
      <w:r w:rsidRPr="007C61FA">
        <w:rPr>
          <w:b/>
          <w:bCs/>
          <w:color w:val="auto"/>
          <w:sz w:val="24"/>
          <w:szCs w:val="24"/>
        </w:rPr>
        <w:t xml:space="preserve">Внутренняя оценка </w:t>
      </w:r>
      <w:r w:rsidRPr="007C61FA">
        <w:rPr>
          <w:color w:val="auto"/>
          <w:sz w:val="24"/>
          <w:szCs w:val="24"/>
        </w:rPr>
        <w:t>включает:</w:t>
      </w:r>
    </w:p>
    <w:p w14:paraId="42E1BF93" w14:textId="77777777" w:rsidR="007C61FA" w:rsidRPr="007C61FA" w:rsidRDefault="007C61FA" w:rsidP="008E37C2">
      <w:pPr>
        <w:pStyle w:val="11"/>
        <w:numPr>
          <w:ilvl w:val="0"/>
          <w:numId w:val="4"/>
        </w:numPr>
        <w:spacing w:line="276" w:lineRule="auto"/>
        <w:jc w:val="both"/>
        <w:rPr>
          <w:color w:val="auto"/>
          <w:sz w:val="24"/>
          <w:szCs w:val="24"/>
        </w:rPr>
      </w:pPr>
      <w:r w:rsidRPr="007C61FA">
        <w:rPr>
          <w:color w:val="auto"/>
          <w:sz w:val="24"/>
          <w:szCs w:val="24"/>
        </w:rPr>
        <w:t>стартовую диагностику;</w:t>
      </w:r>
    </w:p>
    <w:p w14:paraId="697F31F5" w14:textId="77777777" w:rsidR="007C61FA" w:rsidRPr="007C61FA" w:rsidRDefault="007C61FA" w:rsidP="008E37C2">
      <w:pPr>
        <w:pStyle w:val="11"/>
        <w:numPr>
          <w:ilvl w:val="0"/>
          <w:numId w:val="4"/>
        </w:numPr>
        <w:spacing w:line="276" w:lineRule="auto"/>
        <w:jc w:val="both"/>
        <w:rPr>
          <w:color w:val="auto"/>
          <w:sz w:val="24"/>
          <w:szCs w:val="24"/>
        </w:rPr>
      </w:pPr>
      <w:r w:rsidRPr="007C61FA">
        <w:rPr>
          <w:color w:val="auto"/>
          <w:sz w:val="24"/>
          <w:szCs w:val="24"/>
        </w:rPr>
        <w:t>текущую и тематическую оценку;</w:t>
      </w:r>
    </w:p>
    <w:p w14:paraId="4FAC6FC0" w14:textId="77777777" w:rsidR="007C61FA" w:rsidRPr="007C61FA" w:rsidRDefault="007C61FA" w:rsidP="008E37C2">
      <w:pPr>
        <w:pStyle w:val="11"/>
        <w:numPr>
          <w:ilvl w:val="0"/>
          <w:numId w:val="4"/>
        </w:numPr>
        <w:spacing w:line="276" w:lineRule="auto"/>
        <w:jc w:val="both"/>
        <w:rPr>
          <w:color w:val="auto"/>
          <w:sz w:val="24"/>
          <w:szCs w:val="24"/>
        </w:rPr>
      </w:pPr>
      <w:r w:rsidRPr="007C61FA">
        <w:rPr>
          <w:color w:val="auto"/>
          <w:sz w:val="24"/>
          <w:szCs w:val="24"/>
        </w:rPr>
        <w:t>итоговую оценку;</w:t>
      </w:r>
    </w:p>
    <w:p w14:paraId="55578F56" w14:textId="6A1412E5" w:rsidR="007C61FA" w:rsidRPr="007C61FA" w:rsidRDefault="007C61FA" w:rsidP="008E37C2">
      <w:pPr>
        <w:pStyle w:val="11"/>
        <w:numPr>
          <w:ilvl w:val="0"/>
          <w:numId w:val="4"/>
        </w:numPr>
        <w:spacing w:line="276" w:lineRule="auto"/>
        <w:jc w:val="both"/>
        <w:rPr>
          <w:color w:val="auto"/>
          <w:sz w:val="24"/>
          <w:szCs w:val="24"/>
        </w:rPr>
      </w:pPr>
      <w:r w:rsidRPr="007C61FA">
        <w:rPr>
          <w:color w:val="auto"/>
          <w:sz w:val="24"/>
          <w:szCs w:val="24"/>
        </w:rPr>
        <w:t>промежуточную аттестацию;</w:t>
      </w:r>
    </w:p>
    <w:p w14:paraId="1B22B148" w14:textId="77777777" w:rsidR="007C61FA" w:rsidRPr="007C61FA" w:rsidRDefault="007C61FA" w:rsidP="008E37C2">
      <w:pPr>
        <w:pStyle w:val="11"/>
        <w:numPr>
          <w:ilvl w:val="0"/>
          <w:numId w:val="4"/>
        </w:numPr>
        <w:spacing w:line="276" w:lineRule="auto"/>
        <w:jc w:val="both"/>
        <w:rPr>
          <w:color w:val="auto"/>
          <w:sz w:val="24"/>
          <w:szCs w:val="24"/>
          <w:lang w:val="ru-RU"/>
        </w:rPr>
      </w:pPr>
      <w:r w:rsidRPr="007C61FA">
        <w:rPr>
          <w:color w:val="auto"/>
          <w:sz w:val="24"/>
          <w:szCs w:val="24"/>
          <w:lang w:val="ru-RU"/>
        </w:rPr>
        <w:t>внутришкольный мониторинг образовательных достижений обучающихся.</w:t>
      </w:r>
    </w:p>
    <w:p w14:paraId="1CF7E53C" w14:textId="77777777" w:rsidR="007C61FA" w:rsidRPr="007C61FA" w:rsidRDefault="007C61FA" w:rsidP="008E37C2">
      <w:pPr>
        <w:pStyle w:val="11"/>
        <w:spacing w:line="276" w:lineRule="auto"/>
        <w:ind w:firstLine="0"/>
        <w:jc w:val="both"/>
        <w:rPr>
          <w:color w:val="auto"/>
          <w:sz w:val="24"/>
          <w:szCs w:val="24"/>
        </w:rPr>
      </w:pPr>
      <w:r w:rsidRPr="007C61FA">
        <w:rPr>
          <w:b/>
          <w:color w:val="auto"/>
          <w:sz w:val="24"/>
          <w:szCs w:val="24"/>
          <w:lang w:val="ru-RU"/>
        </w:rPr>
        <w:t xml:space="preserve"> </w:t>
      </w:r>
      <w:r w:rsidRPr="007C61FA">
        <w:rPr>
          <w:b/>
          <w:color w:val="auto"/>
          <w:sz w:val="24"/>
          <w:szCs w:val="24"/>
        </w:rPr>
        <w:t>Внешняя оценка</w:t>
      </w:r>
      <w:r w:rsidRPr="007C61FA">
        <w:rPr>
          <w:color w:val="auto"/>
          <w:sz w:val="24"/>
          <w:szCs w:val="24"/>
        </w:rPr>
        <w:t xml:space="preserve"> включает:</w:t>
      </w:r>
    </w:p>
    <w:p w14:paraId="6D21EC9C" w14:textId="77777777" w:rsidR="007C61FA" w:rsidRPr="007C61FA" w:rsidRDefault="007C61FA" w:rsidP="008E37C2">
      <w:pPr>
        <w:pStyle w:val="11"/>
        <w:numPr>
          <w:ilvl w:val="0"/>
          <w:numId w:val="3"/>
        </w:numPr>
        <w:spacing w:line="276" w:lineRule="auto"/>
        <w:jc w:val="both"/>
        <w:rPr>
          <w:color w:val="auto"/>
          <w:sz w:val="24"/>
          <w:szCs w:val="24"/>
          <w:lang w:val="ru-RU"/>
        </w:rPr>
      </w:pPr>
      <w:r w:rsidRPr="007C61FA">
        <w:rPr>
          <w:color w:val="auto"/>
          <w:sz w:val="24"/>
          <w:szCs w:val="24"/>
          <w:lang w:val="ru-RU"/>
        </w:rPr>
        <w:t>независимую оценку качества подготовки обучающихся;</w:t>
      </w:r>
    </w:p>
    <w:p w14:paraId="3AAE540E" w14:textId="7A0A7672" w:rsidR="007C61FA" w:rsidRDefault="007C61FA" w:rsidP="008E37C2">
      <w:pPr>
        <w:pStyle w:val="11"/>
        <w:numPr>
          <w:ilvl w:val="0"/>
          <w:numId w:val="3"/>
        </w:numPr>
        <w:spacing w:line="276" w:lineRule="auto"/>
        <w:jc w:val="both"/>
        <w:rPr>
          <w:color w:val="auto"/>
          <w:sz w:val="24"/>
          <w:szCs w:val="24"/>
        </w:rPr>
      </w:pPr>
      <w:r w:rsidRPr="007C61FA">
        <w:rPr>
          <w:color w:val="auto"/>
          <w:sz w:val="24"/>
          <w:szCs w:val="24"/>
        </w:rPr>
        <w:t>итоговую аттестацию.</w:t>
      </w:r>
    </w:p>
    <w:p w14:paraId="7E6EEFF1" w14:textId="3BAC0680" w:rsidR="008E37C2" w:rsidRDefault="008E37C2" w:rsidP="008E37C2">
      <w:pPr>
        <w:pStyle w:val="11"/>
        <w:spacing w:line="276" w:lineRule="auto"/>
        <w:ind w:left="360" w:firstLine="0"/>
        <w:jc w:val="both"/>
        <w:rPr>
          <w:color w:val="auto"/>
          <w:sz w:val="24"/>
          <w:szCs w:val="24"/>
        </w:rPr>
      </w:pPr>
    </w:p>
    <w:tbl>
      <w:tblPr>
        <w:tblStyle w:val="ac"/>
        <w:tblW w:w="0" w:type="auto"/>
        <w:tblInd w:w="360" w:type="dxa"/>
        <w:tblLook w:val="04A0" w:firstRow="1" w:lastRow="0" w:firstColumn="1" w:lastColumn="0" w:noHBand="0" w:noVBand="1"/>
      </w:tblPr>
      <w:tblGrid>
        <w:gridCol w:w="3101"/>
        <w:gridCol w:w="3055"/>
        <w:gridCol w:w="3055"/>
      </w:tblGrid>
      <w:tr w:rsidR="00625D30" w14:paraId="3239F0F7" w14:textId="77777777" w:rsidTr="00625D30">
        <w:tc>
          <w:tcPr>
            <w:tcW w:w="3190" w:type="dxa"/>
          </w:tcPr>
          <w:p w14:paraId="72A0BE55" w14:textId="0238A465" w:rsidR="00625D30" w:rsidRPr="00625D30" w:rsidRDefault="00625D30" w:rsidP="00625D30">
            <w:pPr>
              <w:pStyle w:val="11"/>
              <w:spacing w:line="276" w:lineRule="auto"/>
              <w:ind w:firstLine="0"/>
              <w:jc w:val="center"/>
              <w:rPr>
                <w:b/>
                <w:bCs/>
                <w:color w:val="auto"/>
                <w:sz w:val="24"/>
                <w:szCs w:val="24"/>
                <w:lang w:val="ru-RU"/>
              </w:rPr>
            </w:pPr>
            <w:r w:rsidRPr="00625D30">
              <w:rPr>
                <w:b/>
                <w:bCs/>
                <w:color w:val="auto"/>
                <w:sz w:val="24"/>
                <w:szCs w:val="24"/>
                <w:lang w:val="ru-RU"/>
              </w:rPr>
              <w:t>Вид работы</w:t>
            </w:r>
          </w:p>
        </w:tc>
        <w:tc>
          <w:tcPr>
            <w:tcW w:w="3190" w:type="dxa"/>
          </w:tcPr>
          <w:p w14:paraId="1BB2C1CF" w14:textId="69C56E15" w:rsidR="00625D30" w:rsidRPr="00625D30" w:rsidRDefault="00625D30" w:rsidP="00625D30">
            <w:pPr>
              <w:pStyle w:val="11"/>
              <w:spacing w:line="276" w:lineRule="auto"/>
              <w:ind w:firstLine="0"/>
              <w:jc w:val="center"/>
              <w:rPr>
                <w:b/>
                <w:bCs/>
                <w:color w:val="auto"/>
                <w:sz w:val="24"/>
                <w:szCs w:val="24"/>
                <w:lang w:val="ru-RU"/>
              </w:rPr>
            </w:pPr>
            <w:r>
              <w:rPr>
                <w:b/>
                <w:bCs/>
                <w:color w:val="auto"/>
                <w:sz w:val="24"/>
                <w:szCs w:val="24"/>
                <w:lang w:val="ru-RU"/>
              </w:rPr>
              <w:t>8 класс</w:t>
            </w:r>
          </w:p>
        </w:tc>
        <w:tc>
          <w:tcPr>
            <w:tcW w:w="3191" w:type="dxa"/>
          </w:tcPr>
          <w:p w14:paraId="33C1F0A6" w14:textId="76E3CF9B" w:rsidR="00625D30" w:rsidRPr="00625D30" w:rsidRDefault="00625D30" w:rsidP="00625D30">
            <w:pPr>
              <w:pStyle w:val="11"/>
              <w:spacing w:line="276" w:lineRule="auto"/>
              <w:ind w:firstLine="0"/>
              <w:jc w:val="center"/>
              <w:rPr>
                <w:b/>
                <w:bCs/>
                <w:color w:val="auto"/>
                <w:sz w:val="24"/>
                <w:szCs w:val="24"/>
                <w:lang w:val="ru-RU"/>
              </w:rPr>
            </w:pPr>
            <w:r>
              <w:rPr>
                <w:b/>
                <w:bCs/>
                <w:color w:val="auto"/>
                <w:sz w:val="24"/>
                <w:szCs w:val="24"/>
                <w:lang w:val="ru-RU"/>
              </w:rPr>
              <w:t>9 класс</w:t>
            </w:r>
          </w:p>
        </w:tc>
      </w:tr>
      <w:tr w:rsidR="00625D30" w14:paraId="191DE87C" w14:textId="77777777" w:rsidTr="00625D30">
        <w:tc>
          <w:tcPr>
            <w:tcW w:w="3190" w:type="dxa"/>
          </w:tcPr>
          <w:p w14:paraId="73DDF357" w14:textId="7AD034A9" w:rsidR="00625D30" w:rsidRPr="00625D30" w:rsidRDefault="00625D30" w:rsidP="008E37C2">
            <w:pPr>
              <w:pStyle w:val="11"/>
              <w:spacing w:line="276" w:lineRule="auto"/>
              <w:ind w:firstLine="0"/>
              <w:jc w:val="both"/>
              <w:rPr>
                <w:color w:val="auto"/>
                <w:sz w:val="24"/>
                <w:szCs w:val="24"/>
                <w:lang w:val="ru-RU"/>
              </w:rPr>
            </w:pPr>
            <w:r>
              <w:rPr>
                <w:color w:val="auto"/>
                <w:sz w:val="24"/>
                <w:szCs w:val="24"/>
                <w:lang w:val="ru-RU"/>
              </w:rPr>
              <w:t>Практическая работа</w:t>
            </w:r>
          </w:p>
        </w:tc>
        <w:tc>
          <w:tcPr>
            <w:tcW w:w="3190" w:type="dxa"/>
          </w:tcPr>
          <w:p w14:paraId="24CD58FA" w14:textId="579055C4" w:rsidR="00625D30" w:rsidRPr="00625D30" w:rsidRDefault="00984D4E" w:rsidP="00625D30">
            <w:pPr>
              <w:pStyle w:val="11"/>
              <w:spacing w:line="276" w:lineRule="auto"/>
              <w:ind w:firstLine="0"/>
              <w:jc w:val="center"/>
              <w:rPr>
                <w:color w:val="auto"/>
                <w:sz w:val="24"/>
                <w:szCs w:val="24"/>
                <w:lang w:val="ru-RU"/>
              </w:rPr>
            </w:pPr>
            <w:r>
              <w:rPr>
                <w:color w:val="auto"/>
                <w:sz w:val="24"/>
                <w:szCs w:val="24"/>
                <w:lang w:val="ru-RU"/>
              </w:rPr>
              <w:t>6</w:t>
            </w:r>
          </w:p>
        </w:tc>
        <w:tc>
          <w:tcPr>
            <w:tcW w:w="3191" w:type="dxa"/>
          </w:tcPr>
          <w:p w14:paraId="74DB38C6" w14:textId="50FF243A" w:rsidR="00625D30" w:rsidRPr="00625D30" w:rsidRDefault="00625D30" w:rsidP="00625D30">
            <w:pPr>
              <w:pStyle w:val="11"/>
              <w:spacing w:line="276" w:lineRule="auto"/>
              <w:ind w:firstLine="0"/>
              <w:jc w:val="center"/>
              <w:rPr>
                <w:color w:val="auto"/>
                <w:sz w:val="24"/>
                <w:szCs w:val="24"/>
                <w:lang w:val="ru-RU"/>
              </w:rPr>
            </w:pPr>
            <w:r>
              <w:rPr>
                <w:color w:val="auto"/>
                <w:sz w:val="24"/>
                <w:szCs w:val="24"/>
                <w:lang w:val="ru-RU"/>
              </w:rPr>
              <w:t>7</w:t>
            </w:r>
          </w:p>
        </w:tc>
      </w:tr>
      <w:tr w:rsidR="00625D30" w14:paraId="73818DB3" w14:textId="77777777" w:rsidTr="00625D30">
        <w:tc>
          <w:tcPr>
            <w:tcW w:w="3190" w:type="dxa"/>
          </w:tcPr>
          <w:p w14:paraId="2B6CADE5" w14:textId="5AB19573" w:rsidR="00625D30" w:rsidRPr="00625D30" w:rsidRDefault="00625D30" w:rsidP="008E37C2">
            <w:pPr>
              <w:pStyle w:val="11"/>
              <w:spacing w:line="276" w:lineRule="auto"/>
              <w:ind w:firstLine="0"/>
              <w:jc w:val="both"/>
              <w:rPr>
                <w:color w:val="auto"/>
                <w:sz w:val="24"/>
                <w:szCs w:val="24"/>
                <w:lang w:val="ru-RU"/>
              </w:rPr>
            </w:pPr>
            <w:r>
              <w:rPr>
                <w:color w:val="auto"/>
                <w:sz w:val="24"/>
                <w:szCs w:val="24"/>
                <w:lang w:val="ru-RU"/>
              </w:rPr>
              <w:t>Контрольная работа</w:t>
            </w:r>
          </w:p>
        </w:tc>
        <w:tc>
          <w:tcPr>
            <w:tcW w:w="3190" w:type="dxa"/>
          </w:tcPr>
          <w:p w14:paraId="035803A9" w14:textId="78CF1F94" w:rsidR="00625D30" w:rsidRPr="00625D30" w:rsidRDefault="00984D4E" w:rsidP="00625D30">
            <w:pPr>
              <w:pStyle w:val="11"/>
              <w:spacing w:line="276" w:lineRule="auto"/>
              <w:ind w:firstLine="0"/>
              <w:jc w:val="center"/>
              <w:rPr>
                <w:color w:val="auto"/>
                <w:sz w:val="24"/>
                <w:szCs w:val="24"/>
                <w:lang w:val="ru-RU"/>
              </w:rPr>
            </w:pPr>
            <w:r>
              <w:rPr>
                <w:color w:val="auto"/>
                <w:sz w:val="24"/>
                <w:szCs w:val="24"/>
                <w:lang w:val="ru-RU"/>
              </w:rPr>
              <w:t>5</w:t>
            </w:r>
          </w:p>
        </w:tc>
        <w:tc>
          <w:tcPr>
            <w:tcW w:w="3191" w:type="dxa"/>
          </w:tcPr>
          <w:p w14:paraId="62911939" w14:textId="671DB623" w:rsidR="00625D30" w:rsidRPr="00625D30" w:rsidRDefault="00625D30" w:rsidP="00625D30">
            <w:pPr>
              <w:pStyle w:val="11"/>
              <w:spacing w:line="276" w:lineRule="auto"/>
              <w:ind w:firstLine="0"/>
              <w:jc w:val="center"/>
              <w:rPr>
                <w:color w:val="auto"/>
                <w:sz w:val="24"/>
                <w:szCs w:val="24"/>
                <w:lang w:val="ru-RU"/>
              </w:rPr>
            </w:pPr>
            <w:r>
              <w:rPr>
                <w:color w:val="auto"/>
                <w:sz w:val="24"/>
                <w:szCs w:val="24"/>
                <w:lang w:val="ru-RU"/>
              </w:rPr>
              <w:t>5</w:t>
            </w:r>
          </w:p>
        </w:tc>
      </w:tr>
    </w:tbl>
    <w:p w14:paraId="518220FC" w14:textId="77777777" w:rsidR="00625D30" w:rsidRPr="008E37C2" w:rsidRDefault="00625D30" w:rsidP="008E37C2">
      <w:pPr>
        <w:pStyle w:val="11"/>
        <w:spacing w:line="276" w:lineRule="auto"/>
        <w:ind w:left="360" w:firstLine="0"/>
        <w:jc w:val="both"/>
        <w:rPr>
          <w:color w:val="auto"/>
          <w:sz w:val="24"/>
          <w:szCs w:val="24"/>
        </w:rPr>
      </w:pPr>
    </w:p>
    <w:p w14:paraId="423AF51A" w14:textId="4A924DDA" w:rsidR="008E37C2" w:rsidRPr="007C61FA" w:rsidRDefault="002F1A8A" w:rsidP="008E37C2">
      <w:pPr>
        <w:spacing w:after="0"/>
        <w:jc w:val="both"/>
        <w:rPr>
          <w:b/>
          <w:bCs/>
          <w:sz w:val="24"/>
          <w:szCs w:val="24"/>
          <w:lang w:val="ru-RU"/>
        </w:rPr>
      </w:pPr>
      <w:r>
        <w:rPr>
          <w:rFonts w:ascii="Times New Roman" w:eastAsia="Times New Roman" w:hAnsi="Times New Roman" w:cs="Times New Roman"/>
          <w:b/>
          <w:bCs/>
          <w:sz w:val="24"/>
          <w:szCs w:val="24"/>
          <w:lang w:val="ru-RU" w:eastAsia="ru-RU"/>
        </w:rPr>
        <w:t xml:space="preserve">1) </w:t>
      </w:r>
      <w:r w:rsidR="008E37C2">
        <w:rPr>
          <w:rFonts w:ascii="Times New Roman" w:eastAsia="Times New Roman" w:hAnsi="Times New Roman" w:cs="Times New Roman"/>
          <w:b/>
          <w:bCs/>
          <w:sz w:val="24"/>
          <w:szCs w:val="24"/>
          <w:lang w:val="ru-RU" w:eastAsia="ru-RU"/>
        </w:rPr>
        <w:t>Критерии и нормы оценки знаний обучающихся по химии (Приложение1).</w:t>
      </w:r>
    </w:p>
    <w:p w14:paraId="4093DF5A" w14:textId="322F1347" w:rsidR="002F1A8A" w:rsidRPr="007C61FA" w:rsidRDefault="002F1A8A" w:rsidP="002F1A8A">
      <w:pPr>
        <w:spacing w:after="0"/>
        <w:jc w:val="both"/>
        <w:rPr>
          <w:b/>
          <w:bCs/>
          <w:sz w:val="24"/>
          <w:szCs w:val="24"/>
          <w:lang w:val="ru-RU"/>
        </w:rPr>
      </w:pPr>
      <w:r>
        <w:rPr>
          <w:rFonts w:ascii="Times New Roman" w:eastAsia="Times New Roman" w:hAnsi="Times New Roman" w:cs="Times New Roman"/>
          <w:b/>
          <w:bCs/>
          <w:sz w:val="24"/>
          <w:szCs w:val="24"/>
          <w:lang w:val="ru-RU" w:eastAsia="ru-RU"/>
        </w:rPr>
        <w:t>2) Оценочные материалы по химии (Приложение 2).</w:t>
      </w:r>
    </w:p>
    <w:p w14:paraId="6D51BB01" w14:textId="6F76B1BD" w:rsidR="007C61FA" w:rsidRDefault="008E37C2" w:rsidP="008E37C2">
      <w:pPr>
        <w:spacing w:after="0" w:line="264" w:lineRule="auto"/>
        <w:ind w:left="927"/>
        <w:rPr>
          <w:sz w:val="24"/>
          <w:szCs w:val="24"/>
          <w:lang w:val="ru-RU"/>
        </w:rPr>
      </w:pPr>
      <w:r>
        <w:rPr>
          <w:sz w:val="24"/>
          <w:szCs w:val="24"/>
          <w:lang w:val="ru-RU"/>
        </w:rPr>
        <w:t xml:space="preserve"> </w:t>
      </w:r>
    </w:p>
    <w:p w14:paraId="2D1C7B99" w14:textId="0733E7D6" w:rsidR="007C61FA" w:rsidRPr="00542E0F" w:rsidRDefault="007C61FA" w:rsidP="002B281E">
      <w:pPr>
        <w:spacing w:after="0" w:line="264" w:lineRule="auto"/>
        <w:ind w:left="927"/>
        <w:jc w:val="both"/>
        <w:rPr>
          <w:sz w:val="24"/>
          <w:szCs w:val="24"/>
          <w:lang w:val="ru-RU"/>
        </w:rPr>
        <w:sectPr w:rsidR="007C61FA" w:rsidRPr="00542E0F">
          <w:footerReference w:type="default" r:id="rId7"/>
          <w:pgSz w:w="11906" w:h="16383"/>
          <w:pgMar w:top="1134" w:right="850" w:bottom="1134" w:left="1701" w:header="720" w:footer="720" w:gutter="0"/>
          <w:cols w:space="720"/>
        </w:sectPr>
      </w:pPr>
    </w:p>
    <w:p w14:paraId="38BE632A" w14:textId="2D938DA2" w:rsidR="00542E0F" w:rsidRPr="00AF7942" w:rsidRDefault="002B281E" w:rsidP="002B281E">
      <w:pPr>
        <w:spacing w:after="0"/>
        <w:jc w:val="center"/>
        <w:rPr>
          <w:rFonts w:ascii="Times New Roman" w:hAnsi="Times New Roman"/>
          <w:b/>
          <w:color w:val="000000"/>
          <w:sz w:val="24"/>
          <w:szCs w:val="24"/>
          <w:lang w:val="ru-RU"/>
        </w:rPr>
      </w:pPr>
      <w:r>
        <w:rPr>
          <w:rFonts w:ascii="Times New Roman" w:hAnsi="Times New Roman"/>
          <w:b/>
          <w:color w:val="000000"/>
          <w:sz w:val="24"/>
          <w:szCs w:val="24"/>
          <w:lang w:val="ru-RU"/>
        </w:rPr>
        <w:t xml:space="preserve">4. </w:t>
      </w:r>
      <w:r w:rsidR="00542E0F" w:rsidRPr="00AF7942">
        <w:rPr>
          <w:rFonts w:ascii="Times New Roman" w:hAnsi="Times New Roman"/>
          <w:b/>
          <w:color w:val="000000"/>
          <w:sz w:val="24"/>
          <w:szCs w:val="24"/>
          <w:lang w:val="ru-RU"/>
        </w:rPr>
        <w:t>ТЕМАТИЧЕСКОЕ ПЛАНИРОВАНИЕ</w:t>
      </w:r>
    </w:p>
    <w:p w14:paraId="10AD5C9E" w14:textId="65C6C7ED" w:rsidR="002F1A8A" w:rsidRPr="00AF7942" w:rsidRDefault="002F1A8A" w:rsidP="002B281E">
      <w:pPr>
        <w:spacing w:after="0"/>
        <w:jc w:val="center"/>
        <w:rPr>
          <w:rFonts w:ascii="Times New Roman" w:hAnsi="Times New Roman"/>
          <w:b/>
          <w:color w:val="000000"/>
          <w:sz w:val="24"/>
          <w:szCs w:val="24"/>
          <w:lang w:val="ru-RU"/>
        </w:rPr>
      </w:pPr>
    </w:p>
    <w:p w14:paraId="0554B51B" w14:textId="1DF846E0" w:rsidR="002F1A8A" w:rsidRPr="002F1A8A" w:rsidRDefault="002F1A8A" w:rsidP="002F1A8A">
      <w:pPr>
        <w:spacing w:after="0"/>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4"/>
          <w:szCs w:val="24"/>
          <w:lang w:val="ru-RU" w:eastAsia="ru-RU"/>
        </w:rPr>
        <w:t xml:space="preserve">   </w:t>
      </w:r>
      <w:r w:rsidRPr="002F1A8A">
        <w:rPr>
          <w:rFonts w:ascii="Times New Roman" w:eastAsia="Times New Roman" w:hAnsi="Times New Roman" w:cs="Times New Roman"/>
          <w:sz w:val="24"/>
          <w:szCs w:val="24"/>
          <w:lang w:val="ru-RU" w:eastAsia="ru-RU"/>
        </w:rPr>
        <w:t>Тематическое планирование по учебному предмету «</w:t>
      </w:r>
      <w:r w:rsidR="005F6C49" w:rsidRPr="002F1A8A">
        <w:rPr>
          <w:rFonts w:ascii="Times New Roman" w:eastAsia="Times New Roman" w:hAnsi="Times New Roman" w:cs="Times New Roman"/>
          <w:sz w:val="24"/>
          <w:szCs w:val="24"/>
          <w:lang w:val="ru-RU" w:eastAsia="ru-RU"/>
        </w:rPr>
        <w:t>ХИМИЯ» составлено с</w:t>
      </w:r>
      <w:r w:rsidRPr="002F1A8A">
        <w:rPr>
          <w:rFonts w:ascii="Times New Roman" w:eastAsia="Times New Roman" w:hAnsi="Times New Roman" w:cs="Times New Roman"/>
          <w:sz w:val="24"/>
          <w:szCs w:val="24"/>
          <w:lang w:val="ru-RU" w:eastAsia="ru-RU"/>
        </w:rPr>
        <w:t xml:space="preserve"> учетом рабочей программы воспитания</w:t>
      </w:r>
      <w:r w:rsidRPr="002F1A8A">
        <w:rPr>
          <w:rFonts w:ascii="Times New Roman" w:eastAsia="Times New Roman" w:hAnsi="Times New Roman" w:cs="Times New Roman"/>
          <w:bCs/>
          <w:sz w:val="24"/>
          <w:szCs w:val="24"/>
          <w:lang w:val="ru-RU" w:eastAsia="ru-RU"/>
        </w:rPr>
        <w:t xml:space="preserve"> с указанием количества часов, отводимых на освоение каждой темы</w:t>
      </w:r>
      <w:r w:rsidRPr="002F1A8A">
        <w:rPr>
          <w:rFonts w:ascii="Times New Roman" w:eastAsia="Times New Roman" w:hAnsi="Times New Roman" w:cs="Times New Roman"/>
          <w:b/>
          <w:bCs/>
          <w:sz w:val="24"/>
          <w:szCs w:val="24"/>
          <w:lang w:val="ru-RU" w:eastAsia="ru-RU"/>
        </w:rPr>
        <w:t>.</w:t>
      </w:r>
    </w:p>
    <w:p w14:paraId="1DB47892" w14:textId="66A88741" w:rsidR="002F1A8A" w:rsidRPr="002F1A8A" w:rsidRDefault="002F1A8A" w:rsidP="002F1A8A">
      <w:pPr>
        <w:spacing w:after="0"/>
        <w:jc w:val="both"/>
        <w:rPr>
          <w:rFonts w:ascii="Times New Roman" w:hAnsi="Times New Roman" w:cs="Times New Roman"/>
          <w:color w:val="000000"/>
          <w:sz w:val="24"/>
          <w:szCs w:val="24"/>
          <w:lang w:val="ru-RU"/>
        </w:rPr>
      </w:pPr>
      <w:r w:rsidRPr="002F1A8A">
        <w:rPr>
          <w:rFonts w:ascii="Times New Roman" w:hAnsi="Times New Roman" w:cs="Times New Roman"/>
          <w:color w:val="000000"/>
          <w:sz w:val="24"/>
          <w:szCs w:val="24"/>
          <w:lang w:val="ru-RU"/>
        </w:rPr>
        <w:t xml:space="preserve">  Воспитательный потенциал данного учебного предмета на </w:t>
      </w:r>
      <w:r w:rsidR="005F6C49" w:rsidRPr="002F1A8A">
        <w:rPr>
          <w:rFonts w:ascii="Times New Roman" w:hAnsi="Times New Roman" w:cs="Times New Roman"/>
          <w:color w:val="000000"/>
          <w:sz w:val="24"/>
          <w:szCs w:val="24"/>
          <w:lang w:val="ru-RU"/>
        </w:rPr>
        <w:t>уровне основного</w:t>
      </w:r>
      <w:r w:rsidRPr="002F1A8A">
        <w:rPr>
          <w:rFonts w:ascii="Times New Roman" w:hAnsi="Times New Roman" w:cs="Times New Roman"/>
          <w:color w:val="000000"/>
          <w:sz w:val="24"/>
          <w:szCs w:val="24"/>
          <w:lang w:val="ru-RU"/>
        </w:rPr>
        <w:t xml:space="preserve"> общего образования обеспечивает реализацию следующих целевых приоритетов воспитания обучающихся </w:t>
      </w:r>
      <w:r w:rsidRPr="002F1A8A">
        <w:rPr>
          <w:rFonts w:ascii="Times New Roman" w:eastAsia="Times New Roman" w:hAnsi="Times New Roman" w:cs="Times New Roman"/>
          <w:sz w:val="24"/>
          <w:szCs w:val="24"/>
          <w:lang w:val="ru-RU" w:eastAsia="ru-RU"/>
        </w:rPr>
        <w:t>и прежде всего, ценностных отношений: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684D0D" w:rsidRPr="00341796" w14:paraId="6801B771" w14:textId="77777777" w:rsidTr="00684D0D">
        <w:trPr>
          <w:jc w:val="center"/>
        </w:trPr>
        <w:tc>
          <w:tcPr>
            <w:tcW w:w="9639" w:type="dxa"/>
          </w:tcPr>
          <w:p w14:paraId="3E6FF473" w14:textId="77777777" w:rsidR="00684D0D" w:rsidRPr="00341796" w:rsidRDefault="00684D0D" w:rsidP="00F82228">
            <w:pPr>
              <w:tabs>
                <w:tab w:val="left" w:pos="851"/>
              </w:tabs>
              <w:spacing w:after="0" w:line="240" w:lineRule="auto"/>
              <w:contextualSpacing/>
              <w:jc w:val="center"/>
              <w:rPr>
                <w:rFonts w:ascii="Times New Roman" w:hAnsi="Times New Roman" w:cs="Times New Roman"/>
                <w:color w:val="000000"/>
                <w:w w:val="0"/>
                <w:sz w:val="24"/>
                <w:lang w:val="ru-RU"/>
              </w:rPr>
            </w:pPr>
            <w:r w:rsidRPr="00341796">
              <w:rPr>
                <w:rFonts w:ascii="Times New Roman" w:hAnsi="Times New Roman" w:cs="Times New Roman"/>
                <w:b/>
                <w:bCs/>
                <w:color w:val="000000"/>
                <w:sz w:val="24"/>
                <w:lang w:val="ru-RU" w:eastAsia="ru-RU"/>
              </w:rPr>
              <w:t>Целевые ориентиры</w:t>
            </w:r>
          </w:p>
        </w:tc>
      </w:tr>
      <w:tr w:rsidR="00684D0D" w:rsidRPr="00341796" w14:paraId="5A20F119" w14:textId="77777777" w:rsidTr="00684D0D">
        <w:trPr>
          <w:jc w:val="center"/>
        </w:trPr>
        <w:tc>
          <w:tcPr>
            <w:tcW w:w="9639" w:type="dxa"/>
          </w:tcPr>
          <w:p w14:paraId="24E757D3" w14:textId="77777777" w:rsidR="00684D0D" w:rsidRPr="00341796" w:rsidRDefault="00684D0D" w:rsidP="00F82228">
            <w:pPr>
              <w:tabs>
                <w:tab w:val="left" w:pos="851"/>
              </w:tabs>
              <w:spacing w:after="0" w:line="240" w:lineRule="auto"/>
              <w:contextualSpacing/>
              <w:jc w:val="center"/>
              <w:rPr>
                <w:rFonts w:ascii="Times New Roman" w:hAnsi="Times New Roman" w:cs="Times New Roman"/>
                <w:b/>
                <w:bCs/>
                <w:color w:val="000000"/>
                <w:sz w:val="24"/>
                <w:lang w:val="ru-RU" w:eastAsia="ru-RU"/>
              </w:rPr>
            </w:pPr>
            <w:r>
              <w:rPr>
                <w:rFonts w:ascii="Times New Roman" w:hAnsi="Times New Roman" w:cs="Times New Roman"/>
                <w:b/>
                <w:bCs/>
                <w:color w:val="000000"/>
                <w:sz w:val="24"/>
                <w:lang w:val="ru-RU" w:eastAsia="ru-RU"/>
              </w:rPr>
              <w:t xml:space="preserve">1. </w:t>
            </w:r>
            <w:r w:rsidRPr="00341796">
              <w:rPr>
                <w:rFonts w:ascii="Times New Roman" w:hAnsi="Times New Roman" w:cs="Times New Roman"/>
                <w:b/>
                <w:bCs/>
                <w:color w:val="000000"/>
                <w:sz w:val="24"/>
                <w:lang w:val="ru-RU" w:eastAsia="ru-RU"/>
              </w:rPr>
              <w:t>Гражданское воспитание</w:t>
            </w:r>
          </w:p>
        </w:tc>
      </w:tr>
      <w:tr w:rsidR="00684D0D" w:rsidRPr="004D52E2" w14:paraId="4B8F9D09" w14:textId="77777777" w:rsidTr="00684D0D">
        <w:trPr>
          <w:jc w:val="center"/>
        </w:trPr>
        <w:tc>
          <w:tcPr>
            <w:tcW w:w="9639" w:type="dxa"/>
          </w:tcPr>
          <w:p w14:paraId="3CCE35CE"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DF304FD"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7F133FFD"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уважение к государственным символам России, праздникам;</w:t>
            </w:r>
          </w:p>
          <w:p w14:paraId="208AC433"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695929A"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неприятие любой дискриминации граждан, проявлений экстремизма, терроризма, коррупции в обществе;</w:t>
            </w:r>
          </w:p>
          <w:p w14:paraId="3325C8A8"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684D0D" w:rsidRPr="00341796" w14:paraId="0BAA0AFD" w14:textId="77777777" w:rsidTr="00684D0D">
        <w:trPr>
          <w:jc w:val="center"/>
        </w:trPr>
        <w:tc>
          <w:tcPr>
            <w:tcW w:w="9639" w:type="dxa"/>
          </w:tcPr>
          <w:p w14:paraId="5F885176" w14:textId="77777777" w:rsidR="00684D0D" w:rsidRPr="00341796" w:rsidRDefault="00684D0D" w:rsidP="00F82228">
            <w:pPr>
              <w:pStyle w:val="ConsPlusNormal"/>
              <w:ind w:firstLine="539"/>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r w:rsidRPr="00341796">
              <w:rPr>
                <w:rFonts w:ascii="Times New Roman" w:hAnsi="Times New Roman" w:cs="Times New Roman"/>
                <w:b/>
                <w:bCs/>
                <w:color w:val="000000"/>
                <w:sz w:val="24"/>
                <w:szCs w:val="24"/>
              </w:rPr>
              <w:t>Патриотическое воспитание</w:t>
            </w:r>
          </w:p>
        </w:tc>
      </w:tr>
      <w:tr w:rsidR="00684D0D" w:rsidRPr="004D52E2" w14:paraId="551D4E53" w14:textId="77777777" w:rsidTr="00684D0D">
        <w:trPr>
          <w:jc w:val="center"/>
        </w:trPr>
        <w:tc>
          <w:tcPr>
            <w:tcW w:w="9639" w:type="dxa"/>
          </w:tcPr>
          <w:p w14:paraId="15744DB3"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сознающий свою национальную, этническую принадлежность, любящий свой народ, его традиции, культуру;</w:t>
            </w:r>
          </w:p>
          <w:p w14:paraId="29D591F0"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14C69BA"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интерес к познанию родного языка, истории и культуры своего края, своего народа, других народов России;</w:t>
            </w:r>
          </w:p>
          <w:p w14:paraId="6B80A743"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419D9300"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принимающий участие в мероприятиях патриотической направленности.</w:t>
            </w:r>
          </w:p>
        </w:tc>
      </w:tr>
      <w:tr w:rsidR="00684D0D" w:rsidRPr="00341796" w14:paraId="5F96A500" w14:textId="77777777" w:rsidTr="00684D0D">
        <w:trPr>
          <w:jc w:val="center"/>
        </w:trPr>
        <w:tc>
          <w:tcPr>
            <w:tcW w:w="9639" w:type="dxa"/>
          </w:tcPr>
          <w:p w14:paraId="6052B27F" w14:textId="77777777" w:rsidR="00684D0D" w:rsidRPr="00341796" w:rsidRDefault="00684D0D" w:rsidP="00F82228">
            <w:pPr>
              <w:tabs>
                <w:tab w:val="left" w:pos="993"/>
              </w:tabs>
              <w:spacing w:line="240" w:lineRule="auto"/>
              <w:contextualSpacing/>
              <w:jc w:val="center"/>
              <w:rPr>
                <w:rFonts w:ascii="Times New Roman" w:hAnsi="Times New Roman" w:cs="Times New Roman"/>
                <w:b/>
                <w:color w:val="000000"/>
                <w:w w:val="0"/>
                <w:sz w:val="24"/>
                <w:lang w:val="ru-RU"/>
              </w:rPr>
            </w:pPr>
            <w:r>
              <w:rPr>
                <w:rFonts w:ascii="Times New Roman" w:hAnsi="Times New Roman" w:cs="Times New Roman"/>
                <w:b/>
                <w:bCs/>
                <w:color w:val="000000"/>
                <w:sz w:val="24"/>
                <w:lang w:val="ru-RU" w:eastAsia="ru-RU"/>
              </w:rPr>
              <w:t xml:space="preserve">3. </w:t>
            </w:r>
            <w:r w:rsidRPr="00341796">
              <w:rPr>
                <w:rFonts w:ascii="Times New Roman" w:hAnsi="Times New Roman" w:cs="Times New Roman"/>
                <w:b/>
                <w:bCs/>
                <w:color w:val="000000"/>
                <w:sz w:val="24"/>
                <w:lang w:val="ru-RU" w:eastAsia="ru-RU"/>
              </w:rPr>
              <w:t>Духовно-нравственное воспитание</w:t>
            </w:r>
          </w:p>
        </w:tc>
      </w:tr>
      <w:tr w:rsidR="00684D0D" w:rsidRPr="004D52E2" w14:paraId="1BEF6B4F" w14:textId="77777777" w:rsidTr="00684D0D">
        <w:trPr>
          <w:jc w:val="center"/>
        </w:trPr>
        <w:tc>
          <w:tcPr>
            <w:tcW w:w="9639" w:type="dxa"/>
          </w:tcPr>
          <w:p w14:paraId="3144DC4C"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39C42DA5"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3617EB35"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4EA7290B"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7DDE6E33"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936873F"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684D0D" w:rsidRPr="00341796" w14:paraId="1E064E6D" w14:textId="77777777" w:rsidTr="00684D0D">
        <w:trPr>
          <w:jc w:val="center"/>
        </w:trPr>
        <w:tc>
          <w:tcPr>
            <w:tcW w:w="9639" w:type="dxa"/>
          </w:tcPr>
          <w:p w14:paraId="4AF46CFF" w14:textId="77777777" w:rsidR="00684D0D" w:rsidRPr="00341796" w:rsidRDefault="00684D0D" w:rsidP="00F82228">
            <w:pPr>
              <w:spacing w:line="240" w:lineRule="auto"/>
              <w:contextualSpacing/>
              <w:jc w:val="center"/>
              <w:rPr>
                <w:rFonts w:ascii="Times New Roman" w:hAnsi="Times New Roman" w:cs="Times New Roman"/>
                <w:b/>
                <w:bCs/>
                <w:color w:val="000000"/>
                <w:sz w:val="24"/>
                <w:lang w:val="ru-RU" w:eastAsia="ru-RU"/>
              </w:rPr>
            </w:pPr>
            <w:r>
              <w:rPr>
                <w:rFonts w:ascii="Times New Roman" w:hAnsi="Times New Roman" w:cs="Times New Roman"/>
                <w:b/>
                <w:bCs/>
                <w:color w:val="000000"/>
                <w:sz w:val="24"/>
                <w:lang w:val="ru-RU" w:eastAsia="ru-RU"/>
              </w:rPr>
              <w:t xml:space="preserve">4. </w:t>
            </w:r>
            <w:r w:rsidRPr="00341796">
              <w:rPr>
                <w:rFonts w:ascii="Times New Roman" w:hAnsi="Times New Roman" w:cs="Times New Roman"/>
                <w:b/>
                <w:bCs/>
                <w:color w:val="000000"/>
                <w:sz w:val="24"/>
                <w:lang w:val="ru-RU" w:eastAsia="ru-RU"/>
              </w:rPr>
              <w:t>Эстетическое воспитание</w:t>
            </w:r>
          </w:p>
        </w:tc>
      </w:tr>
      <w:tr w:rsidR="00684D0D" w:rsidRPr="004D52E2" w14:paraId="2F247757" w14:textId="77777777" w:rsidTr="00684D0D">
        <w:trPr>
          <w:jc w:val="center"/>
        </w:trPr>
        <w:tc>
          <w:tcPr>
            <w:tcW w:w="9639" w:type="dxa"/>
          </w:tcPr>
          <w:p w14:paraId="72FB72A0"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понимание ценности отечественного и мирового искусства, народных традиций и народного творчества в искусстве;</w:t>
            </w:r>
          </w:p>
          <w:p w14:paraId="33696BD2"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6E5A2F54"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4D693C4"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ориентированный на самовыражение в разных видах искусства, в художественном творчестве.</w:t>
            </w:r>
          </w:p>
          <w:p w14:paraId="06EF8F90" w14:textId="77777777" w:rsidR="00684D0D" w:rsidRPr="00341796" w:rsidRDefault="00684D0D" w:rsidP="00F82228">
            <w:pPr>
              <w:pStyle w:val="22"/>
              <w:shd w:val="clear" w:color="auto" w:fill="auto"/>
              <w:tabs>
                <w:tab w:val="left" w:pos="2170"/>
              </w:tabs>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Физическое воспитание, формирование культуры здоровья и эмоционального благополучия:</w:t>
            </w:r>
          </w:p>
          <w:p w14:paraId="2F63341F"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BD35491"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5600735"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10014F81"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1D53B3C6"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способный адаптироваться к меняющимся социальным, информационным и природным условиям, стрессовым ситуациям.</w:t>
            </w:r>
          </w:p>
        </w:tc>
      </w:tr>
      <w:tr w:rsidR="00684D0D" w:rsidRPr="00341796" w14:paraId="02C537D3" w14:textId="77777777" w:rsidTr="00684D0D">
        <w:trPr>
          <w:jc w:val="center"/>
        </w:trPr>
        <w:tc>
          <w:tcPr>
            <w:tcW w:w="9639" w:type="dxa"/>
          </w:tcPr>
          <w:p w14:paraId="2503183A" w14:textId="77777777" w:rsidR="00684D0D" w:rsidRPr="00341796" w:rsidRDefault="00684D0D" w:rsidP="00F82228">
            <w:pPr>
              <w:spacing w:line="240" w:lineRule="auto"/>
              <w:contextualSpacing/>
              <w:jc w:val="center"/>
              <w:rPr>
                <w:rFonts w:ascii="Times New Roman" w:hAnsi="Times New Roman" w:cs="Times New Roman"/>
                <w:b/>
                <w:bCs/>
                <w:color w:val="000000"/>
                <w:sz w:val="24"/>
                <w:lang w:val="ru-RU" w:eastAsia="ru-RU"/>
              </w:rPr>
            </w:pPr>
            <w:r>
              <w:rPr>
                <w:rFonts w:ascii="Times New Roman" w:hAnsi="Times New Roman" w:cs="Times New Roman"/>
                <w:b/>
                <w:bCs/>
                <w:color w:val="000000"/>
                <w:sz w:val="24"/>
                <w:lang w:val="ru-RU" w:eastAsia="ru-RU"/>
              </w:rPr>
              <w:t xml:space="preserve">5. </w:t>
            </w:r>
            <w:r w:rsidRPr="00341796">
              <w:rPr>
                <w:rFonts w:ascii="Times New Roman" w:hAnsi="Times New Roman" w:cs="Times New Roman"/>
                <w:b/>
                <w:bCs/>
                <w:color w:val="000000"/>
                <w:sz w:val="24"/>
                <w:lang w:val="ru-RU" w:eastAsia="ru-RU"/>
              </w:rPr>
              <w:t>Физическое воспитание</w:t>
            </w:r>
          </w:p>
        </w:tc>
      </w:tr>
      <w:tr w:rsidR="00684D0D" w:rsidRPr="004D52E2" w14:paraId="7305F863" w14:textId="77777777" w:rsidTr="00684D0D">
        <w:trPr>
          <w:jc w:val="center"/>
        </w:trPr>
        <w:tc>
          <w:tcPr>
            <w:tcW w:w="9639" w:type="dxa"/>
          </w:tcPr>
          <w:p w14:paraId="62FB4974" w14:textId="77777777" w:rsidR="00684D0D" w:rsidRPr="00341796" w:rsidRDefault="00684D0D" w:rsidP="00F82228">
            <w:pPr>
              <w:pStyle w:val="ConsPlusNormal"/>
              <w:ind w:firstLine="540"/>
              <w:contextualSpacing/>
              <w:jc w:val="both"/>
              <w:rPr>
                <w:rFonts w:ascii="Times New Roman" w:hAnsi="Times New Roman" w:cs="Times New Roman"/>
                <w:sz w:val="24"/>
                <w:szCs w:val="24"/>
              </w:rPr>
            </w:pPr>
            <w:r w:rsidRPr="00341796">
              <w:rPr>
                <w:rFonts w:ascii="Times New Roman" w:hAnsi="Times New Roman" w:cs="Times New Roman"/>
                <w:sz w:val="24"/>
                <w:szCs w:val="24"/>
              </w:rPr>
              <w:t>формирование культуры здоровья и эмоционального благополучия:</w:t>
            </w:r>
          </w:p>
          <w:p w14:paraId="5D3DE2FF" w14:textId="77777777" w:rsidR="00684D0D" w:rsidRPr="00341796" w:rsidRDefault="00684D0D" w:rsidP="00F82228">
            <w:pPr>
              <w:pStyle w:val="ConsPlusNormal"/>
              <w:ind w:firstLine="540"/>
              <w:contextualSpacing/>
              <w:jc w:val="both"/>
              <w:rPr>
                <w:rFonts w:ascii="Times New Roman" w:hAnsi="Times New Roman" w:cs="Times New Roman"/>
                <w:sz w:val="24"/>
                <w:szCs w:val="24"/>
              </w:rPr>
            </w:pPr>
            <w:r w:rsidRPr="00341796">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2A3A4B25" w14:textId="77777777" w:rsidR="00684D0D" w:rsidRPr="00341796" w:rsidRDefault="00684D0D" w:rsidP="00F82228">
            <w:pPr>
              <w:pStyle w:val="ConsPlusNormal"/>
              <w:ind w:firstLine="540"/>
              <w:contextualSpacing/>
              <w:jc w:val="both"/>
              <w:rPr>
                <w:rFonts w:ascii="Times New Roman" w:hAnsi="Times New Roman" w:cs="Times New Roman"/>
                <w:sz w:val="24"/>
                <w:szCs w:val="24"/>
              </w:rPr>
            </w:pPr>
            <w:r w:rsidRPr="00341796">
              <w:rPr>
                <w:rFonts w:ascii="Times New Roman"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14:paraId="1961A39C" w14:textId="77777777" w:rsidR="00684D0D" w:rsidRPr="00341796" w:rsidRDefault="00684D0D" w:rsidP="00F82228">
            <w:pPr>
              <w:pStyle w:val="ConsPlusNormal"/>
              <w:ind w:firstLine="540"/>
              <w:contextualSpacing/>
              <w:jc w:val="both"/>
              <w:rPr>
                <w:rFonts w:ascii="Times New Roman" w:hAnsi="Times New Roman" w:cs="Times New Roman"/>
                <w:sz w:val="24"/>
                <w:szCs w:val="24"/>
              </w:rPr>
            </w:pPr>
            <w:r w:rsidRPr="00341796">
              <w:rPr>
                <w:rFonts w:ascii="Times New Roman" w:hAnsi="Times New Roman" w:cs="Times New Roman"/>
                <w:sz w:val="24"/>
                <w:szCs w:val="24"/>
              </w:rPr>
              <w:t>ориентированный на физическое развитие с учетом возможностей здоровья, занятия физкультурой и спортом;</w:t>
            </w:r>
          </w:p>
          <w:p w14:paraId="51CE50FE" w14:textId="77777777" w:rsidR="00684D0D" w:rsidRPr="00341796" w:rsidRDefault="00684D0D" w:rsidP="00F82228">
            <w:pPr>
              <w:pStyle w:val="ConsPlusNormal"/>
              <w:ind w:firstLine="540"/>
              <w:contextualSpacing/>
              <w:jc w:val="both"/>
              <w:rPr>
                <w:rFonts w:ascii="Times New Roman" w:hAnsi="Times New Roman" w:cs="Times New Roman"/>
                <w:sz w:val="24"/>
                <w:szCs w:val="24"/>
              </w:rPr>
            </w:pPr>
            <w:r w:rsidRPr="00341796">
              <w:rPr>
                <w:rFonts w:ascii="Times New Roman"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684D0D" w:rsidRPr="00341796" w14:paraId="537CD33B" w14:textId="77777777" w:rsidTr="00684D0D">
        <w:trPr>
          <w:jc w:val="center"/>
        </w:trPr>
        <w:tc>
          <w:tcPr>
            <w:tcW w:w="9639" w:type="dxa"/>
          </w:tcPr>
          <w:p w14:paraId="4716DF2E" w14:textId="77777777" w:rsidR="00684D0D" w:rsidRPr="00341796" w:rsidRDefault="00684D0D" w:rsidP="00F82228">
            <w:pPr>
              <w:spacing w:line="240" w:lineRule="auto"/>
              <w:contextualSpacing/>
              <w:jc w:val="center"/>
              <w:rPr>
                <w:rFonts w:ascii="Times New Roman" w:hAnsi="Times New Roman" w:cs="Times New Roman"/>
                <w:b/>
                <w:bCs/>
                <w:color w:val="000000"/>
                <w:sz w:val="24"/>
                <w:lang w:val="ru-RU" w:eastAsia="ru-RU"/>
              </w:rPr>
            </w:pPr>
            <w:r>
              <w:rPr>
                <w:rFonts w:ascii="Times New Roman" w:hAnsi="Times New Roman" w:cs="Times New Roman"/>
                <w:b/>
                <w:bCs/>
                <w:color w:val="000000"/>
                <w:sz w:val="24"/>
                <w:lang w:val="ru-RU" w:eastAsia="ru-RU"/>
              </w:rPr>
              <w:t xml:space="preserve">6. </w:t>
            </w:r>
            <w:r w:rsidRPr="00341796">
              <w:rPr>
                <w:rFonts w:ascii="Times New Roman" w:hAnsi="Times New Roman" w:cs="Times New Roman"/>
                <w:b/>
                <w:bCs/>
                <w:color w:val="000000"/>
                <w:sz w:val="24"/>
                <w:lang w:val="ru-RU" w:eastAsia="ru-RU"/>
              </w:rPr>
              <w:t>Трудовое воспитание</w:t>
            </w:r>
          </w:p>
        </w:tc>
      </w:tr>
      <w:tr w:rsidR="00684D0D" w:rsidRPr="004D52E2" w14:paraId="4D60C85A" w14:textId="77777777" w:rsidTr="00684D0D">
        <w:trPr>
          <w:jc w:val="center"/>
        </w:trPr>
        <w:tc>
          <w:tcPr>
            <w:tcW w:w="9639" w:type="dxa"/>
          </w:tcPr>
          <w:p w14:paraId="76C0715F" w14:textId="77777777" w:rsidR="00684D0D" w:rsidRPr="00341796" w:rsidRDefault="00684D0D" w:rsidP="00F82228">
            <w:pPr>
              <w:pStyle w:val="22"/>
              <w:shd w:val="clear" w:color="auto" w:fill="auto"/>
              <w:spacing w:before="0" w:after="0" w:line="240" w:lineRule="auto"/>
              <w:ind w:firstLine="760"/>
              <w:contextualSpacing/>
              <w:jc w:val="left"/>
              <w:rPr>
                <w:rFonts w:ascii="Times New Roman" w:hAnsi="Times New Roman" w:cs="Times New Roman"/>
                <w:sz w:val="24"/>
                <w:szCs w:val="24"/>
                <w:lang w:val="ru-RU"/>
              </w:rPr>
            </w:pPr>
            <w:r w:rsidRPr="00341796">
              <w:rPr>
                <w:rFonts w:ascii="Times New Roman" w:hAnsi="Times New Roman" w:cs="Times New Roman"/>
                <w:sz w:val="24"/>
                <w:szCs w:val="24"/>
                <w:lang w:val="ru-RU"/>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4FCA3BC7"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C641B49"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77778C4" w14:textId="77777777" w:rsidR="00684D0D" w:rsidRPr="00341796" w:rsidRDefault="00684D0D" w:rsidP="00F82228">
            <w:pPr>
              <w:pStyle w:val="22"/>
              <w:shd w:val="clear" w:color="auto" w:fill="auto"/>
              <w:spacing w:before="0" w:after="0" w:line="240" w:lineRule="auto"/>
              <w:ind w:firstLine="760"/>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684D0D" w:rsidRPr="00341796" w14:paraId="477AD232" w14:textId="77777777" w:rsidTr="00684D0D">
        <w:trPr>
          <w:jc w:val="center"/>
        </w:trPr>
        <w:tc>
          <w:tcPr>
            <w:tcW w:w="9639" w:type="dxa"/>
          </w:tcPr>
          <w:p w14:paraId="14F2F3AC" w14:textId="77777777" w:rsidR="00684D0D" w:rsidRPr="00341796" w:rsidRDefault="00684D0D" w:rsidP="00F82228">
            <w:pPr>
              <w:spacing w:line="240" w:lineRule="auto"/>
              <w:contextualSpacing/>
              <w:jc w:val="center"/>
              <w:rPr>
                <w:rFonts w:ascii="Times New Roman" w:hAnsi="Times New Roman" w:cs="Times New Roman"/>
                <w:b/>
                <w:color w:val="000000"/>
                <w:w w:val="0"/>
                <w:sz w:val="24"/>
                <w:lang w:val="ru-RU"/>
              </w:rPr>
            </w:pPr>
            <w:r>
              <w:rPr>
                <w:rFonts w:ascii="Times New Roman" w:hAnsi="Times New Roman" w:cs="Times New Roman"/>
                <w:b/>
                <w:bCs/>
                <w:color w:val="000000"/>
                <w:sz w:val="24"/>
                <w:lang w:val="ru-RU" w:eastAsia="ru-RU"/>
              </w:rPr>
              <w:t xml:space="preserve">7. </w:t>
            </w:r>
            <w:r w:rsidRPr="00341796">
              <w:rPr>
                <w:rFonts w:ascii="Times New Roman" w:hAnsi="Times New Roman" w:cs="Times New Roman"/>
                <w:b/>
                <w:bCs/>
                <w:color w:val="000000"/>
                <w:sz w:val="24"/>
                <w:lang w:val="ru-RU" w:eastAsia="ru-RU"/>
              </w:rPr>
              <w:t>Экологическое воспитание</w:t>
            </w:r>
          </w:p>
        </w:tc>
      </w:tr>
      <w:tr w:rsidR="00684D0D" w:rsidRPr="004D52E2" w14:paraId="58CF1CF8" w14:textId="77777777" w:rsidTr="00684D0D">
        <w:trPr>
          <w:jc w:val="center"/>
        </w:trPr>
        <w:tc>
          <w:tcPr>
            <w:tcW w:w="9639" w:type="dxa"/>
          </w:tcPr>
          <w:p w14:paraId="4DDE914B"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14:paraId="6E78CEDF"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сознающий свою ответственность как гражданина и потребителя в условиях взаимосвязи природной, технологической и социальной сред;</w:t>
            </w:r>
          </w:p>
          <w:p w14:paraId="2BA53F0B" w14:textId="77777777" w:rsidR="00684D0D" w:rsidRPr="00341796" w:rsidRDefault="00684D0D" w:rsidP="00F82228">
            <w:pPr>
              <w:pStyle w:val="22"/>
              <w:shd w:val="clear" w:color="auto" w:fill="auto"/>
              <w:spacing w:before="0" w:after="0" w:line="240" w:lineRule="auto"/>
              <w:ind w:firstLine="782"/>
              <w:contextualSpacing/>
              <w:jc w:val="left"/>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D70508D"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участвующий в практической деятельности экологической, природоохранной направленности.</w:t>
            </w:r>
          </w:p>
        </w:tc>
      </w:tr>
      <w:tr w:rsidR="00684D0D" w:rsidRPr="00341796" w14:paraId="7041A80B" w14:textId="77777777" w:rsidTr="00684D0D">
        <w:trPr>
          <w:jc w:val="center"/>
        </w:trPr>
        <w:tc>
          <w:tcPr>
            <w:tcW w:w="9639" w:type="dxa"/>
          </w:tcPr>
          <w:p w14:paraId="1C9737BA" w14:textId="77777777" w:rsidR="00684D0D" w:rsidRPr="00341796" w:rsidRDefault="00684D0D" w:rsidP="00F82228">
            <w:pPr>
              <w:tabs>
                <w:tab w:val="left" w:pos="851"/>
              </w:tabs>
              <w:spacing w:line="240" w:lineRule="auto"/>
              <w:contextualSpacing/>
              <w:jc w:val="center"/>
              <w:rPr>
                <w:rFonts w:ascii="Times New Roman" w:hAnsi="Times New Roman" w:cs="Times New Roman"/>
                <w:b/>
                <w:bCs/>
                <w:color w:val="000000"/>
                <w:sz w:val="24"/>
                <w:lang w:val="ru-RU" w:eastAsia="ru-RU"/>
              </w:rPr>
            </w:pPr>
            <w:r>
              <w:rPr>
                <w:rFonts w:ascii="Times New Roman" w:hAnsi="Times New Roman" w:cs="Times New Roman"/>
                <w:b/>
                <w:sz w:val="24"/>
                <w:lang w:val="ru-RU"/>
              </w:rPr>
              <w:t xml:space="preserve">8. </w:t>
            </w:r>
            <w:r w:rsidRPr="00341796">
              <w:rPr>
                <w:rFonts w:ascii="Times New Roman" w:hAnsi="Times New Roman" w:cs="Times New Roman"/>
                <w:b/>
                <w:sz w:val="24"/>
              </w:rPr>
              <w:t>Ценности научного познания</w:t>
            </w:r>
          </w:p>
        </w:tc>
      </w:tr>
      <w:tr w:rsidR="00684D0D" w:rsidRPr="004D52E2" w14:paraId="2C6E46DA" w14:textId="77777777" w:rsidTr="00684D0D">
        <w:trPr>
          <w:trHeight w:val="85"/>
          <w:jc w:val="center"/>
        </w:trPr>
        <w:tc>
          <w:tcPr>
            <w:tcW w:w="9639" w:type="dxa"/>
          </w:tcPr>
          <w:p w14:paraId="21D8A728"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выражающий познавательные интересы в разных предметных областях с учётом индивидуальных интересов, способностей, достижений;</w:t>
            </w:r>
          </w:p>
          <w:p w14:paraId="0F91786F"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ориентированный в деятельности на научные знания о природе и обществе, взаимосвязях человека с природной и социальной средой;</w:t>
            </w:r>
          </w:p>
          <w:p w14:paraId="5AC5F810"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77CA716C" w14:textId="77777777" w:rsidR="00684D0D" w:rsidRPr="00341796" w:rsidRDefault="00684D0D" w:rsidP="00F82228">
            <w:pPr>
              <w:pStyle w:val="22"/>
              <w:shd w:val="clear" w:color="auto" w:fill="auto"/>
              <w:spacing w:before="0" w:after="0" w:line="240" w:lineRule="auto"/>
              <w:ind w:firstLine="782"/>
              <w:contextualSpacing/>
              <w:rPr>
                <w:rFonts w:ascii="Times New Roman" w:hAnsi="Times New Roman" w:cs="Times New Roman"/>
                <w:sz w:val="24"/>
                <w:szCs w:val="24"/>
                <w:lang w:val="ru-RU"/>
              </w:rPr>
            </w:pPr>
            <w:r w:rsidRPr="00341796">
              <w:rPr>
                <w:rFonts w:ascii="Times New Roman" w:hAnsi="Times New Roman" w:cs="Times New Roman"/>
                <w:sz w:val="24"/>
                <w:szCs w:val="24"/>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8ED87F9" w14:textId="6B782C1B" w:rsidR="004F2518" w:rsidRPr="002F1A8A" w:rsidRDefault="004F2518" w:rsidP="002F1A8A">
      <w:pPr>
        <w:shd w:val="clear" w:color="auto" w:fill="FFFFFF"/>
        <w:spacing w:after="0"/>
        <w:jc w:val="both"/>
        <w:rPr>
          <w:rFonts w:ascii="Times New Roman" w:eastAsia="Times New Roman" w:hAnsi="Times New Roman" w:cs="Times New Roman"/>
          <w:sz w:val="24"/>
          <w:szCs w:val="24"/>
          <w:lang w:val="ru-RU" w:eastAsia="ru-RU"/>
        </w:rPr>
        <w:sectPr w:rsidR="004F2518" w:rsidRPr="002F1A8A" w:rsidSect="002F1A8A">
          <w:pgSz w:w="11906" w:h="16383"/>
          <w:pgMar w:top="1134" w:right="851" w:bottom="1134" w:left="1701" w:header="720" w:footer="720" w:gutter="0"/>
          <w:cols w:space="720"/>
        </w:sectPr>
      </w:pPr>
    </w:p>
    <w:p w14:paraId="7AEF2024" w14:textId="6B651588" w:rsidR="00542E0F" w:rsidRPr="008749D2" w:rsidRDefault="00542E0F" w:rsidP="002F1A8A">
      <w:pPr>
        <w:spacing w:after="0"/>
        <w:rPr>
          <w:sz w:val="24"/>
          <w:szCs w:val="24"/>
        </w:rPr>
      </w:pPr>
      <w:r w:rsidRPr="008749D2">
        <w:rPr>
          <w:rFonts w:ascii="Times New Roman" w:hAnsi="Times New Roman"/>
          <w:b/>
          <w:color w:val="000000"/>
          <w:sz w:val="24"/>
          <w:szCs w:val="24"/>
        </w:rPr>
        <w:t xml:space="preserve">8 КЛАСС </w:t>
      </w:r>
    </w:p>
    <w:tbl>
      <w:tblPr>
        <w:tblW w:w="15126" w:type="dxa"/>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1998"/>
        <w:gridCol w:w="590"/>
        <w:gridCol w:w="992"/>
        <w:gridCol w:w="1843"/>
        <w:gridCol w:w="993"/>
        <w:gridCol w:w="6457"/>
        <w:gridCol w:w="1622"/>
      </w:tblGrid>
      <w:tr w:rsidR="006B78F5" w:rsidRPr="004D52E2" w14:paraId="6D6CE12C" w14:textId="05795AEF" w:rsidTr="005A0EB4">
        <w:trPr>
          <w:cantSplit/>
          <w:trHeight w:val="1580"/>
          <w:tblCellSpacing w:w="20" w:type="nil"/>
        </w:trPr>
        <w:tc>
          <w:tcPr>
            <w:tcW w:w="631" w:type="dxa"/>
            <w:tcMar>
              <w:top w:w="50" w:type="dxa"/>
              <w:left w:w="100" w:type="dxa"/>
            </w:tcMar>
            <w:vAlign w:val="center"/>
          </w:tcPr>
          <w:p w14:paraId="42B0F5C5" w14:textId="77777777" w:rsidR="006B78F5" w:rsidRPr="006B78F5" w:rsidRDefault="006B78F5" w:rsidP="00EF2134">
            <w:pPr>
              <w:spacing w:after="0" w:line="240" w:lineRule="auto"/>
              <w:ind w:left="135"/>
              <w:contextualSpacing/>
              <w:rPr>
                <w:sz w:val="20"/>
                <w:szCs w:val="20"/>
              </w:rPr>
            </w:pPr>
            <w:r w:rsidRPr="006B78F5">
              <w:rPr>
                <w:rFonts w:ascii="Times New Roman" w:hAnsi="Times New Roman"/>
                <w:b/>
                <w:color w:val="000000"/>
                <w:sz w:val="20"/>
                <w:szCs w:val="20"/>
              </w:rPr>
              <w:t xml:space="preserve">№ п/п </w:t>
            </w:r>
          </w:p>
          <w:p w14:paraId="19D1679A" w14:textId="77777777" w:rsidR="006B78F5" w:rsidRPr="006B78F5" w:rsidRDefault="006B78F5" w:rsidP="00EF2134">
            <w:pPr>
              <w:spacing w:after="0" w:line="240" w:lineRule="auto"/>
              <w:ind w:left="135"/>
              <w:contextualSpacing/>
              <w:rPr>
                <w:sz w:val="20"/>
                <w:szCs w:val="20"/>
              </w:rPr>
            </w:pPr>
          </w:p>
        </w:tc>
        <w:tc>
          <w:tcPr>
            <w:tcW w:w="1998" w:type="dxa"/>
            <w:tcMar>
              <w:top w:w="50" w:type="dxa"/>
              <w:left w:w="100" w:type="dxa"/>
            </w:tcMar>
            <w:vAlign w:val="center"/>
          </w:tcPr>
          <w:p w14:paraId="11803B0A" w14:textId="77777777" w:rsidR="006B78F5" w:rsidRPr="006B78F5" w:rsidRDefault="006B78F5" w:rsidP="00EF2134">
            <w:pPr>
              <w:spacing w:after="0" w:line="240" w:lineRule="auto"/>
              <w:ind w:left="135"/>
              <w:contextualSpacing/>
              <w:jc w:val="center"/>
              <w:rPr>
                <w:sz w:val="20"/>
                <w:szCs w:val="20"/>
              </w:rPr>
            </w:pPr>
            <w:r w:rsidRPr="006B78F5">
              <w:rPr>
                <w:rFonts w:ascii="Times New Roman" w:hAnsi="Times New Roman"/>
                <w:b/>
                <w:color w:val="000000"/>
                <w:sz w:val="20"/>
                <w:szCs w:val="20"/>
              </w:rPr>
              <w:t>Наименование разделов и тем программы</w:t>
            </w:r>
          </w:p>
          <w:p w14:paraId="7F65BC08" w14:textId="77777777" w:rsidR="006B78F5" w:rsidRPr="006B78F5" w:rsidRDefault="006B78F5" w:rsidP="00EF2134">
            <w:pPr>
              <w:spacing w:after="0" w:line="240" w:lineRule="auto"/>
              <w:ind w:left="135"/>
              <w:contextualSpacing/>
              <w:rPr>
                <w:sz w:val="20"/>
                <w:szCs w:val="20"/>
              </w:rPr>
            </w:pPr>
          </w:p>
        </w:tc>
        <w:tc>
          <w:tcPr>
            <w:tcW w:w="590" w:type="dxa"/>
            <w:tcMar>
              <w:top w:w="50" w:type="dxa"/>
              <w:left w:w="100" w:type="dxa"/>
            </w:tcMar>
            <w:textDirection w:val="btLr"/>
            <w:vAlign w:val="center"/>
          </w:tcPr>
          <w:p w14:paraId="645A1C5B" w14:textId="77777777" w:rsidR="006B78F5" w:rsidRPr="006B78F5" w:rsidRDefault="006B78F5" w:rsidP="006B78F5">
            <w:pPr>
              <w:spacing w:after="0" w:line="240" w:lineRule="auto"/>
              <w:ind w:left="135" w:right="113"/>
              <w:contextualSpacing/>
              <w:jc w:val="center"/>
              <w:rPr>
                <w:sz w:val="18"/>
                <w:szCs w:val="18"/>
                <w:lang w:val="ru-RU"/>
              </w:rPr>
            </w:pPr>
            <w:r w:rsidRPr="006B78F5">
              <w:rPr>
                <w:rFonts w:ascii="Times New Roman" w:hAnsi="Times New Roman"/>
                <w:b/>
                <w:color w:val="000000"/>
                <w:sz w:val="18"/>
                <w:szCs w:val="18"/>
                <w:lang w:val="ru-RU"/>
              </w:rPr>
              <w:t>Количество часов</w:t>
            </w:r>
          </w:p>
          <w:p w14:paraId="7CEB7118" w14:textId="4BD75517" w:rsidR="006B78F5" w:rsidRPr="006B78F5" w:rsidRDefault="006B78F5" w:rsidP="006B78F5">
            <w:pPr>
              <w:spacing w:after="0" w:line="240" w:lineRule="auto"/>
              <w:ind w:left="135" w:right="113"/>
              <w:contextualSpacing/>
              <w:jc w:val="center"/>
              <w:rPr>
                <w:sz w:val="20"/>
                <w:szCs w:val="20"/>
                <w:lang w:val="ru-RU"/>
              </w:rPr>
            </w:pPr>
          </w:p>
        </w:tc>
        <w:tc>
          <w:tcPr>
            <w:tcW w:w="992" w:type="dxa"/>
            <w:textDirection w:val="btLr"/>
            <w:vAlign w:val="center"/>
          </w:tcPr>
          <w:p w14:paraId="09FD4660" w14:textId="77777777" w:rsidR="006B78F5" w:rsidRPr="006B78F5" w:rsidRDefault="006B78F5" w:rsidP="006B78F5">
            <w:pPr>
              <w:spacing w:after="0" w:line="240" w:lineRule="auto"/>
              <w:ind w:left="135" w:right="113"/>
              <w:contextualSpacing/>
              <w:jc w:val="center"/>
              <w:rPr>
                <w:sz w:val="18"/>
                <w:szCs w:val="18"/>
                <w:lang w:val="ru-RU"/>
              </w:rPr>
            </w:pPr>
            <w:r w:rsidRPr="006B78F5">
              <w:rPr>
                <w:rFonts w:ascii="Times New Roman" w:hAnsi="Times New Roman"/>
                <w:b/>
                <w:color w:val="000000"/>
                <w:sz w:val="18"/>
                <w:szCs w:val="18"/>
                <w:lang w:val="ru-RU"/>
              </w:rPr>
              <w:t>Содержание</w:t>
            </w:r>
          </w:p>
          <w:p w14:paraId="172043D7" w14:textId="73081431" w:rsidR="006B78F5" w:rsidRPr="006B78F5" w:rsidRDefault="006B78F5" w:rsidP="006B78F5">
            <w:pPr>
              <w:spacing w:after="0" w:line="240" w:lineRule="auto"/>
              <w:ind w:left="135" w:right="113"/>
              <w:contextualSpacing/>
              <w:jc w:val="center"/>
              <w:rPr>
                <w:sz w:val="20"/>
                <w:szCs w:val="20"/>
                <w:lang w:val="ru-RU"/>
              </w:rPr>
            </w:pPr>
          </w:p>
        </w:tc>
        <w:tc>
          <w:tcPr>
            <w:tcW w:w="1843" w:type="dxa"/>
            <w:textDirection w:val="btLr"/>
          </w:tcPr>
          <w:p w14:paraId="14DE75A1" w14:textId="29D521A6" w:rsidR="006B78F5" w:rsidRPr="006B78F5" w:rsidRDefault="006B78F5" w:rsidP="006B78F5">
            <w:pPr>
              <w:spacing w:after="0" w:line="240" w:lineRule="auto"/>
              <w:ind w:left="113" w:right="113"/>
              <w:contextualSpacing/>
              <w:jc w:val="center"/>
              <w:rPr>
                <w:sz w:val="20"/>
                <w:szCs w:val="20"/>
                <w:lang w:val="ru-RU"/>
              </w:rPr>
            </w:pPr>
          </w:p>
          <w:p w14:paraId="13C476A3" w14:textId="457A8EC0" w:rsidR="006B78F5" w:rsidRPr="006B78F5" w:rsidRDefault="006B78F5" w:rsidP="006B78F5">
            <w:pPr>
              <w:spacing w:after="0" w:line="240" w:lineRule="auto"/>
              <w:ind w:left="135" w:right="113"/>
              <w:contextualSpacing/>
              <w:jc w:val="center"/>
              <w:rPr>
                <w:sz w:val="20"/>
                <w:szCs w:val="20"/>
                <w:lang w:val="ru-RU"/>
              </w:rPr>
            </w:pPr>
            <w:r w:rsidRPr="006B78F5">
              <w:rPr>
                <w:rFonts w:ascii="Times New Roman" w:hAnsi="Times New Roman"/>
                <w:b/>
                <w:color w:val="000000"/>
                <w:sz w:val="18"/>
                <w:szCs w:val="18"/>
                <w:lang w:val="ru-RU"/>
              </w:rPr>
              <w:t xml:space="preserve">Основные виды </w:t>
            </w:r>
            <w:r>
              <w:rPr>
                <w:rFonts w:ascii="Times New Roman" w:hAnsi="Times New Roman"/>
                <w:b/>
                <w:color w:val="000000"/>
                <w:sz w:val="18"/>
                <w:szCs w:val="18"/>
                <w:lang w:val="ru-RU"/>
              </w:rPr>
              <w:t>деятельности</w:t>
            </w:r>
          </w:p>
        </w:tc>
        <w:tc>
          <w:tcPr>
            <w:tcW w:w="993" w:type="dxa"/>
            <w:textDirection w:val="btLr"/>
            <w:vAlign w:val="center"/>
          </w:tcPr>
          <w:p w14:paraId="0DCDD0ED" w14:textId="70789AAB" w:rsidR="006B78F5" w:rsidRPr="006B78F5" w:rsidRDefault="006B78F5" w:rsidP="006B78F5">
            <w:pPr>
              <w:spacing w:after="0" w:line="240" w:lineRule="auto"/>
              <w:ind w:left="135" w:right="113"/>
              <w:contextualSpacing/>
              <w:jc w:val="center"/>
              <w:rPr>
                <w:sz w:val="18"/>
                <w:szCs w:val="18"/>
                <w:lang w:val="ru-RU"/>
              </w:rPr>
            </w:pPr>
            <w:r>
              <w:rPr>
                <w:rFonts w:ascii="Times New Roman" w:hAnsi="Times New Roman"/>
                <w:b/>
                <w:color w:val="000000"/>
                <w:sz w:val="18"/>
                <w:szCs w:val="18"/>
                <w:lang w:val="ru-RU"/>
              </w:rPr>
              <w:t>Вид, форма контроля</w:t>
            </w:r>
          </w:p>
          <w:p w14:paraId="32580D23" w14:textId="0E5FFEF3" w:rsidR="006B78F5" w:rsidRPr="006B78F5" w:rsidRDefault="006B78F5" w:rsidP="006B78F5">
            <w:pPr>
              <w:spacing w:after="0" w:line="240" w:lineRule="auto"/>
              <w:ind w:left="135" w:right="113"/>
              <w:contextualSpacing/>
              <w:jc w:val="center"/>
              <w:rPr>
                <w:sz w:val="20"/>
                <w:szCs w:val="20"/>
                <w:lang w:val="ru-RU"/>
              </w:rPr>
            </w:pPr>
          </w:p>
        </w:tc>
        <w:tc>
          <w:tcPr>
            <w:tcW w:w="6457" w:type="dxa"/>
            <w:tcMar>
              <w:top w:w="50" w:type="dxa"/>
              <w:left w:w="100" w:type="dxa"/>
            </w:tcMar>
            <w:vAlign w:val="center"/>
          </w:tcPr>
          <w:p w14:paraId="6F5E9F06" w14:textId="324F96C7" w:rsidR="006B78F5" w:rsidRPr="006B78F5" w:rsidRDefault="006B78F5" w:rsidP="00EF2134">
            <w:pPr>
              <w:spacing w:after="0" w:line="240" w:lineRule="auto"/>
              <w:ind w:left="135"/>
              <w:contextualSpacing/>
              <w:jc w:val="center"/>
              <w:rPr>
                <w:sz w:val="20"/>
                <w:szCs w:val="20"/>
              </w:rPr>
            </w:pPr>
            <w:r w:rsidRPr="006B78F5">
              <w:rPr>
                <w:rFonts w:ascii="Times New Roman" w:hAnsi="Times New Roman"/>
                <w:b/>
                <w:color w:val="000000"/>
                <w:sz w:val="20"/>
                <w:szCs w:val="20"/>
              </w:rPr>
              <w:t>Электронные (цифровые) образовательные ресурсы</w:t>
            </w:r>
          </w:p>
          <w:p w14:paraId="1C07AC62" w14:textId="77777777" w:rsidR="006B78F5" w:rsidRPr="006B78F5" w:rsidRDefault="006B78F5" w:rsidP="00EF2134">
            <w:pPr>
              <w:spacing w:after="0" w:line="240" w:lineRule="auto"/>
              <w:ind w:left="135"/>
              <w:contextualSpacing/>
              <w:rPr>
                <w:sz w:val="20"/>
                <w:szCs w:val="20"/>
              </w:rPr>
            </w:pPr>
          </w:p>
        </w:tc>
        <w:tc>
          <w:tcPr>
            <w:tcW w:w="1622" w:type="dxa"/>
          </w:tcPr>
          <w:p w14:paraId="26CAE8D7" w14:textId="77777777" w:rsidR="006B78F5" w:rsidRPr="006B78F5" w:rsidRDefault="006B78F5" w:rsidP="002F1A8A">
            <w:pPr>
              <w:spacing w:line="240" w:lineRule="auto"/>
              <w:jc w:val="center"/>
              <w:rPr>
                <w:rFonts w:ascii="Times New Roman" w:eastAsia="Times New Roman" w:hAnsi="Times New Roman" w:cs="Times New Roman"/>
                <w:b/>
                <w:bCs/>
                <w:sz w:val="20"/>
                <w:szCs w:val="20"/>
                <w:lang w:val="ru-RU" w:eastAsia="ru-RU"/>
              </w:rPr>
            </w:pPr>
            <w:r w:rsidRPr="006B78F5">
              <w:rPr>
                <w:rFonts w:ascii="Times New Roman" w:eastAsia="Times New Roman" w:hAnsi="Times New Roman" w:cs="Times New Roman"/>
                <w:b/>
                <w:bCs/>
                <w:sz w:val="20"/>
                <w:szCs w:val="20"/>
                <w:lang w:val="ru-RU" w:eastAsia="ru-RU"/>
              </w:rPr>
              <w:t>Формируемые социально значимые и ценностные отношения</w:t>
            </w:r>
          </w:p>
          <w:p w14:paraId="1BA24909" w14:textId="77777777" w:rsidR="006B78F5" w:rsidRPr="006B78F5" w:rsidRDefault="006B78F5" w:rsidP="00EF2134">
            <w:pPr>
              <w:spacing w:after="0" w:line="240" w:lineRule="auto"/>
              <w:ind w:left="135"/>
              <w:contextualSpacing/>
              <w:jc w:val="center"/>
              <w:rPr>
                <w:rFonts w:ascii="Times New Roman" w:hAnsi="Times New Roman"/>
                <w:b/>
                <w:color w:val="000000"/>
                <w:sz w:val="20"/>
                <w:szCs w:val="20"/>
                <w:lang w:val="ru-RU"/>
              </w:rPr>
            </w:pPr>
          </w:p>
        </w:tc>
      </w:tr>
      <w:tr w:rsidR="002F1A8A" w:rsidRPr="006B78F5" w14:paraId="685ACFE1" w14:textId="30C1C5CC" w:rsidTr="006B78F5">
        <w:trPr>
          <w:trHeight w:val="144"/>
          <w:tblCellSpacing w:w="20" w:type="nil"/>
        </w:trPr>
        <w:tc>
          <w:tcPr>
            <w:tcW w:w="13504" w:type="dxa"/>
            <w:gridSpan w:val="7"/>
            <w:tcMar>
              <w:top w:w="50" w:type="dxa"/>
              <w:left w:w="100" w:type="dxa"/>
            </w:tcMar>
            <w:vAlign w:val="center"/>
          </w:tcPr>
          <w:p w14:paraId="08F634F8" w14:textId="77777777" w:rsidR="002F1A8A" w:rsidRPr="006B78F5" w:rsidRDefault="002F1A8A" w:rsidP="00EF2134">
            <w:pPr>
              <w:spacing w:after="0" w:line="240" w:lineRule="auto"/>
              <w:ind w:left="135"/>
              <w:contextualSpacing/>
              <w:rPr>
                <w:sz w:val="20"/>
                <w:szCs w:val="20"/>
              </w:rPr>
            </w:pPr>
            <w:r w:rsidRPr="006B78F5">
              <w:rPr>
                <w:rFonts w:ascii="Times New Roman" w:hAnsi="Times New Roman"/>
                <w:b/>
                <w:color w:val="000000"/>
                <w:sz w:val="20"/>
                <w:szCs w:val="20"/>
              </w:rPr>
              <w:t>Раздел 1.</w:t>
            </w:r>
            <w:r w:rsidRPr="006B78F5">
              <w:rPr>
                <w:rFonts w:ascii="Times New Roman" w:hAnsi="Times New Roman"/>
                <w:color w:val="000000"/>
                <w:sz w:val="20"/>
                <w:szCs w:val="20"/>
              </w:rPr>
              <w:t xml:space="preserve"> </w:t>
            </w:r>
            <w:r w:rsidRPr="006B78F5">
              <w:rPr>
                <w:rFonts w:ascii="Times New Roman" w:hAnsi="Times New Roman"/>
                <w:b/>
                <w:color w:val="000000"/>
                <w:sz w:val="20"/>
                <w:szCs w:val="20"/>
              </w:rPr>
              <w:t>Первоначальные химические понятия</w:t>
            </w:r>
          </w:p>
        </w:tc>
        <w:tc>
          <w:tcPr>
            <w:tcW w:w="1622" w:type="dxa"/>
          </w:tcPr>
          <w:p w14:paraId="14CDF0F6" w14:textId="77777777" w:rsidR="002F1A8A" w:rsidRPr="006B78F5" w:rsidRDefault="002F1A8A" w:rsidP="00EF2134">
            <w:pPr>
              <w:spacing w:after="0" w:line="240" w:lineRule="auto"/>
              <w:ind w:left="135"/>
              <w:contextualSpacing/>
              <w:rPr>
                <w:rFonts w:ascii="Times New Roman" w:hAnsi="Times New Roman"/>
                <w:b/>
                <w:color w:val="000000"/>
                <w:sz w:val="20"/>
                <w:szCs w:val="20"/>
              </w:rPr>
            </w:pPr>
          </w:p>
        </w:tc>
      </w:tr>
      <w:tr w:rsidR="006B78F5" w:rsidRPr="006B78F5" w14:paraId="29050A66" w14:textId="3BA1DCA4" w:rsidTr="005A0EB4">
        <w:trPr>
          <w:cantSplit/>
          <w:trHeight w:val="1134"/>
          <w:tblCellSpacing w:w="20" w:type="nil"/>
        </w:trPr>
        <w:tc>
          <w:tcPr>
            <w:tcW w:w="631" w:type="dxa"/>
            <w:tcMar>
              <w:top w:w="50" w:type="dxa"/>
              <w:left w:w="100" w:type="dxa"/>
            </w:tcMar>
            <w:vAlign w:val="center"/>
          </w:tcPr>
          <w:p w14:paraId="7EE5D702" w14:textId="77777777" w:rsidR="006B78F5" w:rsidRPr="006B78F5" w:rsidRDefault="006B78F5" w:rsidP="002F1A8A">
            <w:pPr>
              <w:spacing w:after="0" w:line="240" w:lineRule="auto"/>
              <w:contextualSpacing/>
              <w:rPr>
                <w:sz w:val="20"/>
                <w:szCs w:val="20"/>
              </w:rPr>
            </w:pPr>
            <w:r w:rsidRPr="006B78F5">
              <w:rPr>
                <w:rFonts w:ascii="Times New Roman" w:hAnsi="Times New Roman"/>
                <w:color w:val="000000"/>
                <w:sz w:val="20"/>
                <w:szCs w:val="20"/>
              </w:rPr>
              <w:t>1.1</w:t>
            </w:r>
          </w:p>
        </w:tc>
        <w:tc>
          <w:tcPr>
            <w:tcW w:w="1998" w:type="dxa"/>
            <w:tcMar>
              <w:top w:w="50" w:type="dxa"/>
              <w:left w:w="100" w:type="dxa"/>
            </w:tcMar>
          </w:tcPr>
          <w:p w14:paraId="5276539F" w14:textId="77777777" w:rsidR="006B78F5" w:rsidRPr="006B78F5" w:rsidRDefault="006B78F5" w:rsidP="00CC41B4">
            <w:pPr>
              <w:spacing w:after="0" w:line="240" w:lineRule="auto"/>
              <w:ind w:left="135"/>
              <w:contextualSpacing/>
              <w:rPr>
                <w:sz w:val="20"/>
                <w:szCs w:val="20"/>
                <w:lang w:val="ru-RU"/>
              </w:rPr>
            </w:pPr>
            <w:r w:rsidRPr="006B78F5">
              <w:rPr>
                <w:rFonts w:ascii="Times New Roman" w:hAnsi="Times New Roman"/>
                <w:color w:val="000000"/>
                <w:sz w:val="20"/>
                <w:szCs w:val="20"/>
                <w:lang w:val="ru-RU"/>
              </w:rPr>
              <w:t>Химия — важная область естествознания и практической деятельности человека</w:t>
            </w:r>
          </w:p>
        </w:tc>
        <w:tc>
          <w:tcPr>
            <w:tcW w:w="590" w:type="dxa"/>
            <w:tcMar>
              <w:top w:w="50" w:type="dxa"/>
              <w:left w:w="100" w:type="dxa"/>
            </w:tcMar>
            <w:vAlign w:val="center"/>
          </w:tcPr>
          <w:p w14:paraId="2072EA2F" w14:textId="77777777" w:rsidR="006B78F5" w:rsidRPr="006B78F5" w:rsidRDefault="006B78F5" w:rsidP="002F1A8A">
            <w:pPr>
              <w:spacing w:after="0" w:line="240" w:lineRule="auto"/>
              <w:ind w:left="135"/>
              <w:contextualSpacing/>
              <w:jc w:val="center"/>
              <w:rPr>
                <w:sz w:val="20"/>
                <w:szCs w:val="20"/>
              </w:rPr>
            </w:pPr>
            <w:r w:rsidRPr="006B78F5">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5 </w:t>
            </w:r>
          </w:p>
        </w:tc>
        <w:tc>
          <w:tcPr>
            <w:tcW w:w="992" w:type="dxa"/>
            <w:tcMar>
              <w:top w:w="50" w:type="dxa"/>
              <w:left w:w="100" w:type="dxa"/>
            </w:tcMar>
            <w:textDirection w:val="btLr"/>
            <w:vAlign w:val="center"/>
          </w:tcPr>
          <w:p w14:paraId="738EC45E" w14:textId="57244400" w:rsidR="006B78F5" w:rsidRPr="005A0EB4" w:rsidRDefault="005A0EB4" w:rsidP="005A0EB4">
            <w:pPr>
              <w:spacing w:after="0" w:line="240" w:lineRule="auto"/>
              <w:ind w:left="135" w:right="113"/>
              <w:contextualSpacing/>
              <w:jc w:val="center"/>
              <w:rPr>
                <w:sz w:val="18"/>
                <w:szCs w:val="18"/>
              </w:rPr>
            </w:pPr>
            <w:r w:rsidRPr="005A0EB4">
              <w:rPr>
                <w:rFonts w:ascii="Times New Roman" w:hAnsi="Times New Roman"/>
                <w:color w:val="000000"/>
                <w:sz w:val="18"/>
                <w:szCs w:val="18"/>
                <w:lang w:val="ru-RU"/>
              </w:rPr>
              <w:t>Предмет химии. Роль химии в жизни человека. Химия в системе наук.</w:t>
            </w:r>
          </w:p>
        </w:tc>
        <w:tc>
          <w:tcPr>
            <w:tcW w:w="1843" w:type="dxa"/>
            <w:tcMar>
              <w:top w:w="50" w:type="dxa"/>
              <w:left w:w="100" w:type="dxa"/>
            </w:tcMar>
          </w:tcPr>
          <w:p w14:paraId="47104C4C" w14:textId="6C23B793" w:rsidR="006B78F5" w:rsidRPr="006E2AEB" w:rsidRDefault="006E2AEB" w:rsidP="006E2AEB">
            <w:pPr>
              <w:spacing w:after="0" w:line="240" w:lineRule="auto"/>
              <w:contextualSpacing/>
              <w:rPr>
                <w:rFonts w:ascii="Times New Roman" w:hAnsi="Times New Roman" w:cs="Times New Roman"/>
                <w:sz w:val="18"/>
                <w:szCs w:val="18"/>
                <w:lang w:val="ru-RU"/>
              </w:rPr>
            </w:pPr>
            <w:r w:rsidRPr="006E2AEB">
              <w:rPr>
                <w:rFonts w:ascii="Times New Roman" w:hAnsi="Times New Roman" w:cs="Times New Roman"/>
                <w:sz w:val="18"/>
                <w:szCs w:val="18"/>
                <w:lang w:val="ru-RU"/>
              </w:rPr>
              <w:t>Описывать физические</w:t>
            </w:r>
            <w:r>
              <w:rPr>
                <w:rFonts w:ascii="Times New Roman" w:hAnsi="Times New Roman" w:cs="Times New Roman"/>
                <w:sz w:val="18"/>
                <w:szCs w:val="18"/>
                <w:lang w:val="ru-RU"/>
              </w:rPr>
              <w:t xml:space="preserve"> свойства веществ, пользоваться реактивами, лабораторным оборудованием, работать с текстом, проводить несложные химические опыты.</w:t>
            </w:r>
          </w:p>
        </w:tc>
        <w:tc>
          <w:tcPr>
            <w:tcW w:w="993" w:type="dxa"/>
            <w:textDirection w:val="btLr"/>
            <w:vAlign w:val="center"/>
          </w:tcPr>
          <w:p w14:paraId="7AC5F5BA" w14:textId="33260AA9" w:rsidR="006B78F5" w:rsidRPr="005A0EB4" w:rsidRDefault="009B61AD" w:rsidP="009B61AD">
            <w:pPr>
              <w:spacing w:after="0" w:line="240" w:lineRule="auto"/>
              <w:ind w:left="113" w:right="113"/>
              <w:contextualSpacing/>
              <w:jc w:val="center"/>
              <w:rPr>
                <w:sz w:val="18"/>
                <w:szCs w:val="18"/>
                <w:lang w:val="ru-RU"/>
              </w:rPr>
            </w:pPr>
            <w:r w:rsidRPr="005A0EB4">
              <w:rPr>
                <w:rFonts w:ascii="Times New Roman" w:hAnsi="Times New Roman"/>
                <w:color w:val="000000"/>
                <w:sz w:val="18"/>
                <w:szCs w:val="18"/>
                <w:lang w:val="ru-RU"/>
              </w:rPr>
              <w:t>Текущий, тематический</w:t>
            </w:r>
            <w:r w:rsidR="005A0EB4" w:rsidRPr="005A0EB4">
              <w:rPr>
                <w:rFonts w:ascii="Times New Roman" w:hAnsi="Times New Roman"/>
                <w:color w:val="000000"/>
                <w:sz w:val="18"/>
                <w:szCs w:val="18"/>
                <w:lang w:val="ru-RU"/>
              </w:rPr>
              <w:t>, практические работы</w:t>
            </w:r>
            <w:r w:rsidR="006B78F5" w:rsidRPr="005A0EB4">
              <w:rPr>
                <w:rFonts w:ascii="Times New Roman" w:hAnsi="Times New Roman"/>
                <w:color w:val="000000"/>
                <w:sz w:val="18"/>
                <w:szCs w:val="18"/>
                <w:lang w:val="ru-RU"/>
              </w:rPr>
              <w:t xml:space="preserve">  </w:t>
            </w:r>
          </w:p>
        </w:tc>
        <w:tc>
          <w:tcPr>
            <w:tcW w:w="6457" w:type="dxa"/>
            <w:tcMar>
              <w:top w:w="50" w:type="dxa"/>
              <w:left w:w="100" w:type="dxa"/>
            </w:tcMar>
          </w:tcPr>
          <w:p w14:paraId="574BED14" w14:textId="78B60AB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6D30092"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37C98E85"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1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A6D67F9"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1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23A8542"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1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7A1731F4"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1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66E45CF1"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1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1CE7AC4"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1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9489CA6"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1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1AE7848" w14:textId="77777777" w:rsidR="006B78F5" w:rsidRPr="00AF7942" w:rsidRDefault="006B78F5" w:rsidP="002D3B31">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1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1D490BD2" w14:textId="77777777" w:rsidR="006B78F5" w:rsidRPr="006B78F5" w:rsidRDefault="006B78F5" w:rsidP="002D3B31">
            <w:pPr>
              <w:spacing w:after="0" w:line="240" w:lineRule="auto"/>
              <w:contextualSpacing/>
              <w:rPr>
                <w:rFonts w:ascii="Times New Roman" w:hAnsi="Times New Roman"/>
                <w:color w:val="000000"/>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18"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16572A78" w14:textId="77777777" w:rsidR="006B78F5" w:rsidRPr="006B78F5" w:rsidRDefault="006B78F5" w:rsidP="002D3B31">
            <w:pPr>
              <w:spacing w:after="0" w:line="240" w:lineRule="auto"/>
              <w:contextualSpacing/>
              <w:rPr>
                <w:rFonts w:ascii="Times New Roman" w:hAnsi="Times New Roman"/>
                <w:color w:val="0000FF"/>
                <w:sz w:val="20"/>
                <w:szCs w:val="20"/>
                <w:u w:val="single"/>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19">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4B9A6029" w14:textId="50172A06" w:rsidR="006B78F5" w:rsidRPr="00BB1ACC" w:rsidRDefault="00BB1ACC" w:rsidP="002F1A8A">
            <w:pPr>
              <w:spacing w:after="0"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22407A1E" w14:textId="7C67E3E6" w:rsidTr="005A0EB4">
        <w:trPr>
          <w:cantSplit/>
          <w:trHeight w:val="1134"/>
          <w:tblCellSpacing w:w="20" w:type="nil"/>
        </w:trPr>
        <w:tc>
          <w:tcPr>
            <w:tcW w:w="631" w:type="dxa"/>
            <w:tcMar>
              <w:top w:w="50" w:type="dxa"/>
              <w:left w:w="100" w:type="dxa"/>
            </w:tcMar>
            <w:vAlign w:val="center"/>
          </w:tcPr>
          <w:p w14:paraId="416CA580"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1.2</w:t>
            </w:r>
          </w:p>
        </w:tc>
        <w:tc>
          <w:tcPr>
            <w:tcW w:w="1998" w:type="dxa"/>
            <w:tcMar>
              <w:top w:w="50" w:type="dxa"/>
              <w:left w:w="100" w:type="dxa"/>
            </w:tcMar>
          </w:tcPr>
          <w:p w14:paraId="0015ED0E"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rPr>
              <w:t>Вещества и химические реакции</w:t>
            </w:r>
          </w:p>
        </w:tc>
        <w:tc>
          <w:tcPr>
            <w:tcW w:w="590" w:type="dxa"/>
            <w:tcMar>
              <w:top w:w="50" w:type="dxa"/>
              <w:left w:w="100" w:type="dxa"/>
            </w:tcMar>
            <w:vAlign w:val="center"/>
          </w:tcPr>
          <w:p w14:paraId="6433E57C"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15 </w:t>
            </w:r>
          </w:p>
        </w:tc>
        <w:tc>
          <w:tcPr>
            <w:tcW w:w="992" w:type="dxa"/>
            <w:tcMar>
              <w:top w:w="50" w:type="dxa"/>
              <w:left w:w="100" w:type="dxa"/>
            </w:tcMar>
            <w:textDirection w:val="btLr"/>
            <w:vAlign w:val="center"/>
          </w:tcPr>
          <w:p w14:paraId="35F7B71E" w14:textId="4E6F5F57" w:rsidR="005A0EB4" w:rsidRPr="005A0EB4" w:rsidRDefault="005A0EB4" w:rsidP="005A0EB4">
            <w:pPr>
              <w:spacing w:after="0" w:line="240" w:lineRule="auto"/>
              <w:ind w:left="135" w:right="113"/>
              <w:contextualSpacing/>
              <w:jc w:val="center"/>
              <w:rPr>
                <w:sz w:val="18"/>
                <w:szCs w:val="18"/>
                <w:lang w:val="ru-RU"/>
              </w:rPr>
            </w:pPr>
            <w:r>
              <w:rPr>
                <w:rFonts w:ascii="Times New Roman" w:hAnsi="Times New Roman"/>
                <w:color w:val="000000"/>
                <w:sz w:val="18"/>
                <w:szCs w:val="18"/>
                <w:lang w:val="ru-RU"/>
              </w:rPr>
              <w:t>Понятие о веществах.</w:t>
            </w:r>
            <w:r w:rsidRPr="005A0EB4">
              <w:rPr>
                <w:rFonts w:ascii="Times New Roman" w:hAnsi="Times New Roman"/>
                <w:color w:val="000000"/>
                <w:sz w:val="18"/>
                <w:szCs w:val="18"/>
                <w:lang w:val="ru-RU"/>
              </w:rPr>
              <w:t xml:space="preserve">. Типы химических реакций.  </w:t>
            </w:r>
          </w:p>
        </w:tc>
        <w:tc>
          <w:tcPr>
            <w:tcW w:w="1843" w:type="dxa"/>
            <w:tcMar>
              <w:top w:w="50" w:type="dxa"/>
              <w:left w:w="100" w:type="dxa"/>
            </w:tcMar>
          </w:tcPr>
          <w:p w14:paraId="7B38BEAE" w14:textId="26BAE950" w:rsidR="005A0EB4" w:rsidRPr="006E2AEB" w:rsidRDefault="005A0EB4" w:rsidP="005A0EB4">
            <w:pPr>
              <w:spacing w:after="0" w:line="240" w:lineRule="auto"/>
              <w:contextualSpacing/>
              <w:rPr>
                <w:rFonts w:ascii="Times New Roman" w:hAnsi="Times New Roman" w:cs="Times New Roman"/>
                <w:sz w:val="18"/>
                <w:szCs w:val="18"/>
                <w:lang w:val="ru-RU"/>
              </w:rPr>
            </w:pPr>
            <w:r w:rsidRPr="006E2AEB">
              <w:rPr>
                <w:rFonts w:ascii="Times New Roman" w:hAnsi="Times New Roman" w:cs="Times New Roman"/>
                <w:sz w:val="18"/>
                <w:szCs w:val="18"/>
                <w:lang w:val="ru-RU"/>
              </w:rPr>
              <w:t>Наблюдать и описывать свойства наблюдаемых веществ,</w:t>
            </w:r>
            <w:r>
              <w:rPr>
                <w:rFonts w:ascii="Times New Roman" w:hAnsi="Times New Roman" w:cs="Times New Roman"/>
                <w:sz w:val="18"/>
                <w:szCs w:val="18"/>
                <w:lang w:val="ru-RU"/>
              </w:rPr>
              <w:t xml:space="preserve"> производить расчеты, записывать химические формулы, составлять схемы химических реакций, записывать уравнения химических реакций разного типа.</w:t>
            </w:r>
          </w:p>
        </w:tc>
        <w:tc>
          <w:tcPr>
            <w:tcW w:w="993" w:type="dxa"/>
            <w:textDirection w:val="btLr"/>
            <w:vAlign w:val="center"/>
          </w:tcPr>
          <w:p w14:paraId="6D31D7CE" w14:textId="442392F4" w:rsidR="005A0EB4" w:rsidRPr="005A0EB4" w:rsidRDefault="005A0EB4" w:rsidP="005A0EB4">
            <w:pPr>
              <w:spacing w:after="0" w:line="240" w:lineRule="auto"/>
              <w:ind w:left="135"/>
              <w:contextualSpacing/>
              <w:jc w:val="center"/>
              <w:rPr>
                <w:sz w:val="18"/>
                <w:szCs w:val="18"/>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r w:rsidRPr="005A0EB4">
              <w:rPr>
                <w:rFonts w:ascii="Times New Roman" w:hAnsi="Times New Roman"/>
                <w:color w:val="000000"/>
                <w:sz w:val="18"/>
                <w:szCs w:val="18"/>
                <w:lang w:val="ru-RU"/>
              </w:rPr>
              <w:t xml:space="preserve"> </w:t>
            </w:r>
          </w:p>
        </w:tc>
        <w:tc>
          <w:tcPr>
            <w:tcW w:w="6457" w:type="dxa"/>
            <w:tcMar>
              <w:top w:w="50" w:type="dxa"/>
              <w:left w:w="100" w:type="dxa"/>
            </w:tcMar>
          </w:tcPr>
          <w:p w14:paraId="4AF80FAC" w14:textId="04633696"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2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97E1A12"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2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65BADD2F"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2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CC43A33"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2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EF9A679"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2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6A7431AB"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2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06A2526E"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2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C40E941"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2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1412B4C"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2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3C26BD6E" w14:textId="77777777" w:rsidR="005A0EB4" w:rsidRPr="00AF7942" w:rsidRDefault="005A0EB4" w:rsidP="005A0EB4">
            <w:pPr>
              <w:spacing w:after="0"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2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353DEEFE"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30"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240656E6"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31">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389EFB0C" w14:textId="041A3B68" w:rsidR="005A0EB4" w:rsidRPr="006B78F5" w:rsidRDefault="00BB1ACC" w:rsidP="005A0EB4">
            <w:pPr>
              <w:spacing w:after="0"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4D6C165C" w14:textId="4611C504" w:rsidTr="005A0EB4">
        <w:trPr>
          <w:trHeight w:val="144"/>
          <w:tblCellSpacing w:w="20" w:type="nil"/>
        </w:trPr>
        <w:tc>
          <w:tcPr>
            <w:tcW w:w="2629" w:type="dxa"/>
            <w:gridSpan w:val="2"/>
            <w:tcMar>
              <w:top w:w="50" w:type="dxa"/>
              <w:left w:w="100" w:type="dxa"/>
            </w:tcMar>
            <w:vAlign w:val="center"/>
          </w:tcPr>
          <w:p w14:paraId="1E998C18"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rPr>
              <w:t>Итого по разделу</w:t>
            </w:r>
          </w:p>
        </w:tc>
        <w:tc>
          <w:tcPr>
            <w:tcW w:w="590" w:type="dxa"/>
            <w:tcMar>
              <w:top w:w="50" w:type="dxa"/>
              <w:left w:w="100" w:type="dxa"/>
            </w:tcMar>
            <w:vAlign w:val="center"/>
          </w:tcPr>
          <w:p w14:paraId="03A03B3B"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20 </w:t>
            </w:r>
          </w:p>
        </w:tc>
        <w:tc>
          <w:tcPr>
            <w:tcW w:w="10285" w:type="dxa"/>
            <w:gridSpan w:val="4"/>
            <w:tcMar>
              <w:top w:w="50" w:type="dxa"/>
              <w:left w:w="100" w:type="dxa"/>
            </w:tcMar>
            <w:vAlign w:val="center"/>
          </w:tcPr>
          <w:p w14:paraId="350CF6FD" w14:textId="77777777" w:rsidR="005A0EB4" w:rsidRPr="006B78F5" w:rsidRDefault="005A0EB4" w:rsidP="005A0EB4">
            <w:pPr>
              <w:spacing w:line="240" w:lineRule="auto"/>
              <w:contextualSpacing/>
              <w:rPr>
                <w:sz w:val="20"/>
                <w:szCs w:val="20"/>
              </w:rPr>
            </w:pPr>
          </w:p>
        </w:tc>
        <w:tc>
          <w:tcPr>
            <w:tcW w:w="1622" w:type="dxa"/>
          </w:tcPr>
          <w:p w14:paraId="32BFF322" w14:textId="77777777" w:rsidR="005A0EB4" w:rsidRPr="006B78F5" w:rsidRDefault="005A0EB4" w:rsidP="005A0EB4">
            <w:pPr>
              <w:spacing w:line="240" w:lineRule="auto"/>
              <w:contextualSpacing/>
              <w:rPr>
                <w:sz w:val="20"/>
                <w:szCs w:val="20"/>
              </w:rPr>
            </w:pPr>
          </w:p>
        </w:tc>
      </w:tr>
      <w:tr w:rsidR="005A0EB4" w:rsidRPr="004D52E2" w14:paraId="6916ED3E" w14:textId="08DF408A" w:rsidTr="006B78F5">
        <w:trPr>
          <w:trHeight w:val="144"/>
          <w:tblCellSpacing w:w="20" w:type="nil"/>
        </w:trPr>
        <w:tc>
          <w:tcPr>
            <w:tcW w:w="13504" w:type="dxa"/>
            <w:gridSpan w:val="7"/>
            <w:tcMar>
              <w:top w:w="50" w:type="dxa"/>
              <w:left w:w="100" w:type="dxa"/>
            </w:tcMar>
            <w:vAlign w:val="center"/>
          </w:tcPr>
          <w:p w14:paraId="46A2A814" w14:textId="77777777"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b/>
                <w:color w:val="000000"/>
                <w:sz w:val="20"/>
                <w:szCs w:val="20"/>
                <w:lang w:val="ru-RU"/>
              </w:rPr>
              <w:t>Раздел 2.</w:t>
            </w:r>
            <w:r w:rsidRPr="006B78F5">
              <w:rPr>
                <w:rFonts w:ascii="Times New Roman" w:hAnsi="Times New Roman"/>
                <w:color w:val="000000"/>
                <w:sz w:val="20"/>
                <w:szCs w:val="20"/>
                <w:lang w:val="ru-RU"/>
              </w:rPr>
              <w:t xml:space="preserve"> </w:t>
            </w:r>
            <w:r w:rsidRPr="006B78F5">
              <w:rPr>
                <w:rFonts w:ascii="Times New Roman" w:hAnsi="Times New Roman"/>
                <w:b/>
                <w:color w:val="000000"/>
                <w:sz w:val="20"/>
                <w:szCs w:val="20"/>
                <w:lang w:val="ru-RU"/>
              </w:rPr>
              <w:t>Важнейшие представители неорганических веществ</w:t>
            </w:r>
          </w:p>
        </w:tc>
        <w:tc>
          <w:tcPr>
            <w:tcW w:w="1622" w:type="dxa"/>
          </w:tcPr>
          <w:p w14:paraId="77BB91CC" w14:textId="77777777" w:rsidR="005A0EB4" w:rsidRPr="006B78F5" w:rsidRDefault="005A0EB4" w:rsidP="005A0EB4">
            <w:pPr>
              <w:spacing w:after="0" w:line="240" w:lineRule="auto"/>
              <w:ind w:left="135"/>
              <w:contextualSpacing/>
              <w:rPr>
                <w:rFonts w:ascii="Times New Roman" w:hAnsi="Times New Roman"/>
                <w:b/>
                <w:color w:val="000000"/>
                <w:sz w:val="20"/>
                <w:szCs w:val="20"/>
                <w:lang w:val="ru-RU"/>
              </w:rPr>
            </w:pPr>
          </w:p>
        </w:tc>
      </w:tr>
      <w:tr w:rsidR="005A0EB4" w:rsidRPr="006B78F5" w14:paraId="2DB0BE7E" w14:textId="71D52AA1" w:rsidTr="005A0EB4">
        <w:trPr>
          <w:cantSplit/>
          <w:trHeight w:val="1134"/>
          <w:tblCellSpacing w:w="20" w:type="nil"/>
        </w:trPr>
        <w:tc>
          <w:tcPr>
            <w:tcW w:w="631" w:type="dxa"/>
            <w:tcMar>
              <w:top w:w="50" w:type="dxa"/>
              <w:left w:w="100" w:type="dxa"/>
            </w:tcMar>
            <w:vAlign w:val="center"/>
          </w:tcPr>
          <w:p w14:paraId="2F984588"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2.1</w:t>
            </w:r>
          </w:p>
        </w:tc>
        <w:tc>
          <w:tcPr>
            <w:tcW w:w="1998" w:type="dxa"/>
            <w:tcMar>
              <w:top w:w="50" w:type="dxa"/>
              <w:left w:w="100" w:type="dxa"/>
            </w:tcMar>
          </w:tcPr>
          <w:p w14:paraId="7FB03C5B" w14:textId="77777777"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color w:val="000000"/>
                <w:sz w:val="20"/>
                <w:szCs w:val="20"/>
                <w:lang w:val="ru-RU"/>
              </w:rPr>
              <w:t>Воздух. Кислород. Понятие об оксидах</w:t>
            </w:r>
          </w:p>
        </w:tc>
        <w:tc>
          <w:tcPr>
            <w:tcW w:w="590" w:type="dxa"/>
            <w:tcMar>
              <w:top w:w="50" w:type="dxa"/>
              <w:left w:w="100" w:type="dxa"/>
            </w:tcMar>
            <w:vAlign w:val="center"/>
          </w:tcPr>
          <w:p w14:paraId="270879FA"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6 </w:t>
            </w:r>
          </w:p>
        </w:tc>
        <w:tc>
          <w:tcPr>
            <w:tcW w:w="992" w:type="dxa"/>
            <w:tcMar>
              <w:top w:w="50" w:type="dxa"/>
              <w:left w:w="100" w:type="dxa"/>
            </w:tcMar>
            <w:textDirection w:val="btLr"/>
            <w:vAlign w:val="center"/>
          </w:tcPr>
          <w:p w14:paraId="0B3C3CAC" w14:textId="3471949A" w:rsidR="005A0EB4" w:rsidRPr="005A0EB4" w:rsidRDefault="005A0EB4" w:rsidP="005A0EB4">
            <w:pPr>
              <w:spacing w:after="0" w:line="240" w:lineRule="auto"/>
              <w:ind w:left="135" w:right="113"/>
              <w:contextualSpacing/>
              <w:jc w:val="center"/>
              <w:rPr>
                <w:sz w:val="20"/>
                <w:szCs w:val="20"/>
                <w:lang w:val="ru-RU"/>
              </w:rPr>
            </w:pPr>
            <w:r w:rsidRPr="005A0EB4">
              <w:rPr>
                <w:rFonts w:ascii="Times New Roman" w:hAnsi="Times New Roman"/>
                <w:color w:val="000000"/>
                <w:sz w:val="18"/>
                <w:szCs w:val="18"/>
                <w:lang w:val="ru-RU"/>
              </w:rPr>
              <w:t xml:space="preserve">Важнейшие представители неорганических веществ. </w:t>
            </w:r>
          </w:p>
        </w:tc>
        <w:tc>
          <w:tcPr>
            <w:tcW w:w="1843" w:type="dxa"/>
            <w:tcMar>
              <w:top w:w="50" w:type="dxa"/>
              <w:left w:w="100" w:type="dxa"/>
            </w:tcMar>
          </w:tcPr>
          <w:p w14:paraId="20F04596" w14:textId="323E9790" w:rsidR="005A0EB4" w:rsidRPr="006E2AEB" w:rsidRDefault="005A0EB4" w:rsidP="005A0EB4">
            <w:pPr>
              <w:spacing w:after="0" w:line="240" w:lineRule="auto"/>
              <w:contextualSpacing/>
              <w:rPr>
                <w:rFonts w:ascii="Times New Roman" w:hAnsi="Times New Roman" w:cs="Times New Roman"/>
                <w:sz w:val="18"/>
                <w:szCs w:val="18"/>
                <w:lang w:val="ru-RU"/>
              </w:rPr>
            </w:pPr>
            <w:r w:rsidRPr="006E2AEB">
              <w:rPr>
                <w:rFonts w:ascii="Times New Roman" w:hAnsi="Times New Roman" w:cs="Times New Roman"/>
                <w:sz w:val="18"/>
                <w:szCs w:val="18"/>
                <w:lang w:val="ru-RU"/>
              </w:rPr>
              <w:t>Описывать химический элемент по предложенному плану.</w:t>
            </w:r>
            <w:r>
              <w:rPr>
                <w:rFonts w:ascii="Times New Roman" w:hAnsi="Times New Roman" w:cs="Times New Roman"/>
                <w:sz w:val="18"/>
                <w:szCs w:val="18"/>
                <w:lang w:val="ru-RU"/>
              </w:rPr>
              <w:t xml:space="preserve"> </w:t>
            </w:r>
            <w:r w:rsidRPr="006E2AEB">
              <w:rPr>
                <w:rFonts w:ascii="Times New Roman" w:hAnsi="Times New Roman" w:cs="Times New Roman"/>
                <w:sz w:val="18"/>
                <w:szCs w:val="18"/>
                <w:lang w:val="ru-RU"/>
              </w:rPr>
              <w:t xml:space="preserve">Описывать </w:t>
            </w:r>
            <w:r>
              <w:rPr>
                <w:rFonts w:ascii="Times New Roman" w:hAnsi="Times New Roman" w:cs="Times New Roman"/>
                <w:sz w:val="18"/>
                <w:szCs w:val="18"/>
                <w:lang w:val="ru-RU"/>
              </w:rPr>
              <w:t xml:space="preserve">наблюдаемые </w:t>
            </w:r>
            <w:r w:rsidRPr="006E2AEB">
              <w:rPr>
                <w:rFonts w:ascii="Times New Roman" w:hAnsi="Times New Roman" w:cs="Times New Roman"/>
                <w:sz w:val="18"/>
                <w:szCs w:val="18"/>
                <w:lang w:val="ru-RU"/>
              </w:rPr>
              <w:t>химические реакции</w:t>
            </w:r>
            <w:r>
              <w:rPr>
                <w:rFonts w:ascii="Times New Roman" w:hAnsi="Times New Roman" w:cs="Times New Roman"/>
                <w:sz w:val="18"/>
                <w:szCs w:val="18"/>
                <w:lang w:val="ru-RU"/>
              </w:rPr>
              <w:t xml:space="preserve">. </w:t>
            </w:r>
          </w:p>
        </w:tc>
        <w:tc>
          <w:tcPr>
            <w:tcW w:w="993" w:type="dxa"/>
            <w:textDirection w:val="btLr"/>
            <w:vAlign w:val="center"/>
          </w:tcPr>
          <w:p w14:paraId="369CDFA7" w14:textId="44D46B9F" w:rsidR="005A0EB4" w:rsidRPr="006E2AEB" w:rsidRDefault="005A0EB4" w:rsidP="005A0EB4">
            <w:pPr>
              <w:spacing w:after="0" w:line="240" w:lineRule="auto"/>
              <w:ind w:left="135" w:right="113"/>
              <w:contextualSpacing/>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457" w:type="dxa"/>
            <w:tcMar>
              <w:top w:w="50" w:type="dxa"/>
              <w:left w:w="100" w:type="dxa"/>
            </w:tcMar>
            <w:vAlign w:val="center"/>
          </w:tcPr>
          <w:p w14:paraId="3CAA60B0" w14:textId="4FF2F48F"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3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F4C0791"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3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52CB3864"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3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593F31C3"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3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864F315"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3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03CE6664"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3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203AC42D"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3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984AE85"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3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227D253"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4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CBC81DD"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4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36CEA83E" w14:textId="77777777" w:rsidR="005A0EB4" w:rsidRPr="006B78F5" w:rsidRDefault="005A0EB4" w:rsidP="005A0EB4">
            <w:pPr>
              <w:spacing w:after="0" w:line="240" w:lineRule="auto"/>
              <w:contextualSpacing/>
              <w:rPr>
                <w:rFonts w:ascii="Times New Roman" w:hAnsi="Times New Roman"/>
                <w:color w:val="000000"/>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42"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31192BC4"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43">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19D15582" w14:textId="0A9D319C" w:rsidR="005A0EB4" w:rsidRPr="006B78F5" w:rsidRDefault="00BB1ACC" w:rsidP="005A0EB4">
            <w:pPr>
              <w:spacing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7EDFFB39" w14:textId="0ECA08D0" w:rsidTr="005A0EB4">
        <w:trPr>
          <w:cantSplit/>
          <w:trHeight w:val="1134"/>
          <w:tblCellSpacing w:w="20" w:type="nil"/>
        </w:trPr>
        <w:tc>
          <w:tcPr>
            <w:tcW w:w="631" w:type="dxa"/>
            <w:tcMar>
              <w:top w:w="50" w:type="dxa"/>
              <w:left w:w="100" w:type="dxa"/>
            </w:tcMar>
            <w:vAlign w:val="center"/>
          </w:tcPr>
          <w:p w14:paraId="7088BBC4"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2.2</w:t>
            </w:r>
          </w:p>
        </w:tc>
        <w:tc>
          <w:tcPr>
            <w:tcW w:w="1998" w:type="dxa"/>
            <w:tcMar>
              <w:top w:w="50" w:type="dxa"/>
              <w:left w:w="100" w:type="dxa"/>
            </w:tcMar>
          </w:tcPr>
          <w:p w14:paraId="48983FCB" w14:textId="1E7C380E"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color w:val="000000"/>
                <w:sz w:val="20"/>
                <w:szCs w:val="20"/>
                <w:lang w:val="ru-RU"/>
              </w:rPr>
              <w:t>Водород. Понятие о кислотах и солях</w:t>
            </w:r>
          </w:p>
        </w:tc>
        <w:tc>
          <w:tcPr>
            <w:tcW w:w="590" w:type="dxa"/>
            <w:tcMar>
              <w:top w:w="50" w:type="dxa"/>
              <w:left w:w="100" w:type="dxa"/>
            </w:tcMar>
            <w:vAlign w:val="center"/>
          </w:tcPr>
          <w:p w14:paraId="13D436AD"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8 </w:t>
            </w:r>
          </w:p>
        </w:tc>
        <w:tc>
          <w:tcPr>
            <w:tcW w:w="992" w:type="dxa"/>
            <w:tcMar>
              <w:top w:w="50" w:type="dxa"/>
              <w:left w:w="100" w:type="dxa"/>
            </w:tcMar>
            <w:textDirection w:val="btLr"/>
            <w:vAlign w:val="center"/>
          </w:tcPr>
          <w:p w14:paraId="4F423BDA" w14:textId="30ACE78A" w:rsidR="005A0EB4" w:rsidRPr="006B78F5" w:rsidRDefault="005A0EB4" w:rsidP="005A0EB4">
            <w:pPr>
              <w:spacing w:after="0" w:line="240" w:lineRule="auto"/>
              <w:ind w:left="135" w:right="113"/>
              <w:contextualSpacing/>
              <w:jc w:val="center"/>
              <w:rPr>
                <w:sz w:val="20"/>
                <w:szCs w:val="20"/>
              </w:rPr>
            </w:pPr>
            <w:r w:rsidRPr="005A0EB4">
              <w:rPr>
                <w:rFonts w:ascii="Times New Roman" w:hAnsi="Times New Roman"/>
                <w:color w:val="000000"/>
                <w:sz w:val="18"/>
                <w:szCs w:val="18"/>
                <w:lang w:val="ru-RU"/>
              </w:rPr>
              <w:t>Важнейшие представители неорганических веществ.</w:t>
            </w:r>
          </w:p>
        </w:tc>
        <w:tc>
          <w:tcPr>
            <w:tcW w:w="1843" w:type="dxa"/>
            <w:tcMar>
              <w:top w:w="50" w:type="dxa"/>
              <w:left w:w="100" w:type="dxa"/>
            </w:tcMar>
          </w:tcPr>
          <w:p w14:paraId="3AFEEC18" w14:textId="02E6AB4F" w:rsidR="005A0EB4" w:rsidRPr="006B78F5" w:rsidRDefault="005A0EB4" w:rsidP="005A0EB4">
            <w:pPr>
              <w:spacing w:after="0" w:line="240" w:lineRule="auto"/>
              <w:contextualSpacing/>
              <w:rPr>
                <w:sz w:val="20"/>
                <w:szCs w:val="20"/>
              </w:rPr>
            </w:pPr>
            <w:r w:rsidRPr="006E2AEB">
              <w:rPr>
                <w:rFonts w:ascii="Times New Roman" w:hAnsi="Times New Roman" w:cs="Times New Roman"/>
                <w:sz w:val="18"/>
                <w:szCs w:val="18"/>
                <w:lang w:val="ru-RU"/>
              </w:rPr>
              <w:t>Описывать химический элемент по предложенному плану.</w:t>
            </w:r>
            <w:r>
              <w:rPr>
                <w:rFonts w:ascii="Times New Roman" w:hAnsi="Times New Roman" w:cs="Times New Roman"/>
                <w:sz w:val="18"/>
                <w:szCs w:val="18"/>
                <w:lang w:val="ru-RU"/>
              </w:rPr>
              <w:t xml:space="preserve"> </w:t>
            </w:r>
            <w:r w:rsidRPr="006E2AEB">
              <w:rPr>
                <w:rFonts w:ascii="Times New Roman" w:hAnsi="Times New Roman" w:cs="Times New Roman"/>
                <w:sz w:val="18"/>
                <w:szCs w:val="18"/>
                <w:lang w:val="ru-RU"/>
              </w:rPr>
              <w:t xml:space="preserve">Описывать </w:t>
            </w:r>
            <w:r>
              <w:rPr>
                <w:rFonts w:ascii="Times New Roman" w:hAnsi="Times New Roman" w:cs="Times New Roman"/>
                <w:sz w:val="18"/>
                <w:szCs w:val="18"/>
                <w:lang w:val="ru-RU"/>
              </w:rPr>
              <w:t xml:space="preserve">наблюдаемые </w:t>
            </w:r>
            <w:r w:rsidRPr="006E2AEB">
              <w:rPr>
                <w:rFonts w:ascii="Times New Roman" w:hAnsi="Times New Roman" w:cs="Times New Roman"/>
                <w:sz w:val="18"/>
                <w:szCs w:val="18"/>
                <w:lang w:val="ru-RU"/>
              </w:rPr>
              <w:t>химические реакции</w:t>
            </w:r>
            <w:r>
              <w:rPr>
                <w:rFonts w:ascii="Times New Roman" w:hAnsi="Times New Roman" w:cs="Times New Roman"/>
                <w:sz w:val="18"/>
                <w:szCs w:val="18"/>
                <w:lang w:val="ru-RU"/>
              </w:rPr>
              <w:t>.</w:t>
            </w:r>
          </w:p>
        </w:tc>
        <w:tc>
          <w:tcPr>
            <w:tcW w:w="993" w:type="dxa"/>
            <w:textDirection w:val="btLr"/>
            <w:vAlign w:val="center"/>
          </w:tcPr>
          <w:p w14:paraId="158A95F4" w14:textId="5FEBBA4E" w:rsidR="005A0EB4" w:rsidRPr="005A0EB4" w:rsidRDefault="005A0EB4" w:rsidP="005A0EB4">
            <w:pPr>
              <w:spacing w:after="0" w:line="240" w:lineRule="auto"/>
              <w:ind w:left="113" w:right="113"/>
              <w:contextualSpacing/>
              <w:jc w:val="center"/>
              <w:rPr>
                <w:sz w:val="20"/>
                <w:szCs w:val="20"/>
                <w:lang w:val="ru-RU"/>
              </w:rPr>
            </w:pPr>
            <w:r>
              <w:rPr>
                <w:rFonts w:ascii="Times New Roman" w:hAnsi="Times New Roman"/>
                <w:color w:val="000000"/>
                <w:sz w:val="20"/>
                <w:szCs w:val="20"/>
                <w:lang w:val="ru-RU"/>
              </w:rPr>
              <w:t xml:space="preserve"> </w:t>
            </w:r>
            <w:r w:rsidRPr="005A0EB4">
              <w:rPr>
                <w:rFonts w:ascii="Times New Roman" w:hAnsi="Times New Roman"/>
                <w:color w:val="000000"/>
                <w:sz w:val="20"/>
                <w:szCs w:val="20"/>
                <w:lang w:val="ru-RU"/>
              </w:rPr>
              <w:t xml:space="preserve"> </w:t>
            </w: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457" w:type="dxa"/>
            <w:tcMar>
              <w:top w:w="50" w:type="dxa"/>
              <w:left w:w="100" w:type="dxa"/>
            </w:tcMar>
            <w:vAlign w:val="center"/>
          </w:tcPr>
          <w:p w14:paraId="60B41CA6" w14:textId="6660402B"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4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78BBF487"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4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5DA0D248"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4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7DAFFC14"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4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36688FE"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4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6FA270AE"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4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45C9BF71"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5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7C2322F"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5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00C10A4"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5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9E715B5"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5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01388817"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54"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70C98AD5"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55">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77C0C9F5" w14:textId="46DD5C86" w:rsidR="005A0EB4" w:rsidRPr="006B78F5" w:rsidRDefault="00BB1ACC" w:rsidP="005A0EB4">
            <w:pPr>
              <w:spacing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326183AA" w14:textId="3A10B743" w:rsidTr="005A0EB4">
        <w:trPr>
          <w:cantSplit/>
          <w:trHeight w:val="1134"/>
          <w:tblCellSpacing w:w="20" w:type="nil"/>
        </w:trPr>
        <w:tc>
          <w:tcPr>
            <w:tcW w:w="631" w:type="dxa"/>
            <w:tcMar>
              <w:top w:w="50" w:type="dxa"/>
              <w:left w:w="100" w:type="dxa"/>
            </w:tcMar>
            <w:vAlign w:val="center"/>
          </w:tcPr>
          <w:p w14:paraId="71B5AA06"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2.3</w:t>
            </w:r>
          </w:p>
        </w:tc>
        <w:tc>
          <w:tcPr>
            <w:tcW w:w="1998" w:type="dxa"/>
            <w:tcMar>
              <w:top w:w="50" w:type="dxa"/>
              <w:left w:w="100" w:type="dxa"/>
            </w:tcMar>
          </w:tcPr>
          <w:p w14:paraId="61488CCF" w14:textId="77777777"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color w:val="000000"/>
                <w:sz w:val="20"/>
                <w:szCs w:val="20"/>
                <w:lang w:val="ru-RU"/>
              </w:rPr>
              <w:t>Вода. Растворы. Понятие об основаниях</w:t>
            </w:r>
          </w:p>
        </w:tc>
        <w:tc>
          <w:tcPr>
            <w:tcW w:w="590" w:type="dxa"/>
            <w:tcMar>
              <w:top w:w="50" w:type="dxa"/>
              <w:left w:w="100" w:type="dxa"/>
            </w:tcMar>
            <w:vAlign w:val="center"/>
          </w:tcPr>
          <w:p w14:paraId="374EB8F1"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5 </w:t>
            </w:r>
          </w:p>
        </w:tc>
        <w:tc>
          <w:tcPr>
            <w:tcW w:w="992" w:type="dxa"/>
            <w:tcMar>
              <w:top w:w="50" w:type="dxa"/>
              <w:left w:w="100" w:type="dxa"/>
            </w:tcMar>
            <w:textDirection w:val="btLr"/>
            <w:vAlign w:val="center"/>
          </w:tcPr>
          <w:p w14:paraId="6219C3ED" w14:textId="4A90BA27" w:rsidR="005A0EB4" w:rsidRPr="006B78F5" w:rsidRDefault="005A0EB4" w:rsidP="005A0EB4">
            <w:pPr>
              <w:spacing w:after="0" w:line="240" w:lineRule="auto"/>
              <w:ind w:left="135" w:right="113"/>
              <w:contextualSpacing/>
              <w:jc w:val="center"/>
              <w:rPr>
                <w:sz w:val="20"/>
                <w:szCs w:val="20"/>
              </w:rPr>
            </w:pPr>
            <w:r>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 </w:t>
            </w:r>
            <w:r w:rsidRPr="005A0EB4">
              <w:rPr>
                <w:rFonts w:ascii="Times New Roman" w:hAnsi="Times New Roman"/>
                <w:color w:val="000000"/>
                <w:sz w:val="18"/>
                <w:szCs w:val="18"/>
                <w:lang w:val="ru-RU"/>
              </w:rPr>
              <w:t>Важнейшие представители неорганических веществ.</w:t>
            </w:r>
          </w:p>
        </w:tc>
        <w:tc>
          <w:tcPr>
            <w:tcW w:w="1843" w:type="dxa"/>
            <w:tcMar>
              <w:top w:w="50" w:type="dxa"/>
              <w:left w:w="100" w:type="dxa"/>
            </w:tcMar>
          </w:tcPr>
          <w:p w14:paraId="117E34CA" w14:textId="6B9EB083" w:rsidR="005A0EB4" w:rsidRPr="006E2AEB" w:rsidRDefault="005A0EB4" w:rsidP="005A0EB4">
            <w:pPr>
              <w:spacing w:after="0" w:line="240" w:lineRule="auto"/>
              <w:contextualSpacing/>
              <w:rPr>
                <w:rFonts w:ascii="Times New Roman" w:hAnsi="Times New Roman" w:cs="Times New Roman"/>
                <w:sz w:val="18"/>
                <w:szCs w:val="18"/>
                <w:lang w:val="ru-RU"/>
              </w:rPr>
            </w:pPr>
            <w:r w:rsidRPr="006E2AEB">
              <w:rPr>
                <w:rFonts w:ascii="Times New Roman" w:hAnsi="Times New Roman" w:cs="Times New Roman"/>
                <w:sz w:val="18"/>
                <w:szCs w:val="18"/>
                <w:lang w:val="ru-RU"/>
              </w:rPr>
              <w:t>Самостоятельно работать с информацией. Составлять уравнения реакций. Осуществлять расчёты, решать задачи.</w:t>
            </w:r>
          </w:p>
        </w:tc>
        <w:tc>
          <w:tcPr>
            <w:tcW w:w="993" w:type="dxa"/>
            <w:textDirection w:val="btLr"/>
            <w:vAlign w:val="center"/>
          </w:tcPr>
          <w:p w14:paraId="33C30093" w14:textId="1ADD5A77" w:rsidR="005A0EB4" w:rsidRPr="006E2AEB" w:rsidRDefault="005A0EB4" w:rsidP="005A0EB4">
            <w:pPr>
              <w:spacing w:after="0" w:line="240" w:lineRule="auto"/>
              <w:ind w:left="113" w:right="113"/>
              <w:contextualSpacing/>
              <w:jc w:val="center"/>
              <w:rPr>
                <w:sz w:val="20"/>
                <w:szCs w:val="20"/>
                <w:lang w:val="ru-RU"/>
              </w:rPr>
            </w:pPr>
            <w:r>
              <w:rPr>
                <w:rFonts w:ascii="Times New Roman" w:hAnsi="Times New Roman"/>
                <w:color w:val="000000"/>
                <w:sz w:val="20"/>
                <w:szCs w:val="20"/>
                <w:lang w:val="ru-RU"/>
              </w:rPr>
              <w:t xml:space="preserve"> </w:t>
            </w:r>
            <w:r w:rsidRPr="006E2AEB">
              <w:rPr>
                <w:rFonts w:ascii="Times New Roman" w:hAnsi="Times New Roman"/>
                <w:color w:val="000000"/>
                <w:sz w:val="20"/>
                <w:szCs w:val="20"/>
                <w:lang w:val="ru-RU"/>
              </w:rPr>
              <w:t xml:space="preserve"> </w:t>
            </w: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457" w:type="dxa"/>
            <w:tcMar>
              <w:top w:w="50" w:type="dxa"/>
              <w:left w:w="100" w:type="dxa"/>
            </w:tcMar>
            <w:vAlign w:val="center"/>
          </w:tcPr>
          <w:p w14:paraId="31BBED1F" w14:textId="7E4EE563"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5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1847988"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5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223723E2"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5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386867E6"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5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866B162"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6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36AFB360"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6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0D813B40"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6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31CAC3C4"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6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AC514EA"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6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5C01F44"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6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367C2768"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66"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540080FE"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67">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2E53578A" w14:textId="0EDC69B7" w:rsidR="005A0EB4" w:rsidRPr="006B78F5" w:rsidRDefault="00BB1ACC" w:rsidP="005A0EB4">
            <w:pPr>
              <w:spacing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65EAF7C7" w14:textId="4E520693" w:rsidTr="005A0EB4">
        <w:trPr>
          <w:cantSplit/>
          <w:trHeight w:val="1134"/>
          <w:tblCellSpacing w:w="20" w:type="nil"/>
        </w:trPr>
        <w:tc>
          <w:tcPr>
            <w:tcW w:w="631" w:type="dxa"/>
            <w:tcMar>
              <w:top w:w="50" w:type="dxa"/>
              <w:left w:w="100" w:type="dxa"/>
            </w:tcMar>
            <w:vAlign w:val="center"/>
          </w:tcPr>
          <w:p w14:paraId="6204E01B"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2.4</w:t>
            </w:r>
          </w:p>
        </w:tc>
        <w:tc>
          <w:tcPr>
            <w:tcW w:w="1998" w:type="dxa"/>
            <w:tcMar>
              <w:top w:w="50" w:type="dxa"/>
              <w:left w:w="100" w:type="dxa"/>
            </w:tcMar>
          </w:tcPr>
          <w:p w14:paraId="7016535B"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rPr>
              <w:t>Основные классы неорганических соединений</w:t>
            </w:r>
          </w:p>
        </w:tc>
        <w:tc>
          <w:tcPr>
            <w:tcW w:w="590" w:type="dxa"/>
            <w:tcMar>
              <w:top w:w="50" w:type="dxa"/>
              <w:left w:w="100" w:type="dxa"/>
            </w:tcMar>
            <w:vAlign w:val="center"/>
          </w:tcPr>
          <w:p w14:paraId="2388CB50"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11 </w:t>
            </w:r>
          </w:p>
        </w:tc>
        <w:tc>
          <w:tcPr>
            <w:tcW w:w="992" w:type="dxa"/>
            <w:tcMar>
              <w:top w:w="50" w:type="dxa"/>
              <w:left w:w="100" w:type="dxa"/>
            </w:tcMar>
            <w:textDirection w:val="btLr"/>
            <w:vAlign w:val="center"/>
          </w:tcPr>
          <w:p w14:paraId="51EC7C46" w14:textId="2D423D57" w:rsidR="005A0EB4" w:rsidRPr="006B78F5" w:rsidRDefault="005A0EB4" w:rsidP="005A0EB4">
            <w:pPr>
              <w:spacing w:after="0" w:line="240" w:lineRule="auto"/>
              <w:ind w:left="135" w:right="113"/>
              <w:contextualSpacing/>
              <w:jc w:val="center"/>
              <w:rPr>
                <w:sz w:val="20"/>
                <w:szCs w:val="20"/>
              </w:rPr>
            </w:pPr>
            <w:r>
              <w:rPr>
                <w:rFonts w:ascii="Times New Roman" w:hAnsi="Times New Roman"/>
                <w:color w:val="000000"/>
                <w:sz w:val="20"/>
                <w:szCs w:val="20"/>
                <w:lang w:val="ru-RU"/>
              </w:rPr>
              <w:t xml:space="preserve"> </w:t>
            </w:r>
            <w:r w:rsidRPr="005A0EB4">
              <w:rPr>
                <w:rFonts w:ascii="Times New Roman" w:hAnsi="Times New Roman"/>
                <w:color w:val="000000"/>
                <w:sz w:val="18"/>
                <w:szCs w:val="18"/>
                <w:lang w:val="ru-RU"/>
              </w:rPr>
              <w:t xml:space="preserve">Важнейшие представители неорганических веществ. </w:t>
            </w:r>
            <w:r w:rsidRPr="006B78F5">
              <w:rPr>
                <w:rFonts w:ascii="Times New Roman" w:hAnsi="Times New Roman"/>
                <w:color w:val="000000"/>
                <w:sz w:val="20"/>
                <w:szCs w:val="20"/>
              </w:rPr>
              <w:t xml:space="preserve"> </w:t>
            </w:r>
          </w:p>
        </w:tc>
        <w:tc>
          <w:tcPr>
            <w:tcW w:w="1843" w:type="dxa"/>
            <w:tcMar>
              <w:top w:w="50" w:type="dxa"/>
              <w:left w:w="100" w:type="dxa"/>
            </w:tcMar>
            <w:vAlign w:val="center"/>
          </w:tcPr>
          <w:p w14:paraId="78687CD1" w14:textId="42819EEE" w:rsidR="005A0EB4" w:rsidRPr="002D3B31" w:rsidRDefault="005A0EB4" w:rsidP="005A0EB4">
            <w:pPr>
              <w:spacing w:before="100" w:beforeAutospacing="1" w:after="100" w:afterAutospacing="1" w:line="240" w:lineRule="auto"/>
              <w:rPr>
                <w:rFonts w:ascii="Times New Roman" w:eastAsia="Times New Roman" w:hAnsi="Times New Roman" w:cs="Times New Roman"/>
                <w:sz w:val="18"/>
                <w:szCs w:val="18"/>
                <w:lang w:val="ru-RU" w:eastAsia="ru-RU"/>
              </w:rPr>
            </w:pPr>
            <w:r w:rsidRPr="002D3B31">
              <w:rPr>
                <w:rFonts w:ascii="Times New Roman" w:eastAsia="Times New Roman" w:hAnsi="Times New Roman" w:cs="Times New Roman"/>
                <w:sz w:val="18"/>
                <w:szCs w:val="18"/>
                <w:lang w:val="ru-RU" w:eastAsia="ru-RU"/>
              </w:rPr>
              <w:t>Составлять химические формулы веществ по их названиям и валентности</w:t>
            </w:r>
            <w:r>
              <w:rPr>
                <w:rFonts w:ascii="Times New Roman" w:eastAsia="Times New Roman" w:hAnsi="Times New Roman" w:cs="Times New Roman"/>
                <w:sz w:val="18"/>
                <w:szCs w:val="18"/>
                <w:lang w:val="ru-RU" w:eastAsia="ru-RU"/>
              </w:rPr>
              <w:t xml:space="preserve"> </w:t>
            </w:r>
            <w:r w:rsidRPr="002D3B31">
              <w:rPr>
                <w:rFonts w:ascii="Times New Roman" w:eastAsia="Times New Roman" w:hAnsi="Times New Roman" w:cs="Times New Roman"/>
                <w:sz w:val="18"/>
                <w:szCs w:val="18"/>
                <w:lang w:val="ru-RU" w:eastAsia="ru-RU"/>
              </w:rPr>
              <w:t>элементов. Записывать уравнения реакций получения веществ.</w:t>
            </w:r>
            <w:r w:rsidRPr="002D3B31">
              <w:rPr>
                <w:lang w:val="ru-RU"/>
              </w:rPr>
              <w:t xml:space="preserve"> </w:t>
            </w:r>
            <w:r w:rsidRPr="002D3B31">
              <w:rPr>
                <w:rFonts w:ascii="Times New Roman" w:hAnsi="Times New Roman" w:cs="Times New Roman"/>
                <w:sz w:val="18"/>
                <w:szCs w:val="18"/>
                <w:lang w:val="ru-RU"/>
              </w:rPr>
              <w:t>Работать в группах. Выполнять химический эксперимент, соблюдая правила техники безопасности</w:t>
            </w:r>
            <w:r>
              <w:rPr>
                <w:rFonts w:ascii="Times New Roman" w:hAnsi="Times New Roman" w:cs="Times New Roman"/>
                <w:sz w:val="18"/>
                <w:szCs w:val="18"/>
                <w:lang w:val="ru-RU"/>
              </w:rPr>
              <w:t>.</w:t>
            </w:r>
          </w:p>
        </w:tc>
        <w:tc>
          <w:tcPr>
            <w:tcW w:w="993" w:type="dxa"/>
            <w:textDirection w:val="btLr"/>
            <w:vAlign w:val="center"/>
          </w:tcPr>
          <w:p w14:paraId="27D7FCED" w14:textId="67B045CE" w:rsidR="005A0EB4" w:rsidRPr="002D3B31" w:rsidRDefault="005A0EB4" w:rsidP="005A0EB4">
            <w:pPr>
              <w:spacing w:after="0" w:line="240" w:lineRule="auto"/>
              <w:ind w:left="113" w:right="113"/>
              <w:contextualSpacing/>
              <w:jc w:val="center"/>
              <w:rPr>
                <w:sz w:val="20"/>
                <w:szCs w:val="20"/>
                <w:lang w:val="ru-RU"/>
              </w:rPr>
            </w:pPr>
            <w:r>
              <w:rPr>
                <w:rFonts w:ascii="Times New Roman" w:hAnsi="Times New Roman"/>
                <w:color w:val="000000"/>
                <w:sz w:val="20"/>
                <w:szCs w:val="20"/>
                <w:lang w:val="ru-RU"/>
              </w:rPr>
              <w:t xml:space="preserve"> </w:t>
            </w: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r w:rsidRPr="002D3B31">
              <w:rPr>
                <w:rFonts w:ascii="Times New Roman" w:hAnsi="Times New Roman"/>
                <w:color w:val="000000"/>
                <w:sz w:val="20"/>
                <w:szCs w:val="20"/>
                <w:lang w:val="ru-RU"/>
              </w:rPr>
              <w:t xml:space="preserve"> </w:t>
            </w:r>
          </w:p>
        </w:tc>
        <w:tc>
          <w:tcPr>
            <w:tcW w:w="6457" w:type="dxa"/>
            <w:tcMar>
              <w:top w:w="50" w:type="dxa"/>
              <w:left w:w="100" w:type="dxa"/>
            </w:tcMar>
          </w:tcPr>
          <w:p w14:paraId="5B8953A3" w14:textId="6E575800"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6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3E5A7BD7"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6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304DC8F7"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7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332367C0"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7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704FF72E"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7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46CA9606"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7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64EA36D3"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7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84623E8"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7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5DC3A4D"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7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CB5463B"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7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0154305C"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78"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15CFF4B1"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79">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3BD30D25" w14:textId="2998F52D" w:rsidR="005A0EB4" w:rsidRPr="006B78F5" w:rsidRDefault="00BB1ACC" w:rsidP="005A0EB4">
            <w:pPr>
              <w:spacing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0617BF48" w14:textId="2AAC12D1" w:rsidTr="005A0EB4">
        <w:trPr>
          <w:trHeight w:val="144"/>
          <w:tblCellSpacing w:w="20" w:type="nil"/>
        </w:trPr>
        <w:tc>
          <w:tcPr>
            <w:tcW w:w="2629" w:type="dxa"/>
            <w:gridSpan w:val="2"/>
            <w:tcMar>
              <w:top w:w="50" w:type="dxa"/>
              <w:left w:w="100" w:type="dxa"/>
            </w:tcMar>
            <w:vAlign w:val="center"/>
          </w:tcPr>
          <w:p w14:paraId="02306B98"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rPr>
              <w:t>Итого по разделу</w:t>
            </w:r>
          </w:p>
        </w:tc>
        <w:tc>
          <w:tcPr>
            <w:tcW w:w="590" w:type="dxa"/>
            <w:tcMar>
              <w:top w:w="50" w:type="dxa"/>
              <w:left w:w="100" w:type="dxa"/>
            </w:tcMar>
            <w:vAlign w:val="center"/>
          </w:tcPr>
          <w:p w14:paraId="169C5D5E"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30 </w:t>
            </w:r>
          </w:p>
        </w:tc>
        <w:tc>
          <w:tcPr>
            <w:tcW w:w="10285" w:type="dxa"/>
            <w:gridSpan w:val="4"/>
            <w:tcMar>
              <w:top w:w="50" w:type="dxa"/>
              <w:left w:w="100" w:type="dxa"/>
            </w:tcMar>
            <w:vAlign w:val="center"/>
          </w:tcPr>
          <w:p w14:paraId="07B6AD01" w14:textId="77777777" w:rsidR="005A0EB4" w:rsidRPr="006B78F5" w:rsidRDefault="005A0EB4" w:rsidP="005A0EB4">
            <w:pPr>
              <w:spacing w:line="240" w:lineRule="auto"/>
              <w:contextualSpacing/>
              <w:rPr>
                <w:sz w:val="20"/>
                <w:szCs w:val="20"/>
              </w:rPr>
            </w:pPr>
          </w:p>
        </w:tc>
        <w:tc>
          <w:tcPr>
            <w:tcW w:w="1622" w:type="dxa"/>
          </w:tcPr>
          <w:p w14:paraId="265AB59E" w14:textId="77777777" w:rsidR="005A0EB4" w:rsidRPr="006B78F5" w:rsidRDefault="005A0EB4" w:rsidP="005A0EB4">
            <w:pPr>
              <w:spacing w:line="240" w:lineRule="auto"/>
              <w:contextualSpacing/>
              <w:rPr>
                <w:sz w:val="20"/>
                <w:szCs w:val="20"/>
              </w:rPr>
            </w:pPr>
          </w:p>
        </w:tc>
      </w:tr>
      <w:tr w:rsidR="005A0EB4" w:rsidRPr="006B78F5" w14:paraId="408A5C88" w14:textId="00F63223" w:rsidTr="006B78F5">
        <w:trPr>
          <w:trHeight w:val="144"/>
          <w:tblCellSpacing w:w="20" w:type="nil"/>
        </w:trPr>
        <w:tc>
          <w:tcPr>
            <w:tcW w:w="13504" w:type="dxa"/>
            <w:gridSpan w:val="7"/>
            <w:tcMar>
              <w:top w:w="50" w:type="dxa"/>
              <w:left w:w="100" w:type="dxa"/>
            </w:tcMar>
            <w:vAlign w:val="center"/>
          </w:tcPr>
          <w:p w14:paraId="5811DE4F" w14:textId="77777777"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b/>
                <w:color w:val="000000"/>
                <w:sz w:val="20"/>
                <w:szCs w:val="20"/>
                <w:lang w:val="ru-RU"/>
              </w:rPr>
              <w:t>Раздел 3.</w:t>
            </w:r>
            <w:r w:rsidRPr="006B78F5">
              <w:rPr>
                <w:rFonts w:ascii="Times New Roman" w:hAnsi="Times New Roman"/>
                <w:color w:val="000000"/>
                <w:sz w:val="20"/>
                <w:szCs w:val="20"/>
                <w:lang w:val="ru-RU"/>
              </w:rPr>
              <w:t xml:space="preserve"> </w:t>
            </w:r>
            <w:r w:rsidRPr="006B78F5">
              <w:rPr>
                <w:rFonts w:ascii="Times New Roman" w:hAnsi="Times New Roman"/>
                <w:b/>
                <w:color w:val="000000"/>
                <w:sz w:val="20"/>
                <w:szCs w:val="20"/>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c>
          <w:tcPr>
            <w:tcW w:w="1622" w:type="dxa"/>
          </w:tcPr>
          <w:p w14:paraId="7FEE23FB" w14:textId="77777777" w:rsidR="005A0EB4" w:rsidRPr="006B78F5" w:rsidRDefault="005A0EB4" w:rsidP="005A0EB4">
            <w:pPr>
              <w:spacing w:after="0" w:line="240" w:lineRule="auto"/>
              <w:ind w:left="135"/>
              <w:contextualSpacing/>
              <w:rPr>
                <w:rFonts w:ascii="Times New Roman" w:hAnsi="Times New Roman"/>
                <w:b/>
                <w:color w:val="000000"/>
                <w:sz w:val="20"/>
                <w:szCs w:val="20"/>
                <w:lang w:val="ru-RU"/>
              </w:rPr>
            </w:pPr>
          </w:p>
        </w:tc>
      </w:tr>
      <w:tr w:rsidR="005A0EB4" w:rsidRPr="006B78F5" w14:paraId="5712E1D9" w14:textId="6DE74805" w:rsidTr="00ED15D1">
        <w:trPr>
          <w:cantSplit/>
          <w:trHeight w:val="1134"/>
          <w:tblCellSpacing w:w="20" w:type="nil"/>
        </w:trPr>
        <w:tc>
          <w:tcPr>
            <w:tcW w:w="631" w:type="dxa"/>
            <w:tcMar>
              <w:top w:w="50" w:type="dxa"/>
              <w:left w:w="100" w:type="dxa"/>
            </w:tcMar>
            <w:vAlign w:val="center"/>
          </w:tcPr>
          <w:p w14:paraId="170CB376"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3.1</w:t>
            </w:r>
          </w:p>
        </w:tc>
        <w:tc>
          <w:tcPr>
            <w:tcW w:w="1998" w:type="dxa"/>
            <w:tcMar>
              <w:top w:w="50" w:type="dxa"/>
              <w:left w:w="100" w:type="dxa"/>
            </w:tcMar>
          </w:tcPr>
          <w:p w14:paraId="5D4D787A"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lang w:val="ru-RU"/>
              </w:rPr>
              <w:t xml:space="preserve">Периодический закон и Периодическая система химических элементов Д. И. Менделе­ева. </w:t>
            </w:r>
            <w:r w:rsidRPr="006B78F5">
              <w:rPr>
                <w:rFonts w:ascii="Times New Roman" w:hAnsi="Times New Roman"/>
                <w:color w:val="000000"/>
                <w:sz w:val="20"/>
                <w:szCs w:val="20"/>
              </w:rPr>
              <w:t>Строение атома</w:t>
            </w:r>
          </w:p>
        </w:tc>
        <w:tc>
          <w:tcPr>
            <w:tcW w:w="590" w:type="dxa"/>
            <w:tcMar>
              <w:top w:w="50" w:type="dxa"/>
              <w:left w:w="100" w:type="dxa"/>
            </w:tcMar>
            <w:vAlign w:val="center"/>
          </w:tcPr>
          <w:p w14:paraId="0013CC85"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7 </w:t>
            </w:r>
          </w:p>
        </w:tc>
        <w:tc>
          <w:tcPr>
            <w:tcW w:w="992" w:type="dxa"/>
            <w:tcMar>
              <w:top w:w="50" w:type="dxa"/>
              <w:left w:w="100" w:type="dxa"/>
            </w:tcMar>
            <w:textDirection w:val="btLr"/>
            <w:vAlign w:val="center"/>
          </w:tcPr>
          <w:p w14:paraId="7DB83D97" w14:textId="1AEF0DF8" w:rsidR="005A0EB4" w:rsidRPr="005A0EB4" w:rsidRDefault="005A0EB4" w:rsidP="00ED15D1">
            <w:pPr>
              <w:spacing w:after="0" w:line="240" w:lineRule="auto"/>
              <w:ind w:right="113"/>
              <w:jc w:val="center"/>
              <w:rPr>
                <w:sz w:val="18"/>
                <w:szCs w:val="18"/>
                <w:lang w:val="ru-RU"/>
              </w:rPr>
            </w:pPr>
            <w:r w:rsidRPr="005A0EB4">
              <w:rPr>
                <w:rFonts w:ascii="Times New Roman" w:hAnsi="Times New Roman"/>
                <w:color w:val="000000"/>
                <w:sz w:val="18"/>
                <w:szCs w:val="18"/>
                <w:lang w:val="ru-RU"/>
              </w:rPr>
              <w:t>Периоды и группы. Физический</w:t>
            </w:r>
            <w:r w:rsidR="00ED15D1">
              <w:rPr>
                <w:rFonts w:ascii="Times New Roman" w:hAnsi="Times New Roman"/>
                <w:color w:val="000000"/>
                <w:sz w:val="18"/>
                <w:szCs w:val="18"/>
                <w:lang w:val="ru-RU"/>
              </w:rPr>
              <w:t xml:space="preserve"> </w:t>
            </w:r>
            <w:r w:rsidRPr="005A0EB4">
              <w:rPr>
                <w:rFonts w:ascii="Times New Roman" w:hAnsi="Times New Roman"/>
                <w:color w:val="000000"/>
                <w:sz w:val="18"/>
                <w:szCs w:val="18"/>
                <w:lang w:val="ru-RU"/>
              </w:rPr>
              <w:t>смысл порядкового номера,</w:t>
            </w:r>
            <w:r w:rsidR="00ED15D1">
              <w:rPr>
                <w:rFonts w:ascii="Times New Roman" w:hAnsi="Times New Roman"/>
                <w:color w:val="000000"/>
                <w:sz w:val="18"/>
                <w:szCs w:val="18"/>
                <w:lang w:val="ru-RU"/>
              </w:rPr>
              <w:t xml:space="preserve"> </w:t>
            </w:r>
            <w:r w:rsidRPr="005A0EB4">
              <w:rPr>
                <w:rFonts w:ascii="Times New Roman" w:hAnsi="Times New Roman"/>
                <w:color w:val="000000"/>
                <w:sz w:val="18"/>
                <w:szCs w:val="18"/>
                <w:lang w:val="ru-RU"/>
              </w:rPr>
              <w:t>номеров периода и группы элемента.</w:t>
            </w:r>
          </w:p>
          <w:p w14:paraId="1299C8E2" w14:textId="77777777" w:rsidR="005A0EB4" w:rsidRPr="005A0EB4" w:rsidRDefault="005A0EB4" w:rsidP="00ED15D1">
            <w:pPr>
              <w:spacing w:after="0" w:line="240" w:lineRule="auto"/>
              <w:ind w:left="135" w:right="113"/>
              <w:contextualSpacing/>
              <w:jc w:val="center"/>
              <w:rPr>
                <w:sz w:val="20"/>
                <w:szCs w:val="20"/>
                <w:lang w:val="ru-RU"/>
              </w:rPr>
            </w:pPr>
          </w:p>
        </w:tc>
        <w:tc>
          <w:tcPr>
            <w:tcW w:w="1843" w:type="dxa"/>
            <w:tcMar>
              <w:top w:w="50" w:type="dxa"/>
              <w:left w:w="100" w:type="dxa"/>
            </w:tcMar>
            <w:vAlign w:val="center"/>
          </w:tcPr>
          <w:p w14:paraId="40801208" w14:textId="017D1385" w:rsidR="005A0EB4" w:rsidRPr="002D3B31" w:rsidRDefault="005A0EB4" w:rsidP="005A0EB4">
            <w:pPr>
              <w:spacing w:before="100" w:beforeAutospacing="1" w:after="100" w:afterAutospacing="1" w:line="240" w:lineRule="auto"/>
              <w:rPr>
                <w:rFonts w:ascii="Times New Roman" w:eastAsia="Times New Roman" w:hAnsi="Times New Roman" w:cs="Times New Roman"/>
                <w:sz w:val="18"/>
                <w:szCs w:val="18"/>
                <w:lang w:val="ru-RU" w:eastAsia="ru-RU"/>
              </w:rPr>
            </w:pPr>
            <w:r w:rsidRPr="002D3B31">
              <w:rPr>
                <w:rFonts w:ascii="Times New Roman" w:eastAsia="Times New Roman" w:hAnsi="Times New Roman" w:cs="Times New Roman"/>
                <w:sz w:val="18"/>
                <w:szCs w:val="18"/>
                <w:lang w:val="ru-RU" w:eastAsia="ru-RU"/>
              </w:rPr>
              <w:t>Раскрывать смысл</w:t>
            </w:r>
            <w:r>
              <w:rPr>
                <w:rFonts w:ascii="Times New Roman" w:eastAsia="Times New Roman" w:hAnsi="Times New Roman" w:cs="Times New Roman"/>
                <w:sz w:val="18"/>
                <w:szCs w:val="18"/>
                <w:lang w:val="ru-RU" w:eastAsia="ru-RU"/>
              </w:rPr>
              <w:t xml:space="preserve"> </w:t>
            </w:r>
            <w:r w:rsidRPr="002D3B31">
              <w:rPr>
                <w:rFonts w:ascii="Times New Roman" w:eastAsia="Times New Roman" w:hAnsi="Times New Roman" w:cs="Times New Roman"/>
                <w:sz w:val="18"/>
                <w:szCs w:val="18"/>
                <w:lang w:val="ru-RU" w:eastAsia="ru-RU"/>
              </w:rPr>
              <w:t>периодического закона Д. И. Менделеева. Описывать изученные объекты как системы, применяя логику системного анализа.</w:t>
            </w:r>
          </w:p>
          <w:p w14:paraId="30BC5348" w14:textId="77777777" w:rsidR="005A0EB4" w:rsidRPr="002D3B31" w:rsidRDefault="005A0EB4" w:rsidP="005A0EB4">
            <w:pPr>
              <w:spacing w:after="0" w:line="240" w:lineRule="auto"/>
              <w:ind w:left="135"/>
              <w:contextualSpacing/>
              <w:jc w:val="center"/>
              <w:rPr>
                <w:sz w:val="20"/>
                <w:szCs w:val="20"/>
                <w:lang w:val="ru-RU"/>
              </w:rPr>
            </w:pPr>
          </w:p>
        </w:tc>
        <w:tc>
          <w:tcPr>
            <w:tcW w:w="993" w:type="dxa"/>
            <w:textDirection w:val="btLr"/>
            <w:vAlign w:val="center"/>
          </w:tcPr>
          <w:p w14:paraId="6159A43C" w14:textId="3FA74C25" w:rsidR="005A0EB4" w:rsidRPr="002D3B31" w:rsidRDefault="005A0EB4" w:rsidP="005A0EB4">
            <w:pPr>
              <w:spacing w:after="0" w:line="240" w:lineRule="auto"/>
              <w:ind w:left="135" w:right="113"/>
              <w:contextualSpacing/>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457" w:type="dxa"/>
            <w:tcMar>
              <w:top w:w="50" w:type="dxa"/>
              <w:left w:w="100" w:type="dxa"/>
            </w:tcMar>
          </w:tcPr>
          <w:p w14:paraId="43D3B5BC" w14:textId="2144A423"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8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BEFC6FD"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8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28B19BA6"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8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0ACEA93"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8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4AFD6E1"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8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28D34889"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8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4C927E98"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8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B0F6A5B"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8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96FF66F"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8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74DBDD8" w14:textId="77777777" w:rsidR="005A0EB4" w:rsidRPr="00AF7942" w:rsidRDefault="005A0EB4" w:rsidP="005A0EB4">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8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6C78BFD0"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90"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6F637F2D"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91">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5CC2EC83" w14:textId="39572826" w:rsidR="005A0EB4" w:rsidRPr="006B78F5" w:rsidRDefault="00BB1ACC" w:rsidP="005A0EB4">
            <w:pPr>
              <w:spacing w:line="240" w:lineRule="auto"/>
              <w:contextualSpacing/>
              <w:jc w:val="center"/>
              <w:rPr>
                <w:rFonts w:ascii="Times New Roman" w:hAnsi="Times New Roman" w:cs="Times New Roman"/>
                <w:b/>
                <w:sz w:val="20"/>
                <w:szCs w:val="20"/>
                <w:lang w:val="ru-RU"/>
              </w:rPr>
            </w:pPr>
            <w:r>
              <w:rPr>
                <w:rFonts w:ascii="Times New Roman" w:hAnsi="Times New Roman" w:cs="Times New Roman"/>
                <w:b/>
                <w:sz w:val="20"/>
                <w:szCs w:val="20"/>
                <w:lang w:val="ru-RU"/>
              </w:rPr>
              <w:t>1,2,4,6,7,8</w:t>
            </w:r>
          </w:p>
        </w:tc>
      </w:tr>
      <w:tr w:rsidR="005A0EB4" w:rsidRPr="006B78F5" w14:paraId="21B0C9C1" w14:textId="3CF851CE" w:rsidTr="00210E16">
        <w:trPr>
          <w:cantSplit/>
          <w:trHeight w:val="1134"/>
          <w:tblCellSpacing w:w="20" w:type="nil"/>
        </w:trPr>
        <w:tc>
          <w:tcPr>
            <w:tcW w:w="631" w:type="dxa"/>
            <w:tcMar>
              <w:top w:w="50" w:type="dxa"/>
              <w:left w:w="100" w:type="dxa"/>
            </w:tcMar>
            <w:vAlign w:val="center"/>
          </w:tcPr>
          <w:p w14:paraId="0A6F2F75" w14:textId="77777777" w:rsidR="005A0EB4" w:rsidRPr="006B78F5" w:rsidRDefault="005A0EB4" w:rsidP="005A0EB4">
            <w:pPr>
              <w:spacing w:after="0" w:line="240" w:lineRule="auto"/>
              <w:contextualSpacing/>
              <w:rPr>
                <w:sz w:val="20"/>
                <w:szCs w:val="20"/>
              </w:rPr>
            </w:pPr>
            <w:r w:rsidRPr="006B78F5">
              <w:rPr>
                <w:rFonts w:ascii="Times New Roman" w:hAnsi="Times New Roman"/>
                <w:color w:val="000000"/>
                <w:sz w:val="20"/>
                <w:szCs w:val="20"/>
              </w:rPr>
              <w:t>3.2</w:t>
            </w:r>
          </w:p>
        </w:tc>
        <w:tc>
          <w:tcPr>
            <w:tcW w:w="1998" w:type="dxa"/>
            <w:tcMar>
              <w:top w:w="50" w:type="dxa"/>
              <w:left w:w="100" w:type="dxa"/>
            </w:tcMar>
          </w:tcPr>
          <w:p w14:paraId="667C4503" w14:textId="77777777"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color w:val="000000"/>
                <w:sz w:val="20"/>
                <w:szCs w:val="20"/>
                <w:lang w:val="ru-RU"/>
              </w:rPr>
              <w:t>Химическая связь. Окислительно-восстановительные реакции</w:t>
            </w:r>
          </w:p>
        </w:tc>
        <w:tc>
          <w:tcPr>
            <w:tcW w:w="590" w:type="dxa"/>
            <w:tcMar>
              <w:top w:w="50" w:type="dxa"/>
              <w:left w:w="100" w:type="dxa"/>
            </w:tcMar>
            <w:vAlign w:val="center"/>
          </w:tcPr>
          <w:p w14:paraId="4870760E"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8 </w:t>
            </w:r>
          </w:p>
        </w:tc>
        <w:tc>
          <w:tcPr>
            <w:tcW w:w="992" w:type="dxa"/>
            <w:tcMar>
              <w:top w:w="50" w:type="dxa"/>
              <w:left w:w="100" w:type="dxa"/>
            </w:tcMar>
            <w:textDirection w:val="btLr"/>
            <w:vAlign w:val="center"/>
          </w:tcPr>
          <w:p w14:paraId="1D6DDB7E" w14:textId="2283B775" w:rsidR="005A0EB4" w:rsidRPr="00ED15D1" w:rsidRDefault="00ED15D1" w:rsidP="00ED15D1">
            <w:pPr>
              <w:spacing w:after="0" w:line="240" w:lineRule="auto"/>
              <w:ind w:left="135" w:right="113"/>
              <w:contextualSpacing/>
              <w:jc w:val="center"/>
              <w:rPr>
                <w:sz w:val="18"/>
                <w:szCs w:val="18"/>
              </w:rPr>
            </w:pPr>
            <w:r>
              <w:rPr>
                <w:rFonts w:ascii="Times New Roman" w:hAnsi="Times New Roman"/>
                <w:color w:val="000000"/>
                <w:sz w:val="18"/>
                <w:szCs w:val="18"/>
                <w:lang w:val="ru-RU"/>
              </w:rPr>
              <w:t xml:space="preserve">Химическая связь. </w:t>
            </w:r>
            <w:r w:rsidRPr="00ED15D1">
              <w:rPr>
                <w:rFonts w:ascii="Times New Roman" w:hAnsi="Times New Roman"/>
                <w:color w:val="000000"/>
                <w:sz w:val="18"/>
                <w:szCs w:val="18"/>
                <w:lang w:val="ru-RU"/>
              </w:rPr>
              <w:t xml:space="preserve">Степень окисления. Окислительно­-восстановительные реакции. Процессы окисления и восстановления. </w:t>
            </w:r>
            <w:r w:rsidR="005A0EB4" w:rsidRPr="00ED15D1">
              <w:rPr>
                <w:rFonts w:ascii="Times New Roman" w:hAnsi="Times New Roman"/>
                <w:color w:val="000000"/>
                <w:sz w:val="18"/>
                <w:szCs w:val="18"/>
                <w:lang w:val="ru-RU"/>
              </w:rPr>
              <w:t xml:space="preserve"> </w:t>
            </w:r>
            <w:r w:rsidR="005A0EB4" w:rsidRPr="00ED15D1">
              <w:rPr>
                <w:rFonts w:ascii="Times New Roman" w:hAnsi="Times New Roman"/>
                <w:color w:val="000000"/>
                <w:sz w:val="18"/>
                <w:szCs w:val="18"/>
              </w:rPr>
              <w:t xml:space="preserve"> </w:t>
            </w:r>
          </w:p>
        </w:tc>
        <w:tc>
          <w:tcPr>
            <w:tcW w:w="1843" w:type="dxa"/>
            <w:tcMar>
              <w:top w:w="50" w:type="dxa"/>
              <w:left w:w="100" w:type="dxa"/>
            </w:tcMar>
          </w:tcPr>
          <w:p w14:paraId="1A8A338A" w14:textId="46CABA29" w:rsidR="005A0EB4" w:rsidRPr="009B61AD" w:rsidRDefault="005A0EB4" w:rsidP="005A0EB4">
            <w:pPr>
              <w:spacing w:before="100" w:beforeAutospacing="1" w:after="100" w:afterAutospacing="1" w:line="240" w:lineRule="auto"/>
              <w:rPr>
                <w:rFonts w:ascii="Times New Roman" w:eastAsia="Times New Roman" w:hAnsi="Times New Roman" w:cs="Times New Roman"/>
                <w:sz w:val="18"/>
                <w:szCs w:val="18"/>
                <w:lang w:val="ru-RU" w:eastAsia="ru-RU"/>
              </w:rPr>
            </w:pPr>
            <w:r w:rsidRPr="009B61AD">
              <w:rPr>
                <w:rFonts w:ascii="Times New Roman" w:eastAsia="Times New Roman" w:hAnsi="Times New Roman" w:cs="Times New Roman"/>
                <w:sz w:val="18"/>
                <w:szCs w:val="18"/>
                <w:lang w:val="ru-RU" w:eastAsia="ru-RU"/>
              </w:rPr>
              <w:t>Объяснять на основании строения атома причину химической активности</w:t>
            </w:r>
            <w:r>
              <w:rPr>
                <w:rFonts w:ascii="Times New Roman" w:eastAsia="Times New Roman" w:hAnsi="Times New Roman" w:cs="Times New Roman"/>
                <w:sz w:val="18"/>
                <w:szCs w:val="18"/>
                <w:lang w:val="ru-RU" w:eastAsia="ru-RU"/>
              </w:rPr>
              <w:t xml:space="preserve"> </w:t>
            </w:r>
            <w:r w:rsidRPr="009B61AD">
              <w:rPr>
                <w:rFonts w:ascii="Times New Roman" w:eastAsia="Times New Roman" w:hAnsi="Times New Roman" w:cs="Times New Roman"/>
                <w:sz w:val="18"/>
                <w:szCs w:val="18"/>
                <w:lang w:val="ru-RU" w:eastAsia="ru-RU"/>
              </w:rPr>
              <w:t xml:space="preserve">элементов. Составлять электронные формулы и электронные схемы образования химических соединений.  </w:t>
            </w:r>
            <w:r w:rsidRPr="009B61AD">
              <w:rPr>
                <w:rFonts w:ascii="Times New Roman" w:hAnsi="Times New Roman" w:cs="Times New Roman"/>
                <w:sz w:val="18"/>
                <w:szCs w:val="18"/>
                <w:lang w:val="ru-RU"/>
              </w:rPr>
              <w:t>Рассматривать понятия «окислитель», «восстановитель», «окислительно-восстановительная реакция» с точки зрения строения атома</w:t>
            </w:r>
            <w:r>
              <w:rPr>
                <w:rFonts w:ascii="Times New Roman" w:hAnsi="Times New Roman" w:cs="Times New Roman"/>
                <w:sz w:val="18"/>
                <w:szCs w:val="18"/>
                <w:lang w:val="ru-RU"/>
              </w:rPr>
              <w:t>.</w:t>
            </w:r>
          </w:p>
        </w:tc>
        <w:tc>
          <w:tcPr>
            <w:tcW w:w="993" w:type="dxa"/>
            <w:textDirection w:val="btLr"/>
            <w:vAlign w:val="center"/>
          </w:tcPr>
          <w:p w14:paraId="798EF10A" w14:textId="0D7315DF" w:rsidR="005A0EB4" w:rsidRPr="009B61AD" w:rsidRDefault="005A0EB4" w:rsidP="005A0EB4">
            <w:pPr>
              <w:spacing w:after="0" w:line="240" w:lineRule="auto"/>
              <w:ind w:left="135" w:right="113"/>
              <w:contextualSpacing/>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457" w:type="dxa"/>
            <w:tcMar>
              <w:top w:w="50" w:type="dxa"/>
              <w:left w:w="100" w:type="dxa"/>
            </w:tcMar>
          </w:tcPr>
          <w:p w14:paraId="42E7E28A" w14:textId="4A45F9DA"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w:t>
            </w:r>
            <w:hyperlink r:id="rId92"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collection</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54EAA4D1"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2.</w:t>
            </w:r>
            <w:hyperlink r:id="rId93"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fcior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edu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catalog</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meta</w:t>
              </w:r>
              <w:r w:rsidRPr="00AF7942">
                <w:rPr>
                  <w:rStyle w:val="ab"/>
                  <w:rFonts w:ascii="Times New Roman" w:hAnsi="Times New Roman" w:cs="Times New Roman"/>
                  <w:sz w:val="20"/>
                  <w:szCs w:val="20"/>
                  <w:lang w:val="ru-RU"/>
                </w:rPr>
                <w:t>/3/</w:t>
              </w:r>
              <w:r w:rsidRPr="006B78F5">
                <w:rPr>
                  <w:rStyle w:val="ab"/>
                  <w:rFonts w:ascii="Times New Roman" w:hAnsi="Times New Roman" w:cs="Times New Roman"/>
                  <w:sz w:val="20"/>
                  <w:szCs w:val="20"/>
                </w:rPr>
                <w:t>mc</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discipline</w:t>
              </w:r>
              <w:r w:rsidRPr="00AF7942">
                <w:rPr>
                  <w:rStyle w:val="ab"/>
                  <w:rFonts w:ascii="Times New Roman" w:hAnsi="Times New Roman" w:cs="Times New Roman"/>
                  <w:sz w:val="20"/>
                  <w:szCs w:val="20"/>
                  <w:lang w:val="ru-RU"/>
                </w:rPr>
                <w:t>%20</w:t>
              </w:r>
              <w:r w:rsidRPr="006B78F5">
                <w:rPr>
                  <w:rStyle w:val="ab"/>
                  <w:rFonts w:ascii="Times New Roman" w:hAnsi="Times New Roman" w:cs="Times New Roman"/>
                  <w:sz w:val="20"/>
                  <w:szCs w:val="20"/>
                </w:rPr>
                <w:t>OO</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mi</w:t>
              </w:r>
              <w:r w:rsidRPr="00AF7942">
                <w:rPr>
                  <w:rStyle w:val="ab"/>
                  <w:rFonts w:ascii="Times New Roman" w:hAnsi="Times New Roman" w:cs="Times New Roman"/>
                  <w:sz w:val="20"/>
                  <w:szCs w:val="20"/>
                  <w:lang w:val="ru-RU"/>
                </w:rPr>
                <w:t>/18/</w:t>
              </w:r>
              <w:r w:rsidRPr="006B78F5">
                <w:rPr>
                  <w:rStyle w:val="ab"/>
                  <w:rFonts w:ascii="Times New Roman" w:hAnsi="Times New Roman" w:cs="Times New Roman"/>
                  <w:sz w:val="20"/>
                  <w:szCs w:val="20"/>
                </w:rPr>
                <w: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page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48C1DA37"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3.</w:t>
            </w:r>
            <w:r w:rsidRPr="00AF7942">
              <w:rPr>
                <w:sz w:val="20"/>
                <w:szCs w:val="20"/>
                <w:lang w:val="ru-RU"/>
              </w:rPr>
              <w:t xml:space="preserve"> </w:t>
            </w:r>
            <w:hyperlink r:id="rId94"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w:t>
              </w:r>
              <w:r w:rsidRPr="00AF7942">
                <w:rPr>
                  <w:rStyle w:val="ab"/>
                  <w:rFonts w:ascii="Times New Roman" w:hAnsi="Times New Roman" w:cs="Times New Roman"/>
                  <w:sz w:val="20"/>
                  <w:szCs w:val="20"/>
                  <w:lang w:val="ru-RU"/>
                </w:rPr>
                <w:t>.1</w:t>
              </w:r>
              <w:r w:rsidRPr="006B78F5">
                <w:rPr>
                  <w:rStyle w:val="ab"/>
                  <w:rFonts w:ascii="Times New Roman" w:hAnsi="Times New Roman" w:cs="Times New Roman"/>
                  <w:sz w:val="20"/>
                  <w:szCs w:val="20"/>
                </w:rPr>
                <w:t>september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FDD4639"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4.</w:t>
            </w:r>
            <w:r w:rsidRPr="00AF7942">
              <w:rPr>
                <w:sz w:val="20"/>
                <w:szCs w:val="20"/>
                <w:lang w:val="ru-RU"/>
              </w:rPr>
              <w:t xml:space="preserve"> </w:t>
            </w:r>
            <w:hyperlink r:id="rId95"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hij</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76DBD52A"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5.</w:t>
            </w:r>
            <w:r w:rsidRPr="00AF7942">
              <w:rPr>
                <w:sz w:val="20"/>
                <w:szCs w:val="20"/>
                <w:lang w:val="ru-RU"/>
              </w:rPr>
              <w:t xml:space="preserve"> </w:t>
            </w:r>
            <w:hyperlink r:id="rId96"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mail</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community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textbook</w:t>
              </w:r>
              <w:r w:rsidRPr="00AF7942">
                <w:rPr>
                  <w:rStyle w:val="ab"/>
                  <w:rFonts w:ascii="Times New Roman" w:hAnsi="Times New Roman" w:cs="Times New Roman"/>
                  <w:sz w:val="20"/>
                  <w:szCs w:val="20"/>
                  <w:lang w:val="ru-RU"/>
                </w:rPr>
                <w:t>/</w:t>
              </w:r>
            </w:hyperlink>
          </w:p>
          <w:p w14:paraId="6A8DB201"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6.</w:t>
            </w:r>
            <w:r w:rsidRPr="00AF7942">
              <w:rPr>
                <w:sz w:val="20"/>
                <w:szCs w:val="20"/>
                <w:lang w:val="ru-RU"/>
              </w:rPr>
              <w:t xml:space="preserve"> </w:t>
            </w:r>
            <w:hyperlink r:id="rId97"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teacher</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metodkopilka</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elektronnyie</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resursyi</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html</w:t>
              </w:r>
            </w:hyperlink>
          </w:p>
          <w:p w14:paraId="58F2B30B"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 xml:space="preserve">7. </w:t>
            </w:r>
            <w:hyperlink r:id="rId98"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chemistry</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71CB8F4D"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8.</w:t>
            </w:r>
            <w:r w:rsidRPr="00AF7942">
              <w:rPr>
                <w:sz w:val="20"/>
                <w:szCs w:val="20"/>
                <w:lang w:val="ru-RU"/>
              </w:rPr>
              <w:t xml:space="preserve"> </w:t>
            </w:r>
            <w:hyperlink r:id="rId99"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school</w:t>
              </w:r>
              <w:r w:rsidRPr="00AF7942">
                <w:rPr>
                  <w:rStyle w:val="ab"/>
                  <w:rFonts w:ascii="Times New Roman" w:hAnsi="Times New Roman" w:cs="Times New Roman"/>
                  <w:sz w:val="20"/>
                  <w:szCs w:val="20"/>
                  <w:lang w:val="ru-RU"/>
                </w:rPr>
                <w:t>2.</w:t>
              </w:r>
              <w:r w:rsidRPr="006B78F5">
                <w:rPr>
                  <w:rStyle w:val="ab"/>
                  <w:rFonts w:ascii="Times New Roman" w:hAnsi="Times New Roman" w:cs="Times New Roman"/>
                  <w:sz w:val="20"/>
                  <w:szCs w:val="20"/>
                </w:rPr>
                <w:t>kubannet</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94562CD"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9.</w:t>
            </w:r>
            <w:r w:rsidRPr="00AF7942">
              <w:rPr>
                <w:sz w:val="20"/>
                <w:szCs w:val="20"/>
                <w:lang w:val="ru-RU"/>
              </w:rPr>
              <w:t xml:space="preserve"> </w:t>
            </w:r>
            <w:hyperlink r:id="rId100"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himhelp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5EC269D" w14:textId="77777777" w:rsidR="005A0EB4" w:rsidRPr="00AF7942" w:rsidRDefault="005A0EB4" w:rsidP="00210E16">
            <w:pPr>
              <w:spacing w:line="240" w:lineRule="auto"/>
              <w:contextualSpacing/>
              <w:rPr>
                <w:rFonts w:ascii="Times New Roman" w:hAnsi="Times New Roman" w:cs="Times New Roman"/>
                <w:b/>
                <w:sz w:val="20"/>
                <w:szCs w:val="20"/>
                <w:lang w:val="ru-RU"/>
              </w:rPr>
            </w:pPr>
            <w:r w:rsidRPr="00AF7942">
              <w:rPr>
                <w:rFonts w:ascii="Times New Roman" w:hAnsi="Times New Roman" w:cs="Times New Roman"/>
                <w:b/>
                <w:sz w:val="20"/>
                <w:szCs w:val="20"/>
                <w:lang w:val="ru-RU"/>
              </w:rPr>
              <w:t>10.</w:t>
            </w:r>
            <w:r w:rsidRPr="00AF7942">
              <w:rPr>
                <w:sz w:val="20"/>
                <w:szCs w:val="20"/>
                <w:lang w:val="ru-RU"/>
              </w:rPr>
              <w:t xml:space="preserve"> </w:t>
            </w:r>
            <w:hyperlink r:id="rId101" w:history="1">
              <w:r w:rsidRPr="006B78F5">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www</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alhimikov</w:t>
              </w:r>
              <w:r w:rsidRPr="00AF7942">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net</w:t>
              </w:r>
              <w:r w:rsidRPr="00AF7942">
                <w:rPr>
                  <w:rStyle w:val="ab"/>
                  <w:rFonts w:ascii="Times New Roman" w:hAnsi="Times New Roman" w:cs="Times New Roman"/>
                  <w:sz w:val="20"/>
                  <w:szCs w:val="20"/>
                  <w:lang w:val="ru-RU"/>
                </w:rPr>
                <w:t>/</w:t>
              </w:r>
            </w:hyperlink>
          </w:p>
          <w:p w14:paraId="2F925490" w14:textId="77777777" w:rsidR="005A0EB4" w:rsidRPr="006B78F5" w:rsidRDefault="005A0EB4" w:rsidP="00210E16">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102"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1BC2F800" w14:textId="77777777" w:rsidR="005A0EB4" w:rsidRPr="006B78F5" w:rsidRDefault="005A0EB4" w:rsidP="00210E16">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103">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1D671B1D" w14:textId="6386A022" w:rsidR="005A0EB4" w:rsidRPr="006B78F5" w:rsidRDefault="00BB1ACC" w:rsidP="005A0EB4">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5A0EB4" w:rsidRPr="004D52E2" w14:paraId="7E7F8906" w14:textId="1787E1C2" w:rsidTr="005A0EB4">
        <w:trPr>
          <w:trHeight w:val="144"/>
          <w:tblCellSpacing w:w="20" w:type="nil"/>
        </w:trPr>
        <w:tc>
          <w:tcPr>
            <w:tcW w:w="2629" w:type="dxa"/>
            <w:gridSpan w:val="2"/>
            <w:tcMar>
              <w:top w:w="50" w:type="dxa"/>
              <w:left w:w="100" w:type="dxa"/>
            </w:tcMar>
            <w:vAlign w:val="center"/>
          </w:tcPr>
          <w:p w14:paraId="1638BBF8"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rPr>
              <w:t>Итого по разделу</w:t>
            </w:r>
          </w:p>
        </w:tc>
        <w:tc>
          <w:tcPr>
            <w:tcW w:w="590" w:type="dxa"/>
            <w:tcMar>
              <w:top w:w="50" w:type="dxa"/>
              <w:left w:w="100" w:type="dxa"/>
            </w:tcMar>
            <w:vAlign w:val="center"/>
          </w:tcPr>
          <w:p w14:paraId="198FDE2E"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15 </w:t>
            </w:r>
          </w:p>
        </w:tc>
        <w:tc>
          <w:tcPr>
            <w:tcW w:w="3828" w:type="dxa"/>
            <w:gridSpan w:val="3"/>
            <w:tcMar>
              <w:top w:w="50" w:type="dxa"/>
              <w:left w:w="100" w:type="dxa"/>
            </w:tcMar>
            <w:vAlign w:val="center"/>
          </w:tcPr>
          <w:p w14:paraId="2771AF88" w14:textId="77777777" w:rsidR="005A0EB4" w:rsidRPr="006B78F5" w:rsidRDefault="005A0EB4" w:rsidP="005A0EB4">
            <w:pPr>
              <w:spacing w:line="240" w:lineRule="auto"/>
              <w:contextualSpacing/>
              <w:rPr>
                <w:sz w:val="20"/>
                <w:szCs w:val="20"/>
              </w:rPr>
            </w:pPr>
          </w:p>
        </w:tc>
        <w:tc>
          <w:tcPr>
            <w:tcW w:w="6457" w:type="dxa"/>
            <w:tcMar>
              <w:top w:w="50" w:type="dxa"/>
              <w:left w:w="100" w:type="dxa"/>
            </w:tcMar>
            <w:vAlign w:val="center"/>
          </w:tcPr>
          <w:p w14:paraId="2931EA1B" w14:textId="2665B8DD"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1.</w:t>
            </w:r>
            <w:hyperlink r:id="rId104" w:history="1">
              <w:r w:rsidRPr="006B78F5">
                <w:rPr>
                  <w:rStyle w:val="ab"/>
                  <w:rFonts w:ascii="Times New Roman" w:hAnsi="Times New Roman" w:cs="Times New Roman"/>
                  <w:sz w:val="20"/>
                  <w:szCs w:val="20"/>
                </w:rPr>
                <w:t>http://school-collection.edu.ru/</w:t>
              </w:r>
            </w:hyperlink>
          </w:p>
          <w:p w14:paraId="7AEEC39B"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2.</w:t>
            </w:r>
            <w:hyperlink r:id="rId105" w:history="1">
              <w:r w:rsidRPr="006B78F5">
                <w:rPr>
                  <w:rStyle w:val="ab"/>
                  <w:rFonts w:ascii="Times New Roman" w:hAnsi="Times New Roman" w:cs="Times New Roman"/>
                  <w:sz w:val="20"/>
                  <w:szCs w:val="20"/>
                </w:rPr>
                <w:t>http://fcior.edu.ru/catalog/meta/3/mc/discipline%20OO/mi/18/p/page.html</w:t>
              </w:r>
            </w:hyperlink>
          </w:p>
          <w:p w14:paraId="34D2FB2F"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3.</w:t>
            </w:r>
            <w:r w:rsidRPr="006B78F5">
              <w:rPr>
                <w:sz w:val="20"/>
                <w:szCs w:val="20"/>
              </w:rPr>
              <w:t xml:space="preserve"> </w:t>
            </w:r>
            <w:hyperlink r:id="rId106" w:history="1">
              <w:r w:rsidRPr="006B78F5">
                <w:rPr>
                  <w:rStyle w:val="ab"/>
                  <w:rFonts w:ascii="Times New Roman" w:hAnsi="Times New Roman" w:cs="Times New Roman"/>
                  <w:sz w:val="20"/>
                  <w:szCs w:val="20"/>
                </w:rPr>
                <w:t>http://him.1september.ru/</w:t>
              </w:r>
            </w:hyperlink>
          </w:p>
          <w:p w14:paraId="1CFB06E1"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4.</w:t>
            </w:r>
            <w:r w:rsidRPr="006B78F5">
              <w:rPr>
                <w:sz w:val="20"/>
                <w:szCs w:val="20"/>
              </w:rPr>
              <w:t xml:space="preserve"> </w:t>
            </w:r>
            <w:hyperlink r:id="rId107" w:history="1">
              <w:r w:rsidRPr="006B78F5">
                <w:rPr>
                  <w:rStyle w:val="ab"/>
                  <w:rFonts w:ascii="Times New Roman" w:hAnsi="Times New Roman" w:cs="Times New Roman"/>
                  <w:sz w:val="20"/>
                  <w:szCs w:val="20"/>
                </w:rPr>
                <w:t>http://www.hij.ru/</w:t>
              </w:r>
            </w:hyperlink>
          </w:p>
          <w:p w14:paraId="6543A02E"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5.</w:t>
            </w:r>
            <w:r w:rsidRPr="006B78F5">
              <w:rPr>
                <w:sz w:val="20"/>
                <w:szCs w:val="20"/>
              </w:rPr>
              <w:t xml:space="preserve"> </w:t>
            </w:r>
            <w:hyperlink r:id="rId108" w:history="1">
              <w:r w:rsidRPr="006B78F5">
                <w:rPr>
                  <w:rStyle w:val="ab"/>
                  <w:rFonts w:ascii="Times New Roman" w:hAnsi="Times New Roman" w:cs="Times New Roman"/>
                  <w:sz w:val="20"/>
                  <w:szCs w:val="20"/>
                </w:rPr>
                <w:t>http://my.mail.ru/community/chem-textbook/</w:t>
              </w:r>
            </w:hyperlink>
          </w:p>
          <w:p w14:paraId="6E64F89F"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6.</w:t>
            </w:r>
            <w:r w:rsidRPr="006B78F5">
              <w:rPr>
                <w:sz w:val="20"/>
                <w:szCs w:val="20"/>
              </w:rPr>
              <w:t xml:space="preserve"> </w:t>
            </w:r>
            <w:hyperlink r:id="rId109" w:history="1">
              <w:r w:rsidRPr="006B78F5">
                <w:rPr>
                  <w:rStyle w:val="ab"/>
                  <w:rFonts w:ascii="Times New Roman" w:hAnsi="Times New Roman" w:cs="Times New Roman"/>
                  <w:sz w:val="20"/>
                  <w:szCs w:val="20"/>
                </w:rPr>
                <w:t>http://teacher-chem.ru/metodkopilka/elektronnyie-resursyi.html</w:t>
              </w:r>
            </w:hyperlink>
          </w:p>
          <w:p w14:paraId="32A2EBE4"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 xml:space="preserve">7. </w:t>
            </w:r>
            <w:hyperlink r:id="rId110" w:history="1">
              <w:r w:rsidRPr="006B78F5">
                <w:rPr>
                  <w:rStyle w:val="ab"/>
                  <w:rFonts w:ascii="Times New Roman" w:hAnsi="Times New Roman" w:cs="Times New Roman"/>
                  <w:sz w:val="20"/>
                  <w:szCs w:val="20"/>
                </w:rPr>
                <w:t>http://www.chemistry.ru/</w:t>
              </w:r>
            </w:hyperlink>
          </w:p>
          <w:p w14:paraId="2F4054AF"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8.</w:t>
            </w:r>
            <w:r w:rsidRPr="006B78F5">
              <w:rPr>
                <w:sz w:val="20"/>
                <w:szCs w:val="20"/>
              </w:rPr>
              <w:t xml:space="preserve"> </w:t>
            </w:r>
            <w:hyperlink r:id="rId111" w:history="1">
              <w:r w:rsidRPr="006B78F5">
                <w:rPr>
                  <w:rStyle w:val="ab"/>
                  <w:rFonts w:ascii="Times New Roman" w:hAnsi="Times New Roman" w:cs="Times New Roman"/>
                  <w:sz w:val="20"/>
                  <w:szCs w:val="20"/>
                </w:rPr>
                <w:t>http://www.school2.kubannet.ru/</w:t>
              </w:r>
            </w:hyperlink>
          </w:p>
          <w:p w14:paraId="51FD82A8"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9.</w:t>
            </w:r>
            <w:r w:rsidRPr="006B78F5">
              <w:rPr>
                <w:sz w:val="20"/>
                <w:szCs w:val="20"/>
              </w:rPr>
              <w:t xml:space="preserve"> </w:t>
            </w:r>
            <w:hyperlink r:id="rId112" w:history="1">
              <w:r w:rsidRPr="006B78F5">
                <w:rPr>
                  <w:rStyle w:val="ab"/>
                  <w:rFonts w:ascii="Times New Roman" w:hAnsi="Times New Roman" w:cs="Times New Roman"/>
                  <w:sz w:val="20"/>
                  <w:szCs w:val="20"/>
                </w:rPr>
                <w:t>http://www.himhelp.ru/</w:t>
              </w:r>
            </w:hyperlink>
          </w:p>
          <w:p w14:paraId="058A5302"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10.</w:t>
            </w:r>
            <w:r w:rsidRPr="006B78F5">
              <w:rPr>
                <w:sz w:val="20"/>
                <w:szCs w:val="20"/>
              </w:rPr>
              <w:t xml:space="preserve"> </w:t>
            </w:r>
            <w:hyperlink r:id="rId113" w:history="1">
              <w:r w:rsidRPr="006B78F5">
                <w:rPr>
                  <w:rStyle w:val="ab"/>
                  <w:rFonts w:ascii="Times New Roman" w:hAnsi="Times New Roman" w:cs="Times New Roman"/>
                  <w:sz w:val="20"/>
                  <w:szCs w:val="20"/>
                </w:rPr>
                <w:t>http://www.alhimikov.net/</w:t>
              </w:r>
            </w:hyperlink>
          </w:p>
          <w:p w14:paraId="269F1D63"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114"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41373881"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115">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52EC881F" w14:textId="77777777" w:rsidR="005A0EB4" w:rsidRPr="006B78F5" w:rsidRDefault="005A0EB4" w:rsidP="005A0EB4">
            <w:pPr>
              <w:spacing w:line="240" w:lineRule="auto"/>
              <w:contextualSpacing/>
              <w:rPr>
                <w:rFonts w:ascii="Times New Roman" w:hAnsi="Times New Roman" w:cs="Times New Roman"/>
                <w:b/>
                <w:sz w:val="20"/>
                <w:szCs w:val="20"/>
                <w:lang w:val="ru-RU"/>
              </w:rPr>
            </w:pPr>
          </w:p>
        </w:tc>
      </w:tr>
      <w:tr w:rsidR="005A0EB4" w:rsidRPr="004D52E2" w14:paraId="5B1B3190" w14:textId="572EF363" w:rsidTr="005A0EB4">
        <w:trPr>
          <w:trHeight w:val="144"/>
          <w:tblCellSpacing w:w="20" w:type="nil"/>
        </w:trPr>
        <w:tc>
          <w:tcPr>
            <w:tcW w:w="2629" w:type="dxa"/>
            <w:gridSpan w:val="2"/>
            <w:tcMar>
              <w:top w:w="50" w:type="dxa"/>
              <w:left w:w="100" w:type="dxa"/>
            </w:tcMar>
            <w:vAlign w:val="center"/>
          </w:tcPr>
          <w:p w14:paraId="7DB8950D" w14:textId="77777777" w:rsidR="005A0EB4" w:rsidRPr="006B78F5" w:rsidRDefault="005A0EB4" w:rsidP="005A0EB4">
            <w:pPr>
              <w:spacing w:after="0" w:line="240" w:lineRule="auto"/>
              <w:ind w:left="135"/>
              <w:contextualSpacing/>
              <w:rPr>
                <w:sz w:val="20"/>
                <w:szCs w:val="20"/>
              </w:rPr>
            </w:pPr>
            <w:r w:rsidRPr="006B78F5">
              <w:rPr>
                <w:rFonts w:ascii="Times New Roman" w:hAnsi="Times New Roman"/>
                <w:color w:val="000000"/>
                <w:sz w:val="20"/>
                <w:szCs w:val="20"/>
              </w:rPr>
              <w:t>Резервное время</w:t>
            </w:r>
          </w:p>
        </w:tc>
        <w:tc>
          <w:tcPr>
            <w:tcW w:w="590" w:type="dxa"/>
            <w:tcMar>
              <w:top w:w="50" w:type="dxa"/>
              <w:left w:w="100" w:type="dxa"/>
            </w:tcMar>
            <w:vAlign w:val="center"/>
          </w:tcPr>
          <w:p w14:paraId="2D3B06E4"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rPr>
              <w:t xml:space="preserve"> 3 </w:t>
            </w:r>
          </w:p>
        </w:tc>
        <w:tc>
          <w:tcPr>
            <w:tcW w:w="3828" w:type="dxa"/>
            <w:gridSpan w:val="3"/>
            <w:tcMar>
              <w:top w:w="50" w:type="dxa"/>
              <w:left w:w="100" w:type="dxa"/>
            </w:tcMar>
            <w:vAlign w:val="center"/>
          </w:tcPr>
          <w:p w14:paraId="7B67D841" w14:textId="77777777" w:rsidR="005A0EB4" w:rsidRPr="006B78F5" w:rsidRDefault="005A0EB4" w:rsidP="005A0EB4">
            <w:pPr>
              <w:spacing w:after="0" w:line="240" w:lineRule="auto"/>
              <w:ind w:left="135"/>
              <w:contextualSpacing/>
              <w:jc w:val="center"/>
              <w:rPr>
                <w:sz w:val="20"/>
                <w:szCs w:val="20"/>
              </w:rPr>
            </w:pPr>
          </w:p>
        </w:tc>
        <w:tc>
          <w:tcPr>
            <w:tcW w:w="6457" w:type="dxa"/>
            <w:tcMar>
              <w:top w:w="50" w:type="dxa"/>
              <w:left w:w="100" w:type="dxa"/>
            </w:tcMar>
            <w:vAlign w:val="center"/>
          </w:tcPr>
          <w:p w14:paraId="18A4ADD7" w14:textId="068D7255"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1.</w:t>
            </w:r>
            <w:hyperlink r:id="rId116" w:history="1">
              <w:r w:rsidRPr="006B78F5">
                <w:rPr>
                  <w:rStyle w:val="ab"/>
                  <w:rFonts w:ascii="Times New Roman" w:hAnsi="Times New Roman" w:cs="Times New Roman"/>
                  <w:sz w:val="20"/>
                  <w:szCs w:val="20"/>
                </w:rPr>
                <w:t>http://school-collection.edu.ru/</w:t>
              </w:r>
            </w:hyperlink>
          </w:p>
          <w:p w14:paraId="00ADDC31"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2.</w:t>
            </w:r>
            <w:hyperlink r:id="rId117" w:history="1">
              <w:r w:rsidRPr="006B78F5">
                <w:rPr>
                  <w:rStyle w:val="ab"/>
                  <w:rFonts w:ascii="Times New Roman" w:hAnsi="Times New Roman" w:cs="Times New Roman"/>
                  <w:sz w:val="20"/>
                  <w:szCs w:val="20"/>
                </w:rPr>
                <w:t>http://fcior.edu.ru/catalog/meta/3/mc/discipline%20OO/mi/18/p/page.html</w:t>
              </w:r>
            </w:hyperlink>
          </w:p>
          <w:p w14:paraId="28E4E811"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3.</w:t>
            </w:r>
            <w:r w:rsidRPr="006B78F5">
              <w:rPr>
                <w:sz w:val="20"/>
                <w:szCs w:val="20"/>
              </w:rPr>
              <w:t xml:space="preserve"> </w:t>
            </w:r>
            <w:hyperlink r:id="rId118" w:history="1">
              <w:r w:rsidRPr="006B78F5">
                <w:rPr>
                  <w:rStyle w:val="ab"/>
                  <w:rFonts w:ascii="Times New Roman" w:hAnsi="Times New Roman" w:cs="Times New Roman"/>
                  <w:sz w:val="20"/>
                  <w:szCs w:val="20"/>
                </w:rPr>
                <w:t>http://him.1september.ru/</w:t>
              </w:r>
            </w:hyperlink>
          </w:p>
          <w:p w14:paraId="70A7AAB7"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4.</w:t>
            </w:r>
            <w:r w:rsidRPr="006B78F5">
              <w:rPr>
                <w:sz w:val="20"/>
                <w:szCs w:val="20"/>
              </w:rPr>
              <w:t xml:space="preserve"> </w:t>
            </w:r>
            <w:hyperlink r:id="rId119" w:history="1">
              <w:r w:rsidRPr="006B78F5">
                <w:rPr>
                  <w:rStyle w:val="ab"/>
                  <w:rFonts w:ascii="Times New Roman" w:hAnsi="Times New Roman" w:cs="Times New Roman"/>
                  <w:sz w:val="20"/>
                  <w:szCs w:val="20"/>
                </w:rPr>
                <w:t>http://www.hij.ru/</w:t>
              </w:r>
            </w:hyperlink>
          </w:p>
          <w:p w14:paraId="6B4D3251"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5.</w:t>
            </w:r>
            <w:r w:rsidRPr="006B78F5">
              <w:rPr>
                <w:sz w:val="20"/>
                <w:szCs w:val="20"/>
              </w:rPr>
              <w:t xml:space="preserve"> </w:t>
            </w:r>
            <w:hyperlink r:id="rId120" w:history="1">
              <w:r w:rsidRPr="006B78F5">
                <w:rPr>
                  <w:rStyle w:val="ab"/>
                  <w:rFonts w:ascii="Times New Roman" w:hAnsi="Times New Roman" w:cs="Times New Roman"/>
                  <w:sz w:val="20"/>
                  <w:szCs w:val="20"/>
                </w:rPr>
                <w:t>http://my.mail.ru/community/chem-textbook/</w:t>
              </w:r>
            </w:hyperlink>
          </w:p>
          <w:p w14:paraId="0B902B04"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6.</w:t>
            </w:r>
            <w:r w:rsidRPr="006B78F5">
              <w:rPr>
                <w:sz w:val="20"/>
                <w:szCs w:val="20"/>
              </w:rPr>
              <w:t xml:space="preserve"> </w:t>
            </w:r>
            <w:hyperlink r:id="rId121" w:history="1">
              <w:r w:rsidRPr="006B78F5">
                <w:rPr>
                  <w:rStyle w:val="ab"/>
                  <w:rFonts w:ascii="Times New Roman" w:hAnsi="Times New Roman" w:cs="Times New Roman"/>
                  <w:sz w:val="20"/>
                  <w:szCs w:val="20"/>
                </w:rPr>
                <w:t>http://teacher-chem.ru/metodkopilka/elektronnyie-resursyi.html</w:t>
              </w:r>
            </w:hyperlink>
          </w:p>
          <w:p w14:paraId="34CEE6FC"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 xml:space="preserve">7. </w:t>
            </w:r>
            <w:hyperlink r:id="rId122" w:history="1">
              <w:r w:rsidRPr="006B78F5">
                <w:rPr>
                  <w:rStyle w:val="ab"/>
                  <w:rFonts w:ascii="Times New Roman" w:hAnsi="Times New Roman" w:cs="Times New Roman"/>
                  <w:sz w:val="20"/>
                  <w:szCs w:val="20"/>
                </w:rPr>
                <w:t>http://www.chemistry.ru/</w:t>
              </w:r>
            </w:hyperlink>
          </w:p>
          <w:p w14:paraId="008023AC"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8.</w:t>
            </w:r>
            <w:r w:rsidRPr="006B78F5">
              <w:rPr>
                <w:sz w:val="20"/>
                <w:szCs w:val="20"/>
              </w:rPr>
              <w:t xml:space="preserve"> </w:t>
            </w:r>
            <w:hyperlink r:id="rId123" w:history="1">
              <w:r w:rsidRPr="006B78F5">
                <w:rPr>
                  <w:rStyle w:val="ab"/>
                  <w:rFonts w:ascii="Times New Roman" w:hAnsi="Times New Roman" w:cs="Times New Roman"/>
                  <w:sz w:val="20"/>
                  <w:szCs w:val="20"/>
                </w:rPr>
                <w:t>http://www.school2.kubannet.ru/</w:t>
              </w:r>
            </w:hyperlink>
          </w:p>
          <w:p w14:paraId="4EE533F5"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9.</w:t>
            </w:r>
            <w:r w:rsidRPr="006B78F5">
              <w:rPr>
                <w:sz w:val="20"/>
                <w:szCs w:val="20"/>
              </w:rPr>
              <w:t xml:space="preserve"> </w:t>
            </w:r>
            <w:hyperlink r:id="rId124" w:history="1">
              <w:r w:rsidRPr="006B78F5">
                <w:rPr>
                  <w:rStyle w:val="ab"/>
                  <w:rFonts w:ascii="Times New Roman" w:hAnsi="Times New Roman" w:cs="Times New Roman"/>
                  <w:sz w:val="20"/>
                  <w:szCs w:val="20"/>
                </w:rPr>
                <w:t>http://www.himhelp.ru/</w:t>
              </w:r>
            </w:hyperlink>
          </w:p>
          <w:p w14:paraId="4A0719DE" w14:textId="77777777" w:rsidR="005A0EB4" w:rsidRPr="006B78F5" w:rsidRDefault="005A0EB4" w:rsidP="005A0EB4">
            <w:pPr>
              <w:spacing w:line="240" w:lineRule="auto"/>
              <w:contextualSpacing/>
              <w:rPr>
                <w:rFonts w:ascii="Times New Roman" w:hAnsi="Times New Roman" w:cs="Times New Roman"/>
                <w:b/>
                <w:sz w:val="20"/>
                <w:szCs w:val="20"/>
              </w:rPr>
            </w:pPr>
            <w:r w:rsidRPr="006B78F5">
              <w:rPr>
                <w:rFonts w:ascii="Times New Roman" w:hAnsi="Times New Roman" w:cs="Times New Roman"/>
                <w:b/>
                <w:sz w:val="20"/>
                <w:szCs w:val="20"/>
              </w:rPr>
              <w:t>10.</w:t>
            </w:r>
            <w:r w:rsidRPr="006B78F5">
              <w:rPr>
                <w:sz w:val="20"/>
                <w:szCs w:val="20"/>
              </w:rPr>
              <w:t xml:space="preserve"> </w:t>
            </w:r>
            <w:hyperlink r:id="rId125" w:history="1">
              <w:r w:rsidRPr="006B78F5">
                <w:rPr>
                  <w:rStyle w:val="ab"/>
                  <w:rFonts w:ascii="Times New Roman" w:hAnsi="Times New Roman" w:cs="Times New Roman"/>
                  <w:sz w:val="20"/>
                  <w:szCs w:val="20"/>
                </w:rPr>
                <w:t>http://www.alhimikov.net/</w:t>
              </w:r>
            </w:hyperlink>
          </w:p>
          <w:p w14:paraId="0D78331E" w14:textId="77777777" w:rsidR="005A0EB4" w:rsidRPr="006B78F5" w:rsidRDefault="005A0EB4" w:rsidP="005A0EB4">
            <w:pPr>
              <w:spacing w:after="0" w:line="240" w:lineRule="auto"/>
              <w:contextualSpacing/>
              <w:rPr>
                <w:rStyle w:val="ab"/>
                <w:rFonts w:ascii="Times New Roman" w:hAnsi="Times New Roman" w:cs="Times New Roman"/>
                <w:b/>
                <w:sz w:val="20"/>
                <w:szCs w:val="20"/>
                <w:lang w:val="ru-RU"/>
              </w:rPr>
            </w:pPr>
            <w:r w:rsidRPr="006B78F5">
              <w:rPr>
                <w:rFonts w:ascii="Times New Roman" w:hAnsi="Times New Roman" w:cs="Times New Roman"/>
                <w:b/>
                <w:sz w:val="20"/>
                <w:szCs w:val="20"/>
                <w:lang w:val="ru-RU"/>
              </w:rPr>
              <w:t>11.</w:t>
            </w:r>
            <w:r w:rsidRPr="006B78F5">
              <w:rPr>
                <w:sz w:val="20"/>
                <w:szCs w:val="20"/>
                <w:lang w:val="ru-RU"/>
              </w:rPr>
              <w:t xml:space="preserve"> </w:t>
            </w:r>
            <w:hyperlink r:id="rId126" w:history="1">
              <w:r w:rsidRPr="006B78F5">
                <w:rPr>
                  <w:rStyle w:val="ab"/>
                  <w:rFonts w:ascii="Times New Roman" w:hAnsi="Times New Roman" w:cs="Times New Roman"/>
                  <w:sz w:val="20"/>
                  <w:szCs w:val="20"/>
                </w:rPr>
                <w:t>http</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chemfiles</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narod</w:t>
              </w:r>
              <w:r w:rsidRPr="006B78F5">
                <w:rPr>
                  <w:rStyle w:val="ab"/>
                  <w:rFonts w:ascii="Times New Roman" w:hAnsi="Times New Roman" w:cs="Times New Roman"/>
                  <w:sz w:val="20"/>
                  <w:szCs w:val="20"/>
                  <w:lang w:val="ru-RU"/>
                </w:rPr>
                <w:t>.</w:t>
              </w:r>
              <w:r w:rsidRPr="006B78F5">
                <w:rPr>
                  <w:rStyle w:val="ab"/>
                  <w:rFonts w:ascii="Times New Roman" w:hAnsi="Times New Roman" w:cs="Times New Roman"/>
                  <w:sz w:val="20"/>
                  <w:szCs w:val="20"/>
                </w:rPr>
                <w:t>ru</w:t>
              </w:r>
              <w:r w:rsidRPr="006B78F5">
                <w:rPr>
                  <w:rStyle w:val="ab"/>
                  <w:rFonts w:ascii="Times New Roman" w:hAnsi="Times New Roman" w:cs="Times New Roman"/>
                  <w:sz w:val="20"/>
                  <w:szCs w:val="20"/>
                  <w:lang w:val="ru-RU"/>
                </w:rPr>
                <w:t>/</w:t>
              </w:r>
            </w:hyperlink>
          </w:p>
          <w:p w14:paraId="574DB4BA" w14:textId="77777777" w:rsidR="005A0EB4" w:rsidRPr="006B78F5" w:rsidRDefault="005A0EB4" w:rsidP="005A0EB4">
            <w:pPr>
              <w:spacing w:after="0" w:line="240" w:lineRule="auto"/>
              <w:contextualSpacing/>
              <w:rPr>
                <w:sz w:val="20"/>
                <w:szCs w:val="20"/>
                <w:lang w:val="ru-RU"/>
              </w:rPr>
            </w:pPr>
            <w:r w:rsidRPr="006B78F5">
              <w:rPr>
                <w:rFonts w:ascii="Times New Roman" w:hAnsi="Times New Roman"/>
                <w:b/>
                <w:color w:val="000000"/>
                <w:sz w:val="20"/>
                <w:szCs w:val="20"/>
                <w:lang w:val="ru-RU"/>
              </w:rPr>
              <w:t>12.</w:t>
            </w:r>
            <w:r w:rsidRPr="006B78F5">
              <w:rPr>
                <w:rFonts w:ascii="Times New Roman" w:hAnsi="Times New Roman"/>
                <w:color w:val="000000"/>
                <w:sz w:val="20"/>
                <w:szCs w:val="20"/>
                <w:lang w:val="ru-RU"/>
              </w:rPr>
              <w:t xml:space="preserve">Библиотека ЦОК </w:t>
            </w:r>
            <w:hyperlink r:id="rId127">
              <w:r w:rsidRPr="006B78F5">
                <w:rPr>
                  <w:rFonts w:ascii="Times New Roman" w:hAnsi="Times New Roman"/>
                  <w:color w:val="2E74B5" w:themeColor="accent1" w:themeShade="BF"/>
                  <w:sz w:val="20"/>
                  <w:szCs w:val="20"/>
                  <w:u w:val="single"/>
                </w:rPr>
                <w:t>https</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m</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edsoo</w:t>
              </w:r>
              <w:r w:rsidRPr="006B78F5">
                <w:rPr>
                  <w:rFonts w:ascii="Times New Roman" w:hAnsi="Times New Roman"/>
                  <w:color w:val="2E74B5" w:themeColor="accent1" w:themeShade="BF"/>
                  <w:sz w:val="20"/>
                  <w:szCs w:val="20"/>
                  <w:u w:val="single"/>
                  <w:lang w:val="ru-RU"/>
                </w:rPr>
                <w:t>.</w:t>
              </w:r>
              <w:r w:rsidRPr="006B78F5">
                <w:rPr>
                  <w:rFonts w:ascii="Times New Roman" w:hAnsi="Times New Roman"/>
                  <w:color w:val="2E74B5" w:themeColor="accent1" w:themeShade="BF"/>
                  <w:sz w:val="20"/>
                  <w:szCs w:val="20"/>
                  <w:u w:val="single"/>
                </w:rPr>
                <w:t>ru</w:t>
              </w:r>
              <w:r w:rsidRPr="006B78F5">
                <w:rPr>
                  <w:rFonts w:ascii="Times New Roman" w:hAnsi="Times New Roman"/>
                  <w:color w:val="2E74B5" w:themeColor="accent1" w:themeShade="BF"/>
                  <w:sz w:val="20"/>
                  <w:szCs w:val="20"/>
                  <w:u w:val="single"/>
                  <w:lang w:val="ru-RU"/>
                </w:rPr>
                <w:t>/7</w:t>
              </w:r>
              <w:r w:rsidRPr="006B78F5">
                <w:rPr>
                  <w:rFonts w:ascii="Times New Roman" w:hAnsi="Times New Roman"/>
                  <w:color w:val="2E74B5" w:themeColor="accent1" w:themeShade="BF"/>
                  <w:sz w:val="20"/>
                  <w:szCs w:val="20"/>
                  <w:u w:val="single"/>
                </w:rPr>
                <w:t>f</w:t>
              </w:r>
              <w:r w:rsidRPr="006B78F5">
                <w:rPr>
                  <w:rFonts w:ascii="Times New Roman" w:hAnsi="Times New Roman"/>
                  <w:color w:val="2E74B5" w:themeColor="accent1" w:themeShade="BF"/>
                  <w:sz w:val="20"/>
                  <w:szCs w:val="20"/>
                  <w:u w:val="single"/>
                  <w:lang w:val="ru-RU"/>
                </w:rPr>
                <w:t>41837</w:t>
              </w:r>
              <w:r w:rsidRPr="006B78F5">
                <w:rPr>
                  <w:rFonts w:ascii="Times New Roman" w:hAnsi="Times New Roman"/>
                  <w:color w:val="2E74B5" w:themeColor="accent1" w:themeShade="BF"/>
                  <w:sz w:val="20"/>
                  <w:szCs w:val="20"/>
                  <w:u w:val="single"/>
                </w:rPr>
                <w:t>c</w:t>
              </w:r>
            </w:hyperlink>
          </w:p>
        </w:tc>
        <w:tc>
          <w:tcPr>
            <w:tcW w:w="1622" w:type="dxa"/>
          </w:tcPr>
          <w:p w14:paraId="3F3C0CE8" w14:textId="77777777" w:rsidR="005A0EB4" w:rsidRPr="00AF7942" w:rsidRDefault="005A0EB4" w:rsidP="005A0EB4">
            <w:pPr>
              <w:spacing w:line="240" w:lineRule="auto"/>
              <w:contextualSpacing/>
              <w:rPr>
                <w:rFonts w:ascii="Times New Roman" w:hAnsi="Times New Roman" w:cs="Times New Roman"/>
                <w:b/>
                <w:sz w:val="20"/>
                <w:szCs w:val="20"/>
                <w:lang w:val="ru-RU"/>
              </w:rPr>
            </w:pPr>
          </w:p>
        </w:tc>
      </w:tr>
      <w:tr w:rsidR="005A0EB4" w:rsidRPr="006B78F5" w14:paraId="61B9210C" w14:textId="7DC8085A" w:rsidTr="005A0EB4">
        <w:trPr>
          <w:trHeight w:val="144"/>
          <w:tblCellSpacing w:w="20" w:type="nil"/>
        </w:trPr>
        <w:tc>
          <w:tcPr>
            <w:tcW w:w="2629" w:type="dxa"/>
            <w:gridSpan w:val="2"/>
            <w:tcMar>
              <w:top w:w="50" w:type="dxa"/>
              <w:left w:w="100" w:type="dxa"/>
            </w:tcMar>
            <w:vAlign w:val="center"/>
          </w:tcPr>
          <w:p w14:paraId="3D495407" w14:textId="77777777" w:rsidR="005A0EB4" w:rsidRPr="006B78F5" w:rsidRDefault="005A0EB4" w:rsidP="005A0EB4">
            <w:pPr>
              <w:spacing w:after="0" w:line="240" w:lineRule="auto"/>
              <w:ind w:left="135"/>
              <w:contextualSpacing/>
              <w:rPr>
                <w:sz w:val="20"/>
                <w:szCs w:val="20"/>
                <w:lang w:val="ru-RU"/>
              </w:rPr>
            </w:pPr>
            <w:r w:rsidRPr="006B78F5">
              <w:rPr>
                <w:rFonts w:ascii="Times New Roman" w:hAnsi="Times New Roman"/>
                <w:color w:val="000000"/>
                <w:sz w:val="20"/>
                <w:szCs w:val="20"/>
                <w:lang w:val="ru-RU"/>
              </w:rPr>
              <w:t>ОБЩЕЕ КОЛИЧЕСТВО ЧАСОВ ПО ПРОГРАММЕ</w:t>
            </w:r>
          </w:p>
        </w:tc>
        <w:tc>
          <w:tcPr>
            <w:tcW w:w="590" w:type="dxa"/>
            <w:tcMar>
              <w:top w:w="50" w:type="dxa"/>
              <w:left w:w="100" w:type="dxa"/>
            </w:tcMar>
            <w:vAlign w:val="center"/>
          </w:tcPr>
          <w:p w14:paraId="41296DE7" w14:textId="77777777" w:rsidR="005A0EB4" w:rsidRPr="006B78F5" w:rsidRDefault="005A0EB4" w:rsidP="005A0EB4">
            <w:pPr>
              <w:spacing w:after="0" w:line="240" w:lineRule="auto"/>
              <w:ind w:left="135"/>
              <w:contextualSpacing/>
              <w:jc w:val="center"/>
              <w:rPr>
                <w:sz w:val="20"/>
                <w:szCs w:val="20"/>
              </w:rPr>
            </w:pPr>
            <w:r w:rsidRPr="006B78F5">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68 </w:t>
            </w:r>
          </w:p>
        </w:tc>
        <w:tc>
          <w:tcPr>
            <w:tcW w:w="11907" w:type="dxa"/>
            <w:gridSpan w:val="5"/>
            <w:tcMar>
              <w:top w:w="50" w:type="dxa"/>
              <w:left w:w="100" w:type="dxa"/>
            </w:tcMar>
            <w:vAlign w:val="center"/>
          </w:tcPr>
          <w:p w14:paraId="25673F86" w14:textId="77777777" w:rsidR="005A0EB4" w:rsidRPr="006B78F5" w:rsidRDefault="005A0EB4" w:rsidP="005A0EB4">
            <w:pPr>
              <w:spacing w:after="0" w:line="240" w:lineRule="auto"/>
              <w:ind w:left="135"/>
              <w:contextualSpacing/>
              <w:jc w:val="center"/>
              <w:rPr>
                <w:sz w:val="20"/>
                <w:szCs w:val="20"/>
              </w:rPr>
            </w:pPr>
            <w:r>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 </w:t>
            </w:r>
          </w:p>
          <w:p w14:paraId="7DF5705C" w14:textId="3E037333" w:rsidR="005A0EB4" w:rsidRPr="006B78F5" w:rsidRDefault="005A0EB4" w:rsidP="005A0EB4">
            <w:pPr>
              <w:spacing w:line="240" w:lineRule="auto"/>
              <w:contextualSpacing/>
              <w:rPr>
                <w:sz w:val="20"/>
                <w:szCs w:val="20"/>
              </w:rPr>
            </w:pPr>
            <w:r>
              <w:rPr>
                <w:rFonts w:ascii="Times New Roman" w:hAnsi="Times New Roman"/>
                <w:color w:val="000000"/>
                <w:sz w:val="20"/>
                <w:szCs w:val="20"/>
                <w:lang w:val="ru-RU"/>
              </w:rPr>
              <w:t xml:space="preserve"> </w:t>
            </w:r>
            <w:r w:rsidRPr="006B78F5">
              <w:rPr>
                <w:rFonts w:ascii="Times New Roman" w:hAnsi="Times New Roman"/>
                <w:color w:val="000000"/>
                <w:sz w:val="20"/>
                <w:szCs w:val="20"/>
              </w:rPr>
              <w:t xml:space="preserve"> </w:t>
            </w:r>
          </w:p>
        </w:tc>
      </w:tr>
    </w:tbl>
    <w:p w14:paraId="2DF7C39F" w14:textId="77777777" w:rsidR="002B281E" w:rsidRDefault="002B281E" w:rsidP="002B281E">
      <w:pPr>
        <w:spacing w:after="0"/>
        <w:rPr>
          <w:rFonts w:ascii="Times New Roman" w:hAnsi="Times New Roman"/>
          <w:b/>
          <w:color w:val="000000"/>
          <w:sz w:val="24"/>
          <w:szCs w:val="24"/>
        </w:rPr>
      </w:pPr>
    </w:p>
    <w:p w14:paraId="68712255" w14:textId="604764ED" w:rsidR="002B281E" w:rsidRPr="008749D2" w:rsidRDefault="002B281E" w:rsidP="002B281E">
      <w:pPr>
        <w:spacing w:after="0"/>
        <w:rPr>
          <w:sz w:val="24"/>
          <w:szCs w:val="24"/>
        </w:rPr>
      </w:pPr>
      <w:r w:rsidRPr="00AF7942">
        <w:rPr>
          <w:rFonts w:ascii="Times New Roman" w:hAnsi="Times New Roman"/>
          <w:b/>
          <w:color w:val="000000"/>
          <w:sz w:val="24"/>
          <w:szCs w:val="24"/>
        </w:rPr>
        <w:t>9 КЛАСС</w:t>
      </w:r>
      <w:r w:rsidRPr="008749D2">
        <w:rPr>
          <w:rFonts w:ascii="Times New Roman" w:hAnsi="Times New Roman"/>
          <w:b/>
          <w:color w:val="000000"/>
          <w:sz w:val="24"/>
          <w:szCs w:val="24"/>
        </w:rPr>
        <w:t xml:space="preserve"> </w:t>
      </w:r>
    </w:p>
    <w:tbl>
      <w:tblPr>
        <w:tblW w:w="15110" w:type="dxa"/>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965"/>
        <w:gridCol w:w="567"/>
        <w:gridCol w:w="992"/>
        <w:gridCol w:w="2126"/>
        <w:gridCol w:w="709"/>
        <w:gridCol w:w="6095"/>
        <w:gridCol w:w="1969"/>
      </w:tblGrid>
      <w:tr w:rsidR="00AF7942" w:rsidRPr="004D52E2" w14:paraId="590AEDBE" w14:textId="3A82B57C" w:rsidTr="004E6B15">
        <w:trPr>
          <w:cantSplit/>
          <w:trHeight w:val="2126"/>
          <w:tblCellSpacing w:w="20" w:type="nil"/>
        </w:trPr>
        <w:tc>
          <w:tcPr>
            <w:tcW w:w="687" w:type="dxa"/>
            <w:tcMar>
              <w:top w:w="50" w:type="dxa"/>
              <w:left w:w="100" w:type="dxa"/>
            </w:tcMar>
            <w:vAlign w:val="center"/>
          </w:tcPr>
          <w:p w14:paraId="573F1774" w14:textId="77777777" w:rsidR="00AF7942" w:rsidRPr="00AF7942" w:rsidRDefault="00AF7942" w:rsidP="0067008E">
            <w:pPr>
              <w:spacing w:after="0"/>
              <w:ind w:left="135"/>
              <w:rPr>
                <w:sz w:val="20"/>
                <w:szCs w:val="20"/>
              </w:rPr>
            </w:pPr>
            <w:r w:rsidRPr="00AF7942">
              <w:rPr>
                <w:rFonts w:ascii="Times New Roman" w:hAnsi="Times New Roman"/>
                <w:b/>
                <w:color w:val="000000"/>
                <w:sz w:val="20"/>
                <w:szCs w:val="20"/>
              </w:rPr>
              <w:t xml:space="preserve">№ п/п </w:t>
            </w:r>
          </w:p>
          <w:p w14:paraId="2A73B1A8" w14:textId="77777777" w:rsidR="00AF7942" w:rsidRPr="00AF7942" w:rsidRDefault="00AF7942" w:rsidP="0067008E">
            <w:pPr>
              <w:spacing w:after="0"/>
              <w:ind w:left="135"/>
              <w:rPr>
                <w:sz w:val="20"/>
                <w:szCs w:val="20"/>
              </w:rPr>
            </w:pPr>
          </w:p>
        </w:tc>
        <w:tc>
          <w:tcPr>
            <w:tcW w:w="1965" w:type="dxa"/>
            <w:tcMar>
              <w:top w:w="50" w:type="dxa"/>
              <w:left w:w="100" w:type="dxa"/>
            </w:tcMar>
            <w:vAlign w:val="center"/>
          </w:tcPr>
          <w:p w14:paraId="33733ED1" w14:textId="77777777" w:rsidR="00AF7942" w:rsidRPr="00AF7942" w:rsidRDefault="00AF7942" w:rsidP="0067008E">
            <w:pPr>
              <w:spacing w:after="0"/>
              <w:ind w:left="135"/>
              <w:jc w:val="center"/>
              <w:rPr>
                <w:sz w:val="20"/>
                <w:szCs w:val="20"/>
              </w:rPr>
            </w:pPr>
            <w:r w:rsidRPr="00AF7942">
              <w:rPr>
                <w:rFonts w:ascii="Times New Roman" w:hAnsi="Times New Roman"/>
                <w:b/>
                <w:color w:val="000000"/>
                <w:sz w:val="20"/>
                <w:szCs w:val="20"/>
              </w:rPr>
              <w:t>Наименование разделов и тем программы</w:t>
            </w:r>
          </w:p>
          <w:p w14:paraId="673DA806" w14:textId="77777777" w:rsidR="00AF7942" w:rsidRPr="00AF7942" w:rsidRDefault="00AF7942" w:rsidP="0067008E">
            <w:pPr>
              <w:spacing w:after="0"/>
              <w:ind w:left="135"/>
              <w:rPr>
                <w:sz w:val="20"/>
                <w:szCs w:val="20"/>
              </w:rPr>
            </w:pPr>
          </w:p>
        </w:tc>
        <w:tc>
          <w:tcPr>
            <w:tcW w:w="567" w:type="dxa"/>
            <w:tcMar>
              <w:top w:w="50" w:type="dxa"/>
              <w:left w:w="100" w:type="dxa"/>
            </w:tcMar>
            <w:textDirection w:val="btLr"/>
            <w:vAlign w:val="center"/>
          </w:tcPr>
          <w:p w14:paraId="4363CEB0" w14:textId="711FF357" w:rsidR="00AF7942" w:rsidRPr="00AF7942" w:rsidRDefault="00AF7942" w:rsidP="00AF7942">
            <w:pPr>
              <w:spacing w:after="0"/>
              <w:ind w:left="113" w:right="113"/>
              <w:jc w:val="center"/>
              <w:rPr>
                <w:rFonts w:ascii="Times New Roman" w:hAnsi="Times New Roman" w:cs="Times New Roman"/>
                <w:sz w:val="18"/>
                <w:szCs w:val="18"/>
                <w:lang w:val="ru-RU"/>
              </w:rPr>
            </w:pPr>
            <w:r w:rsidRPr="00AF7942">
              <w:rPr>
                <w:rFonts w:ascii="Times New Roman" w:hAnsi="Times New Roman" w:cs="Times New Roman"/>
                <w:sz w:val="18"/>
                <w:szCs w:val="18"/>
                <w:lang w:val="ru-RU"/>
              </w:rPr>
              <w:t>Количество часов</w:t>
            </w:r>
          </w:p>
        </w:tc>
        <w:tc>
          <w:tcPr>
            <w:tcW w:w="992" w:type="dxa"/>
            <w:textDirection w:val="btLr"/>
            <w:vAlign w:val="center"/>
          </w:tcPr>
          <w:p w14:paraId="5E5F5975" w14:textId="4D962363" w:rsidR="00AF7942" w:rsidRPr="00AF7942" w:rsidRDefault="00AF7942" w:rsidP="00AF7942">
            <w:pPr>
              <w:spacing w:after="0"/>
              <w:ind w:left="113" w:right="113"/>
              <w:jc w:val="center"/>
              <w:rPr>
                <w:rFonts w:ascii="Times New Roman" w:hAnsi="Times New Roman" w:cs="Times New Roman"/>
                <w:sz w:val="18"/>
                <w:szCs w:val="18"/>
                <w:lang w:val="ru-RU"/>
              </w:rPr>
            </w:pPr>
            <w:r>
              <w:rPr>
                <w:rFonts w:ascii="Times New Roman" w:hAnsi="Times New Roman" w:cs="Times New Roman"/>
                <w:sz w:val="18"/>
                <w:szCs w:val="18"/>
                <w:lang w:val="ru-RU"/>
              </w:rPr>
              <w:t>Содержание</w:t>
            </w:r>
          </w:p>
        </w:tc>
        <w:tc>
          <w:tcPr>
            <w:tcW w:w="2126" w:type="dxa"/>
            <w:textDirection w:val="btLr"/>
            <w:vAlign w:val="center"/>
          </w:tcPr>
          <w:p w14:paraId="153C8839" w14:textId="10FD2FB2" w:rsidR="00AF7942" w:rsidRPr="00AF7942" w:rsidRDefault="00AF7942" w:rsidP="00AF7942">
            <w:pPr>
              <w:spacing w:after="0"/>
              <w:ind w:left="113" w:right="113"/>
              <w:jc w:val="center"/>
              <w:rPr>
                <w:rFonts w:ascii="Times New Roman" w:hAnsi="Times New Roman" w:cs="Times New Roman"/>
                <w:sz w:val="18"/>
                <w:szCs w:val="18"/>
                <w:lang w:val="ru-RU"/>
              </w:rPr>
            </w:pPr>
            <w:r>
              <w:rPr>
                <w:rFonts w:ascii="Times New Roman" w:hAnsi="Times New Roman" w:cs="Times New Roman"/>
                <w:sz w:val="18"/>
                <w:szCs w:val="18"/>
                <w:lang w:val="ru-RU"/>
              </w:rPr>
              <w:t>Основные виды деятельности</w:t>
            </w:r>
          </w:p>
        </w:tc>
        <w:tc>
          <w:tcPr>
            <w:tcW w:w="709" w:type="dxa"/>
            <w:textDirection w:val="btLr"/>
            <w:vAlign w:val="center"/>
          </w:tcPr>
          <w:p w14:paraId="53674688" w14:textId="5A15617A" w:rsidR="00AF7942" w:rsidRPr="00AF7942" w:rsidRDefault="00AF7942" w:rsidP="00AF7942">
            <w:pPr>
              <w:spacing w:after="0"/>
              <w:ind w:left="113" w:right="113"/>
              <w:jc w:val="center"/>
              <w:rPr>
                <w:rFonts w:ascii="Times New Roman" w:hAnsi="Times New Roman" w:cs="Times New Roman"/>
                <w:sz w:val="18"/>
                <w:szCs w:val="18"/>
                <w:lang w:val="ru-RU"/>
              </w:rPr>
            </w:pPr>
            <w:r>
              <w:rPr>
                <w:rFonts w:ascii="Times New Roman" w:hAnsi="Times New Roman" w:cs="Times New Roman"/>
                <w:b/>
                <w:color w:val="000000"/>
                <w:sz w:val="18"/>
                <w:szCs w:val="18"/>
                <w:lang w:val="ru-RU"/>
              </w:rPr>
              <w:t>Вид, форма контроля</w:t>
            </w:r>
            <w:r w:rsidRPr="00AF7942">
              <w:rPr>
                <w:rFonts w:ascii="Times New Roman" w:hAnsi="Times New Roman" w:cs="Times New Roman"/>
                <w:b/>
                <w:color w:val="000000"/>
                <w:sz w:val="18"/>
                <w:szCs w:val="18"/>
                <w:lang w:val="ru-RU"/>
              </w:rPr>
              <w:t xml:space="preserve"> </w:t>
            </w:r>
          </w:p>
        </w:tc>
        <w:tc>
          <w:tcPr>
            <w:tcW w:w="6095" w:type="dxa"/>
            <w:tcMar>
              <w:top w:w="50" w:type="dxa"/>
              <w:left w:w="100" w:type="dxa"/>
            </w:tcMar>
            <w:vAlign w:val="center"/>
          </w:tcPr>
          <w:p w14:paraId="66FD0DFA" w14:textId="67376695" w:rsidR="00AF7942" w:rsidRPr="00AF7942" w:rsidRDefault="00AF7942" w:rsidP="0067008E">
            <w:pPr>
              <w:spacing w:after="0"/>
              <w:ind w:left="135"/>
              <w:jc w:val="center"/>
              <w:rPr>
                <w:sz w:val="20"/>
                <w:szCs w:val="20"/>
              </w:rPr>
            </w:pPr>
            <w:r w:rsidRPr="00AF7942">
              <w:rPr>
                <w:rFonts w:ascii="Times New Roman" w:hAnsi="Times New Roman"/>
                <w:b/>
                <w:color w:val="000000"/>
                <w:sz w:val="20"/>
                <w:szCs w:val="20"/>
              </w:rPr>
              <w:t>Электронные (цифровые) образовательные ресурсы</w:t>
            </w:r>
          </w:p>
          <w:p w14:paraId="150E1A12" w14:textId="77777777" w:rsidR="00AF7942" w:rsidRPr="00AF7942" w:rsidRDefault="00AF7942" w:rsidP="0067008E">
            <w:pPr>
              <w:spacing w:after="0"/>
              <w:ind w:left="135"/>
              <w:rPr>
                <w:sz w:val="20"/>
                <w:szCs w:val="20"/>
              </w:rPr>
            </w:pPr>
          </w:p>
        </w:tc>
        <w:tc>
          <w:tcPr>
            <w:tcW w:w="1969" w:type="dxa"/>
          </w:tcPr>
          <w:p w14:paraId="796C8290" w14:textId="77777777" w:rsidR="00AF7942" w:rsidRPr="00AF7942" w:rsidRDefault="00AF7942" w:rsidP="005F6C49">
            <w:pPr>
              <w:spacing w:line="240" w:lineRule="auto"/>
              <w:jc w:val="center"/>
              <w:rPr>
                <w:rFonts w:ascii="Times New Roman" w:eastAsia="Times New Roman" w:hAnsi="Times New Roman" w:cs="Times New Roman"/>
                <w:b/>
                <w:bCs/>
                <w:sz w:val="20"/>
                <w:szCs w:val="20"/>
                <w:lang w:val="ru-RU" w:eastAsia="ru-RU"/>
              </w:rPr>
            </w:pPr>
            <w:r w:rsidRPr="00AF7942">
              <w:rPr>
                <w:rFonts w:ascii="Times New Roman" w:eastAsia="Times New Roman" w:hAnsi="Times New Roman" w:cs="Times New Roman"/>
                <w:b/>
                <w:bCs/>
                <w:sz w:val="20"/>
                <w:szCs w:val="20"/>
                <w:lang w:val="ru-RU" w:eastAsia="ru-RU"/>
              </w:rPr>
              <w:t>Формируемые социально значимые и ценностные отношения</w:t>
            </w:r>
          </w:p>
          <w:p w14:paraId="43792CBD" w14:textId="77777777" w:rsidR="00AF7942" w:rsidRPr="00AF7942" w:rsidRDefault="00AF7942" w:rsidP="0067008E">
            <w:pPr>
              <w:spacing w:after="0"/>
              <w:ind w:left="135"/>
              <w:jc w:val="center"/>
              <w:rPr>
                <w:rFonts w:ascii="Times New Roman" w:hAnsi="Times New Roman"/>
                <w:b/>
                <w:color w:val="000000"/>
                <w:sz w:val="20"/>
                <w:szCs w:val="20"/>
                <w:lang w:val="ru-RU"/>
              </w:rPr>
            </w:pPr>
          </w:p>
        </w:tc>
      </w:tr>
      <w:tr w:rsidR="002F1A8A" w:rsidRPr="004D52E2" w14:paraId="6FBF34F3" w14:textId="66885A84" w:rsidTr="005F6C49">
        <w:trPr>
          <w:trHeight w:val="144"/>
          <w:tblCellSpacing w:w="20" w:type="nil"/>
        </w:trPr>
        <w:tc>
          <w:tcPr>
            <w:tcW w:w="13141" w:type="dxa"/>
            <w:gridSpan w:val="7"/>
            <w:tcMar>
              <w:top w:w="50" w:type="dxa"/>
              <w:left w:w="100" w:type="dxa"/>
            </w:tcMar>
            <w:vAlign w:val="center"/>
          </w:tcPr>
          <w:p w14:paraId="127A0FDC" w14:textId="77777777" w:rsidR="002F1A8A" w:rsidRPr="00AF7942" w:rsidRDefault="002F1A8A" w:rsidP="0067008E">
            <w:pPr>
              <w:spacing w:after="0"/>
              <w:ind w:left="135"/>
              <w:rPr>
                <w:sz w:val="20"/>
                <w:szCs w:val="20"/>
                <w:lang w:val="ru-RU"/>
              </w:rPr>
            </w:pPr>
            <w:r w:rsidRPr="00AF7942">
              <w:rPr>
                <w:rFonts w:ascii="Times New Roman" w:hAnsi="Times New Roman"/>
                <w:b/>
                <w:color w:val="000000"/>
                <w:sz w:val="20"/>
                <w:szCs w:val="20"/>
                <w:lang w:val="ru-RU"/>
              </w:rPr>
              <w:t>Раздел 1.</w:t>
            </w:r>
            <w:r w:rsidRPr="00AF7942">
              <w:rPr>
                <w:rFonts w:ascii="Times New Roman" w:hAnsi="Times New Roman"/>
                <w:color w:val="000000"/>
                <w:sz w:val="20"/>
                <w:szCs w:val="20"/>
                <w:lang w:val="ru-RU"/>
              </w:rPr>
              <w:t xml:space="preserve"> </w:t>
            </w:r>
            <w:r w:rsidRPr="00AF7942">
              <w:rPr>
                <w:rFonts w:ascii="Times New Roman" w:hAnsi="Times New Roman"/>
                <w:b/>
                <w:color w:val="000000"/>
                <w:sz w:val="20"/>
                <w:szCs w:val="20"/>
                <w:lang w:val="ru-RU"/>
              </w:rPr>
              <w:t>Вещество и химические реакции</w:t>
            </w:r>
          </w:p>
        </w:tc>
        <w:tc>
          <w:tcPr>
            <w:tcW w:w="1969" w:type="dxa"/>
          </w:tcPr>
          <w:p w14:paraId="18056687" w14:textId="77777777" w:rsidR="002F1A8A" w:rsidRPr="00AF7942" w:rsidRDefault="002F1A8A" w:rsidP="0067008E">
            <w:pPr>
              <w:spacing w:after="0"/>
              <w:ind w:left="135"/>
              <w:rPr>
                <w:rFonts w:ascii="Times New Roman" w:hAnsi="Times New Roman"/>
                <w:b/>
                <w:color w:val="000000"/>
                <w:sz w:val="20"/>
                <w:szCs w:val="20"/>
                <w:lang w:val="ru-RU"/>
              </w:rPr>
            </w:pPr>
          </w:p>
        </w:tc>
      </w:tr>
      <w:tr w:rsidR="00AF7942" w:rsidRPr="00AF7942" w14:paraId="2D99A1A2" w14:textId="223B0417" w:rsidTr="00181861">
        <w:trPr>
          <w:cantSplit/>
          <w:trHeight w:val="1134"/>
          <w:tblCellSpacing w:w="20" w:type="nil"/>
        </w:trPr>
        <w:tc>
          <w:tcPr>
            <w:tcW w:w="687" w:type="dxa"/>
            <w:tcMar>
              <w:top w:w="50" w:type="dxa"/>
              <w:left w:w="100" w:type="dxa"/>
            </w:tcMar>
            <w:vAlign w:val="center"/>
          </w:tcPr>
          <w:p w14:paraId="155F39CD" w14:textId="77777777" w:rsidR="00AF7942" w:rsidRPr="00AF7942" w:rsidRDefault="00AF7942" w:rsidP="005F6C49">
            <w:pPr>
              <w:spacing w:after="0"/>
              <w:rPr>
                <w:sz w:val="20"/>
                <w:szCs w:val="20"/>
              </w:rPr>
            </w:pPr>
            <w:r w:rsidRPr="00AF7942">
              <w:rPr>
                <w:rFonts w:ascii="Times New Roman" w:hAnsi="Times New Roman"/>
                <w:color w:val="000000"/>
                <w:sz w:val="20"/>
                <w:szCs w:val="20"/>
              </w:rPr>
              <w:t>1.1</w:t>
            </w:r>
          </w:p>
        </w:tc>
        <w:tc>
          <w:tcPr>
            <w:tcW w:w="1965" w:type="dxa"/>
            <w:tcMar>
              <w:top w:w="50" w:type="dxa"/>
              <w:left w:w="100" w:type="dxa"/>
            </w:tcMar>
          </w:tcPr>
          <w:p w14:paraId="01393A21" w14:textId="77777777" w:rsidR="00AF7942" w:rsidRPr="00AF7942" w:rsidRDefault="00AF7942" w:rsidP="004E6B15">
            <w:pPr>
              <w:spacing w:after="0"/>
              <w:ind w:left="135"/>
              <w:rPr>
                <w:sz w:val="20"/>
                <w:szCs w:val="20"/>
                <w:lang w:val="ru-RU"/>
              </w:rPr>
            </w:pPr>
            <w:r w:rsidRPr="00AF7942">
              <w:rPr>
                <w:rFonts w:ascii="Times New Roman" w:hAnsi="Times New Roman"/>
                <w:color w:val="000000"/>
                <w:sz w:val="20"/>
                <w:szCs w:val="20"/>
                <w:lang w:val="ru-RU"/>
              </w:rPr>
              <w:t>Повторение и углубление знаний основных разделов курса 8 класса</w:t>
            </w:r>
          </w:p>
        </w:tc>
        <w:tc>
          <w:tcPr>
            <w:tcW w:w="567" w:type="dxa"/>
            <w:tcMar>
              <w:top w:w="50" w:type="dxa"/>
              <w:left w:w="100" w:type="dxa"/>
            </w:tcMar>
            <w:vAlign w:val="center"/>
          </w:tcPr>
          <w:p w14:paraId="0B77B080" w14:textId="77777777" w:rsidR="00AF7942" w:rsidRPr="00AF7942" w:rsidRDefault="00AF7942" w:rsidP="005F6C49">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5 </w:t>
            </w:r>
          </w:p>
        </w:tc>
        <w:tc>
          <w:tcPr>
            <w:tcW w:w="992" w:type="dxa"/>
            <w:tcMar>
              <w:top w:w="50" w:type="dxa"/>
              <w:left w:w="100" w:type="dxa"/>
            </w:tcMar>
            <w:textDirection w:val="btLr"/>
          </w:tcPr>
          <w:p w14:paraId="09BACDEF" w14:textId="09B973BF" w:rsidR="00AF7942" w:rsidRPr="00181861" w:rsidRDefault="00181861" w:rsidP="00181861">
            <w:pPr>
              <w:spacing w:after="0" w:line="240" w:lineRule="auto"/>
              <w:ind w:left="135" w:right="113"/>
              <w:jc w:val="center"/>
              <w:rPr>
                <w:sz w:val="18"/>
                <w:szCs w:val="18"/>
                <w:lang w:val="ru-RU"/>
              </w:rPr>
            </w:pPr>
            <w:r w:rsidRPr="00181861">
              <w:rPr>
                <w:rFonts w:ascii="Times New Roman" w:hAnsi="Times New Roman"/>
                <w:color w:val="000000"/>
                <w:sz w:val="18"/>
                <w:szCs w:val="18"/>
                <w:lang w:val="ru-RU"/>
              </w:rPr>
              <w:t>Строение атомов. Закономерности в изменении свойств химических элементов</w:t>
            </w:r>
            <w:r>
              <w:rPr>
                <w:rFonts w:ascii="Times New Roman" w:hAnsi="Times New Roman"/>
                <w:color w:val="000000"/>
                <w:sz w:val="18"/>
                <w:szCs w:val="18"/>
                <w:lang w:val="ru-RU"/>
              </w:rPr>
              <w:t xml:space="preserve">. </w:t>
            </w:r>
            <w:r w:rsidRPr="00181861">
              <w:rPr>
                <w:rFonts w:ascii="Times New Roman" w:hAnsi="Times New Roman"/>
                <w:color w:val="000000"/>
                <w:sz w:val="18"/>
                <w:szCs w:val="18"/>
                <w:lang w:val="ru-RU"/>
              </w:rPr>
              <w:t>периодов</w:t>
            </w:r>
            <w:r>
              <w:rPr>
                <w:rFonts w:ascii="Times New Roman" w:hAnsi="Times New Roman"/>
                <w:color w:val="000000"/>
                <w:sz w:val="18"/>
                <w:szCs w:val="18"/>
                <w:lang w:val="ru-RU"/>
              </w:rPr>
              <w:t>. Классификация и свойства веществ.</w:t>
            </w:r>
          </w:p>
        </w:tc>
        <w:tc>
          <w:tcPr>
            <w:tcW w:w="2126" w:type="dxa"/>
            <w:tcMar>
              <w:top w:w="50" w:type="dxa"/>
              <w:left w:w="100" w:type="dxa"/>
            </w:tcMar>
            <w:vAlign w:val="center"/>
          </w:tcPr>
          <w:p w14:paraId="6B221B81" w14:textId="6A06FF8E" w:rsidR="004E6B15" w:rsidRPr="004E6B15" w:rsidRDefault="004E6B15" w:rsidP="004E6B15">
            <w:pPr>
              <w:spacing w:after="0" w:line="240" w:lineRule="auto"/>
              <w:contextualSpacing/>
              <w:rPr>
                <w:rFonts w:ascii="Times New Roman" w:eastAsia="Times New Roman" w:hAnsi="Times New Roman" w:cs="Times New Roman"/>
                <w:sz w:val="18"/>
                <w:szCs w:val="18"/>
                <w:lang w:val="ru-RU" w:eastAsia="ru-RU"/>
              </w:rPr>
            </w:pPr>
            <w:r w:rsidRPr="004E6B15">
              <w:rPr>
                <w:rFonts w:ascii="Times New Roman" w:hAnsi="Times New Roman" w:cs="Times New Roman"/>
                <w:sz w:val="18"/>
                <w:szCs w:val="18"/>
                <w:lang w:val="ru-RU"/>
              </w:rPr>
              <w:t>Характеризовать химические элементы, строение атома и состав атомных ядер.</w:t>
            </w:r>
            <w:r w:rsidRPr="004E6B15">
              <w:rPr>
                <w:rFonts w:ascii="Times New Roman" w:eastAsia="Times New Roman" w:hAnsi="Times New Roman" w:cs="Times New Roman"/>
                <w:sz w:val="18"/>
                <w:szCs w:val="18"/>
                <w:lang w:val="ru-RU" w:eastAsia="ru-RU"/>
              </w:rPr>
              <w:t xml:space="preserve"> Объяснять   причину химической активности</w:t>
            </w:r>
          </w:p>
          <w:p w14:paraId="14D28CB3" w14:textId="77777777" w:rsidR="004E6B15" w:rsidRPr="004E6B15" w:rsidRDefault="004E6B15" w:rsidP="004E6B15">
            <w:pPr>
              <w:spacing w:after="0" w:line="240" w:lineRule="auto"/>
              <w:contextualSpacing/>
              <w:rPr>
                <w:rFonts w:ascii="Times New Roman" w:eastAsia="Times New Roman" w:hAnsi="Times New Roman" w:cs="Times New Roman"/>
                <w:sz w:val="18"/>
                <w:szCs w:val="18"/>
                <w:lang w:val="ru-RU" w:eastAsia="ru-RU"/>
              </w:rPr>
            </w:pPr>
            <w:r w:rsidRPr="004E6B15">
              <w:rPr>
                <w:rFonts w:ascii="Times New Roman" w:eastAsia="Times New Roman" w:hAnsi="Times New Roman" w:cs="Times New Roman"/>
                <w:sz w:val="18"/>
                <w:szCs w:val="18"/>
                <w:lang w:val="ru-RU" w:eastAsia="ru-RU"/>
              </w:rPr>
              <w:t>элементов. Определять принадлежность неорганического вещества</w:t>
            </w:r>
          </w:p>
          <w:p w14:paraId="6C6C6A98" w14:textId="77777777" w:rsidR="004E6B15" w:rsidRPr="004E6B15" w:rsidRDefault="004E6B15" w:rsidP="004E6B15">
            <w:pPr>
              <w:spacing w:after="0" w:line="240" w:lineRule="auto"/>
              <w:contextualSpacing/>
              <w:rPr>
                <w:rFonts w:ascii="Times New Roman" w:eastAsia="Times New Roman" w:hAnsi="Times New Roman" w:cs="Times New Roman"/>
                <w:sz w:val="18"/>
                <w:szCs w:val="18"/>
                <w:lang w:val="ru-RU" w:eastAsia="ru-RU"/>
              </w:rPr>
            </w:pPr>
            <w:r w:rsidRPr="004E6B15">
              <w:rPr>
                <w:rFonts w:ascii="Times New Roman" w:eastAsia="Times New Roman" w:hAnsi="Times New Roman" w:cs="Times New Roman"/>
                <w:sz w:val="18"/>
                <w:szCs w:val="18"/>
                <w:lang w:val="ru-RU" w:eastAsia="ru-RU"/>
              </w:rPr>
              <w:t>к одному из изученных классов (оксиды, основания, кислоты, соли).</w:t>
            </w:r>
          </w:p>
          <w:p w14:paraId="168601FA" w14:textId="16423292" w:rsidR="004E6B15" w:rsidRPr="004E6B15" w:rsidRDefault="004E6B15" w:rsidP="004E6B15">
            <w:pPr>
              <w:spacing w:before="100" w:beforeAutospacing="1" w:after="100" w:afterAutospacing="1" w:line="240" w:lineRule="auto"/>
              <w:contextualSpacing/>
              <w:rPr>
                <w:rFonts w:ascii="Times New Roman" w:eastAsia="Times New Roman" w:hAnsi="Times New Roman" w:cs="Times New Roman"/>
                <w:sz w:val="18"/>
                <w:szCs w:val="18"/>
                <w:lang w:val="ru-RU" w:eastAsia="ru-RU"/>
              </w:rPr>
            </w:pPr>
          </w:p>
          <w:p w14:paraId="5E7B07FA" w14:textId="2E068CB1" w:rsidR="00AF7942" w:rsidRPr="004E6B15" w:rsidRDefault="00AF7942" w:rsidP="004E6B15">
            <w:pPr>
              <w:spacing w:after="0" w:line="240" w:lineRule="auto"/>
              <w:ind w:left="135"/>
              <w:contextualSpacing/>
              <w:jc w:val="center"/>
              <w:rPr>
                <w:sz w:val="18"/>
                <w:szCs w:val="18"/>
                <w:lang w:val="ru-RU"/>
              </w:rPr>
            </w:pPr>
          </w:p>
        </w:tc>
        <w:tc>
          <w:tcPr>
            <w:tcW w:w="709" w:type="dxa"/>
            <w:textDirection w:val="btLr"/>
            <w:vAlign w:val="center"/>
          </w:tcPr>
          <w:p w14:paraId="61A9CAEE" w14:textId="6F3C98DB" w:rsidR="00AF7942" w:rsidRPr="00AF7942" w:rsidRDefault="00AF7942" w:rsidP="00AF7942">
            <w:pPr>
              <w:spacing w:after="0"/>
              <w:ind w:left="135"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30EDE238" w14:textId="4590DE3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w:t>
            </w:r>
            <w:hyperlink r:id="rId128"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310C38CA"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2.</w:t>
            </w:r>
            <w:hyperlink r:id="rId129"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4E6B15">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4E6B15">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4E6B15">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3CEB6AEF"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3.</w:t>
            </w:r>
            <w:r w:rsidRPr="004E6B15">
              <w:rPr>
                <w:sz w:val="20"/>
                <w:szCs w:val="20"/>
                <w:lang w:val="ru-RU"/>
              </w:rPr>
              <w:t xml:space="preserve"> </w:t>
            </w:r>
            <w:hyperlink r:id="rId130"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4E6B15">
                <w:rPr>
                  <w:rStyle w:val="ab"/>
                  <w:rFonts w:ascii="Times New Roman" w:hAnsi="Times New Roman" w:cs="Times New Roman"/>
                  <w:sz w:val="20"/>
                  <w:szCs w:val="20"/>
                  <w:lang w:val="ru-RU"/>
                </w:rPr>
                <w:t>/</w:t>
              </w:r>
            </w:hyperlink>
          </w:p>
          <w:p w14:paraId="2E722C97"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4.</w:t>
            </w:r>
            <w:r w:rsidRPr="004E6B15">
              <w:rPr>
                <w:sz w:val="20"/>
                <w:szCs w:val="20"/>
                <w:lang w:val="ru-RU"/>
              </w:rPr>
              <w:t xml:space="preserve"> </w:t>
            </w:r>
            <w:hyperlink r:id="rId131"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4E6B15">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6D25678E"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5.</w:t>
            </w:r>
            <w:r w:rsidRPr="004E6B15">
              <w:rPr>
                <w:sz w:val="20"/>
                <w:szCs w:val="20"/>
                <w:lang w:val="ru-RU"/>
              </w:rPr>
              <w:t xml:space="preserve"> </w:t>
            </w:r>
            <w:hyperlink r:id="rId132"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4F02B676"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6.</w:t>
            </w:r>
            <w:r w:rsidRPr="004E6B15">
              <w:rPr>
                <w:sz w:val="20"/>
                <w:szCs w:val="20"/>
                <w:lang w:val="ru-RU"/>
              </w:rPr>
              <w:t xml:space="preserve"> </w:t>
            </w:r>
            <w:hyperlink r:id="rId133"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4E6B15">
                <w:rPr>
                  <w:rStyle w:val="ab"/>
                  <w:rFonts w:ascii="Times New Roman" w:hAnsi="Times New Roman" w:cs="Times New Roman"/>
                  <w:sz w:val="20"/>
                  <w:szCs w:val="20"/>
                  <w:lang w:val="ru-RU"/>
                </w:rPr>
                <w:t>/</w:t>
              </w:r>
            </w:hyperlink>
          </w:p>
          <w:p w14:paraId="361E9AB8"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7.</w:t>
            </w:r>
            <w:r w:rsidRPr="004E6B15">
              <w:rPr>
                <w:sz w:val="20"/>
                <w:szCs w:val="20"/>
                <w:lang w:val="ru-RU"/>
              </w:rPr>
              <w:t xml:space="preserve"> </w:t>
            </w:r>
            <w:hyperlink r:id="rId134"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4F22541E"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 xml:space="preserve">8. </w:t>
            </w:r>
            <w:hyperlink r:id="rId135"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7301E37A"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9.</w:t>
            </w:r>
            <w:r w:rsidRPr="004E6B15">
              <w:rPr>
                <w:sz w:val="20"/>
                <w:szCs w:val="20"/>
                <w:lang w:val="ru-RU"/>
              </w:rPr>
              <w:t xml:space="preserve"> </w:t>
            </w:r>
            <w:hyperlink r:id="rId136"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2A80C4B2"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10.</w:t>
            </w:r>
            <w:r w:rsidRPr="004E6B15">
              <w:rPr>
                <w:sz w:val="20"/>
                <w:szCs w:val="20"/>
                <w:lang w:val="ru-RU"/>
              </w:rPr>
              <w:t xml:space="preserve"> </w:t>
            </w:r>
            <w:hyperlink r:id="rId137"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2906A06E"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11.</w:t>
            </w:r>
            <w:r w:rsidRPr="004E6B15">
              <w:rPr>
                <w:sz w:val="20"/>
                <w:szCs w:val="20"/>
                <w:lang w:val="ru-RU"/>
              </w:rPr>
              <w:t xml:space="preserve"> </w:t>
            </w:r>
            <w:hyperlink r:id="rId138"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4E6B15">
                <w:rPr>
                  <w:rStyle w:val="ab"/>
                  <w:rFonts w:ascii="Times New Roman" w:hAnsi="Times New Roman" w:cs="Times New Roman"/>
                  <w:sz w:val="20"/>
                  <w:szCs w:val="20"/>
                  <w:lang w:val="ru-RU"/>
                </w:rPr>
                <w:t>/</w:t>
              </w:r>
            </w:hyperlink>
          </w:p>
          <w:p w14:paraId="7E456589" w14:textId="77777777" w:rsidR="00AF7942" w:rsidRPr="00AF7942" w:rsidRDefault="00AF7942" w:rsidP="005F6C49">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139"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7554735" w14:textId="77777777" w:rsidR="00AF7942" w:rsidRPr="00AF7942" w:rsidRDefault="00AF7942" w:rsidP="005F6C49">
            <w:pPr>
              <w:spacing w:after="0" w:line="240" w:lineRule="auto"/>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140">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4D189EED" w14:textId="07F33E74" w:rsidR="00AF7942" w:rsidRPr="00AF7942" w:rsidRDefault="00BB1ACC" w:rsidP="005F6C4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AF7942" w:rsidRPr="00AF7942" w14:paraId="24580332" w14:textId="4495C942" w:rsidTr="00181861">
        <w:trPr>
          <w:cantSplit/>
          <w:trHeight w:val="1134"/>
          <w:tblCellSpacing w:w="20" w:type="nil"/>
        </w:trPr>
        <w:tc>
          <w:tcPr>
            <w:tcW w:w="687" w:type="dxa"/>
            <w:tcMar>
              <w:top w:w="50" w:type="dxa"/>
              <w:left w:w="100" w:type="dxa"/>
            </w:tcMar>
            <w:vAlign w:val="center"/>
          </w:tcPr>
          <w:p w14:paraId="79DA9479" w14:textId="77777777" w:rsidR="00AF7942" w:rsidRPr="00AF7942" w:rsidRDefault="00AF7942" w:rsidP="005F6C49">
            <w:pPr>
              <w:spacing w:after="0"/>
              <w:rPr>
                <w:sz w:val="20"/>
                <w:szCs w:val="20"/>
              </w:rPr>
            </w:pPr>
            <w:r w:rsidRPr="00AF7942">
              <w:rPr>
                <w:rFonts w:ascii="Times New Roman" w:hAnsi="Times New Roman"/>
                <w:color w:val="000000"/>
                <w:sz w:val="20"/>
                <w:szCs w:val="20"/>
              </w:rPr>
              <w:t>1.2</w:t>
            </w:r>
          </w:p>
        </w:tc>
        <w:tc>
          <w:tcPr>
            <w:tcW w:w="1965" w:type="dxa"/>
            <w:tcMar>
              <w:top w:w="50" w:type="dxa"/>
              <w:left w:w="100" w:type="dxa"/>
            </w:tcMar>
          </w:tcPr>
          <w:p w14:paraId="517ED0E1" w14:textId="77777777" w:rsidR="00AF7942" w:rsidRPr="00AF7942" w:rsidRDefault="00AF7942" w:rsidP="004E6B15">
            <w:pPr>
              <w:spacing w:after="0"/>
              <w:ind w:left="135"/>
              <w:rPr>
                <w:sz w:val="20"/>
                <w:szCs w:val="20"/>
              </w:rPr>
            </w:pPr>
            <w:r w:rsidRPr="00AF7942">
              <w:rPr>
                <w:rFonts w:ascii="Times New Roman" w:hAnsi="Times New Roman"/>
                <w:color w:val="000000"/>
                <w:sz w:val="20"/>
                <w:szCs w:val="20"/>
              </w:rPr>
              <w:t>Основные закономерности химических реакций</w:t>
            </w:r>
          </w:p>
        </w:tc>
        <w:tc>
          <w:tcPr>
            <w:tcW w:w="567" w:type="dxa"/>
            <w:tcMar>
              <w:top w:w="50" w:type="dxa"/>
              <w:left w:w="100" w:type="dxa"/>
            </w:tcMar>
            <w:vAlign w:val="center"/>
          </w:tcPr>
          <w:p w14:paraId="09202960" w14:textId="77777777" w:rsidR="00AF7942" w:rsidRPr="00AF7942" w:rsidRDefault="00AF7942" w:rsidP="005F6C49">
            <w:pPr>
              <w:spacing w:after="0"/>
              <w:ind w:left="135"/>
              <w:jc w:val="center"/>
              <w:rPr>
                <w:sz w:val="20"/>
                <w:szCs w:val="20"/>
              </w:rPr>
            </w:pPr>
            <w:r w:rsidRPr="00AF7942">
              <w:rPr>
                <w:rFonts w:ascii="Times New Roman" w:hAnsi="Times New Roman"/>
                <w:color w:val="000000"/>
                <w:sz w:val="20"/>
                <w:szCs w:val="20"/>
              </w:rPr>
              <w:t xml:space="preserve"> 4 </w:t>
            </w:r>
          </w:p>
        </w:tc>
        <w:tc>
          <w:tcPr>
            <w:tcW w:w="992" w:type="dxa"/>
            <w:tcMar>
              <w:top w:w="50" w:type="dxa"/>
              <w:left w:w="100" w:type="dxa"/>
            </w:tcMar>
            <w:textDirection w:val="btLr"/>
          </w:tcPr>
          <w:p w14:paraId="31DFEEFD" w14:textId="6D734697" w:rsidR="00AF7942" w:rsidRPr="00181861" w:rsidRDefault="00181861" w:rsidP="00181861">
            <w:pPr>
              <w:spacing w:after="0" w:line="240" w:lineRule="auto"/>
              <w:ind w:left="135" w:right="113"/>
              <w:jc w:val="center"/>
              <w:rPr>
                <w:sz w:val="18"/>
                <w:szCs w:val="18"/>
                <w:lang w:val="ru-RU"/>
              </w:rPr>
            </w:pPr>
            <w:r w:rsidRPr="00181861">
              <w:rPr>
                <w:rFonts w:ascii="Times New Roman" w:hAnsi="Times New Roman"/>
                <w:color w:val="000000"/>
                <w:sz w:val="18"/>
                <w:szCs w:val="18"/>
                <w:lang w:val="ru-RU"/>
              </w:rPr>
              <w:t>Классификация химических реакций по различным признакам</w:t>
            </w:r>
            <w:r>
              <w:rPr>
                <w:rFonts w:ascii="Times New Roman" w:hAnsi="Times New Roman"/>
                <w:color w:val="000000"/>
                <w:sz w:val="18"/>
                <w:szCs w:val="18"/>
                <w:lang w:val="ru-RU"/>
              </w:rPr>
              <w:t>.</w:t>
            </w:r>
          </w:p>
        </w:tc>
        <w:tc>
          <w:tcPr>
            <w:tcW w:w="2126" w:type="dxa"/>
            <w:tcMar>
              <w:top w:w="50" w:type="dxa"/>
              <w:left w:w="100" w:type="dxa"/>
            </w:tcMar>
          </w:tcPr>
          <w:p w14:paraId="76E032B4" w14:textId="5D54353D" w:rsidR="00AF7942" w:rsidRPr="004E6B15" w:rsidRDefault="004E6B15" w:rsidP="004E6B15">
            <w:pPr>
              <w:spacing w:after="0" w:line="240" w:lineRule="auto"/>
              <w:ind w:left="135"/>
              <w:rPr>
                <w:rFonts w:ascii="Times New Roman" w:hAnsi="Times New Roman" w:cs="Times New Roman"/>
                <w:sz w:val="18"/>
                <w:szCs w:val="18"/>
                <w:lang w:val="ru-RU"/>
              </w:rPr>
            </w:pPr>
            <w:r w:rsidRPr="004E6B15">
              <w:rPr>
                <w:rFonts w:ascii="Times New Roman" w:hAnsi="Times New Roman" w:cs="Times New Roman"/>
                <w:sz w:val="18"/>
                <w:szCs w:val="18"/>
                <w:lang w:val="ru-RU"/>
              </w:rPr>
              <w:t>Наблюдать и описывать химические реакции, сравнивать, сопоставлять, делать выводы.</w:t>
            </w:r>
            <w:r w:rsidRPr="004E6B15">
              <w:rPr>
                <w:lang w:val="ru-RU"/>
              </w:rPr>
              <w:t xml:space="preserve"> </w:t>
            </w:r>
            <w:r w:rsidRPr="004E6B15">
              <w:rPr>
                <w:rFonts w:ascii="Times New Roman" w:hAnsi="Times New Roman" w:cs="Times New Roman"/>
                <w:sz w:val="18"/>
                <w:szCs w:val="18"/>
              </w:rPr>
              <w:t>Пользоваться лабораторным оборудованием, нагревательными приборами</w:t>
            </w:r>
            <w:r>
              <w:rPr>
                <w:rFonts w:ascii="Times New Roman" w:hAnsi="Times New Roman" w:cs="Times New Roman"/>
                <w:sz w:val="18"/>
                <w:szCs w:val="18"/>
                <w:lang w:val="ru-RU"/>
              </w:rPr>
              <w:t>.</w:t>
            </w:r>
          </w:p>
        </w:tc>
        <w:tc>
          <w:tcPr>
            <w:tcW w:w="709" w:type="dxa"/>
            <w:textDirection w:val="btLr"/>
            <w:vAlign w:val="center"/>
          </w:tcPr>
          <w:p w14:paraId="2730F6AE" w14:textId="02C0F802" w:rsidR="00AF7942" w:rsidRPr="00AF7942" w:rsidRDefault="00AF7942" w:rsidP="00AF7942">
            <w:pPr>
              <w:spacing w:after="0"/>
              <w:ind w:left="135"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12061895" w14:textId="438D84EB"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w:t>
            </w:r>
            <w:hyperlink r:id="rId141"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0EE9C2E8"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2.</w:t>
            </w:r>
            <w:hyperlink r:id="rId142"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4E6B15">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4E6B15">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4E6B15">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38E6E94A"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3.</w:t>
            </w:r>
            <w:r w:rsidRPr="004E6B15">
              <w:rPr>
                <w:sz w:val="20"/>
                <w:szCs w:val="20"/>
                <w:lang w:val="ru-RU"/>
              </w:rPr>
              <w:t xml:space="preserve"> </w:t>
            </w:r>
            <w:hyperlink r:id="rId143"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4E6B15">
                <w:rPr>
                  <w:rStyle w:val="ab"/>
                  <w:rFonts w:ascii="Times New Roman" w:hAnsi="Times New Roman" w:cs="Times New Roman"/>
                  <w:sz w:val="20"/>
                  <w:szCs w:val="20"/>
                  <w:lang w:val="ru-RU"/>
                </w:rPr>
                <w:t>/</w:t>
              </w:r>
            </w:hyperlink>
          </w:p>
          <w:p w14:paraId="0D909FC4"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4.</w:t>
            </w:r>
            <w:r w:rsidRPr="004E6B15">
              <w:rPr>
                <w:sz w:val="20"/>
                <w:szCs w:val="20"/>
                <w:lang w:val="ru-RU"/>
              </w:rPr>
              <w:t xml:space="preserve"> </w:t>
            </w:r>
            <w:hyperlink r:id="rId144"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4E6B15">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004DDA8E"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5.</w:t>
            </w:r>
            <w:r w:rsidRPr="004E6B15">
              <w:rPr>
                <w:sz w:val="20"/>
                <w:szCs w:val="20"/>
                <w:lang w:val="ru-RU"/>
              </w:rPr>
              <w:t xml:space="preserve"> </w:t>
            </w:r>
            <w:hyperlink r:id="rId145"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45C61D7A"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6.</w:t>
            </w:r>
            <w:r w:rsidRPr="004E6B15">
              <w:rPr>
                <w:sz w:val="20"/>
                <w:szCs w:val="20"/>
                <w:lang w:val="ru-RU"/>
              </w:rPr>
              <w:t xml:space="preserve"> </w:t>
            </w:r>
            <w:hyperlink r:id="rId146"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4E6B15">
                <w:rPr>
                  <w:rStyle w:val="ab"/>
                  <w:rFonts w:ascii="Times New Roman" w:hAnsi="Times New Roman" w:cs="Times New Roman"/>
                  <w:sz w:val="20"/>
                  <w:szCs w:val="20"/>
                  <w:lang w:val="ru-RU"/>
                </w:rPr>
                <w:t>/</w:t>
              </w:r>
            </w:hyperlink>
          </w:p>
          <w:p w14:paraId="5C65AB62"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7.</w:t>
            </w:r>
            <w:r w:rsidRPr="004E6B15">
              <w:rPr>
                <w:sz w:val="20"/>
                <w:szCs w:val="20"/>
                <w:lang w:val="ru-RU"/>
              </w:rPr>
              <w:t xml:space="preserve"> </w:t>
            </w:r>
            <w:hyperlink r:id="rId147"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436CC391"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 xml:space="preserve">8. </w:t>
            </w:r>
            <w:hyperlink r:id="rId148"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3E9759E8"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9.</w:t>
            </w:r>
            <w:r w:rsidRPr="004E6B15">
              <w:rPr>
                <w:sz w:val="20"/>
                <w:szCs w:val="20"/>
                <w:lang w:val="ru-RU"/>
              </w:rPr>
              <w:t xml:space="preserve"> </w:t>
            </w:r>
            <w:hyperlink r:id="rId149"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4F60F704"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10.</w:t>
            </w:r>
            <w:r w:rsidRPr="004E6B15">
              <w:rPr>
                <w:sz w:val="20"/>
                <w:szCs w:val="20"/>
                <w:lang w:val="ru-RU"/>
              </w:rPr>
              <w:t xml:space="preserve"> </w:t>
            </w:r>
            <w:hyperlink r:id="rId150"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55F13735"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11.</w:t>
            </w:r>
            <w:r w:rsidRPr="004E6B15">
              <w:rPr>
                <w:sz w:val="20"/>
                <w:szCs w:val="20"/>
                <w:lang w:val="ru-RU"/>
              </w:rPr>
              <w:t xml:space="preserve"> </w:t>
            </w:r>
            <w:hyperlink r:id="rId151"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4E6B15">
                <w:rPr>
                  <w:rStyle w:val="ab"/>
                  <w:rFonts w:ascii="Times New Roman" w:hAnsi="Times New Roman" w:cs="Times New Roman"/>
                  <w:sz w:val="20"/>
                  <w:szCs w:val="20"/>
                  <w:lang w:val="ru-RU"/>
                </w:rPr>
                <w:t>/</w:t>
              </w:r>
            </w:hyperlink>
          </w:p>
          <w:p w14:paraId="21DFD588" w14:textId="77777777" w:rsidR="00AF7942" w:rsidRPr="00AF7942" w:rsidRDefault="00AF7942" w:rsidP="005F6C49">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152"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30F7DC0" w14:textId="77777777" w:rsidR="00AF7942" w:rsidRPr="00AF7942" w:rsidRDefault="00AF7942" w:rsidP="005F6C49">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153">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4156B6AD" w14:textId="00A151B2" w:rsidR="00AF7942" w:rsidRPr="00AF7942" w:rsidRDefault="00BB1ACC" w:rsidP="005F6C4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AF7942" w:rsidRPr="00AF7942" w14:paraId="5367721F" w14:textId="36AAF28D" w:rsidTr="00AD3DD1">
        <w:trPr>
          <w:cantSplit/>
          <w:trHeight w:val="1134"/>
          <w:tblCellSpacing w:w="20" w:type="nil"/>
        </w:trPr>
        <w:tc>
          <w:tcPr>
            <w:tcW w:w="687" w:type="dxa"/>
            <w:tcMar>
              <w:top w:w="50" w:type="dxa"/>
              <w:left w:w="100" w:type="dxa"/>
            </w:tcMar>
            <w:vAlign w:val="center"/>
          </w:tcPr>
          <w:p w14:paraId="5F7F63D6" w14:textId="77777777" w:rsidR="00AF7942" w:rsidRPr="00AF7942" w:rsidRDefault="00AF7942" w:rsidP="005F6C49">
            <w:pPr>
              <w:spacing w:after="0"/>
              <w:rPr>
                <w:sz w:val="20"/>
                <w:szCs w:val="20"/>
              </w:rPr>
            </w:pPr>
            <w:r w:rsidRPr="00AF7942">
              <w:rPr>
                <w:rFonts w:ascii="Times New Roman" w:hAnsi="Times New Roman"/>
                <w:color w:val="000000"/>
                <w:sz w:val="20"/>
                <w:szCs w:val="20"/>
              </w:rPr>
              <w:t>1.3</w:t>
            </w:r>
          </w:p>
        </w:tc>
        <w:tc>
          <w:tcPr>
            <w:tcW w:w="1965" w:type="dxa"/>
            <w:tcMar>
              <w:top w:w="50" w:type="dxa"/>
              <w:left w:w="100" w:type="dxa"/>
            </w:tcMar>
          </w:tcPr>
          <w:p w14:paraId="3525FE4E" w14:textId="77777777" w:rsidR="00AF7942" w:rsidRPr="00AF7942" w:rsidRDefault="00AF7942" w:rsidP="004E6B15">
            <w:pPr>
              <w:spacing w:after="0"/>
              <w:ind w:left="135"/>
              <w:rPr>
                <w:sz w:val="20"/>
                <w:szCs w:val="20"/>
                <w:lang w:val="ru-RU"/>
              </w:rPr>
            </w:pPr>
            <w:r w:rsidRPr="00AF7942">
              <w:rPr>
                <w:rFonts w:ascii="Times New Roman" w:hAnsi="Times New Roman"/>
                <w:color w:val="000000"/>
                <w:sz w:val="20"/>
                <w:szCs w:val="20"/>
                <w:lang w:val="ru-RU"/>
              </w:rPr>
              <w:t>Электролитическая диссоциация. Химические реакции в растворах</w:t>
            </w:r>
          </w:p>
        </w:tc>
        <w:tc>
          <w:tcPr>
            <w:tcW w:w="567" w:type="dxa"/>
            <w:tcMar>
              <w:top w:w="50" w:type="dxa"/>
              <w:left w:w="100" w:type="dxa"/>
            </w:tcMar>
            <w:vAlign w:val="center"/>
          </w:tcPr>
          <w:p w14:paraId="0D99CFF4" w14:textId="77777777" w:rsidR="00AF7942" w:rsidRPr="00AF7942" w:rsidRDefault="00AF7942" w:rsidP="005F6C49">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8 </w:t>
            </w:r>
          </w:p>
        </w:tc>
        <w:tc>
          <w:tcPr>
            <w:tcW w:w="992" w:type="dxa"/>
            <w:tcMar>
              <w:top w:w="50" w:type="dxa"/>
              <w:left w:w="100" w:type="dxa"/>
            </w:tcMar>
            <w:textDirection w:val="btLr"/>
          </w:tcPr>
          <w:p w14:paraId="60CB8068" w14:textId="4A96B004" w:rsidR="00AF7942" w:rsidRPr="00AD3DD1" w:rsidRDefault="00AD3DD1" w:rsidP="00AD3DD1">
            <w:pPr>
              <w:spacing w:after="0" w:line="240" w:lineRule="auto"/>
              <w:ind w:left="135" w:right="113"/>
              <w:jc w:val="center"/>
              <w:rPr>
                <w:rFonts w:ascii="Times New Roman" w:hAnsi="Times New Roman" w:cs="Times New Roman"/>
                <w:sz w:val="18"/>
                <w:szCs w:val="18"/>
                <w:lang w:val="ru-RU"/>
              </w:rPr>
            </w:pPr>
            <w:r w:rsidRPr="00AD3DD1">
              <w:rPr>
                <w:rFonts w:ascii="Times New Roman" w:hAnsi="Times New Roman" w:cs="Times New Roman"/>
                <w:color w:val="000000"/>
                <w:sz w:val="18"/>
                <w:szCs w:val="18"/>
                <w:lang w:val="ru-RU"/>
              </w:rPr>
              <w:t>Теория электролитической диссоциации. Электролиты и неэлектролиты.</w:t>
            </w:r>
            <w:r w:rsidR="00343001">
              <w:rPr>
                <w:rFonts w:ascii="Times New Roman" w:hAnsi="Times New Roman" w:cs="Times New Roman"/>
                <w:color w:val="000000"/>
                <w:sz w:val="18"/>
                <w:szCs w:val="18"/>
                <w:lang w:val="ru-RU"/>
              </w:rPr>
              <w:t xml:space="preserve"> </w:t>
            </w:r>
            <w:r>
              <w:rPr>
                <w:rFonts w:ascii="Times New Roman" w:hAnsi="Times New Roman" w:cs="Times New Roman"/>
                <w:color w:val="000000"/>
                <w:sz w:val="18"/>
                <w:szCs w:val="18"/>
                <w:lang w:val="ru-RU"/>
              </w:rPr>
              <w:t>Реакции ионного обмена.</w:t>
            </w:r>
          </w:p>
        </w:tc>
        <w:tc>
          <w:tcPr>
            <w:tcW w:w="2126" w:type="dxa"/>
            <w:tcMar>
              <w:top w:w="50" w:type="dxa"/>
              <w:left w:w="100" w:type="dxa"/>
            </w:tcMar>
          </w:tcPr>
          <w:p w14:paraId="7A09FB88" w14:textId="3A8848C8" w:rsidR="00AF7942" w:rsidRPr="004E6B15" w:rsidRDefault="004E6B15" w:rsidP="004E6B15">
            <w:pPr>
              <w:spacing w:after="0" w:line="240" w:lineRule="auto"/>
              <w:rPr>
                <w:rFonts w:ascii="Times New Roman" w:hAnsi="Times New Roman" w:cs="Times New Roman"/>
                <w:sz w:val="18"/>
                <w:szCs w:val="18"/>
                <w:lang w:val="ru-RU"/>
              </w:rPr>
            </w:pPr>
            <w:r w:rsidRPr="004E6B15">
              <w:rPr>
                <w:rFonts w:ascii="Times New Roman" w:hAnsi="Times New Roman" w:cs="Times New Roman"/>
                <w:sz w:val="18"/>
                <w:szCs w:val="18"/>
                <w:lang w:val="ru-RU"/>
              </w:rPr>
              <w:t>Проводить наблюдения по ходу демонстрационного эксперимента, исследовать свойства растворов электролитов и неэлектролитов, обсуждать в группах результаты опытов.</w:t>
            </w:r>
          </w:p>
        </w:tc>
        <w:tc>
          <w:tcPr>
            <w:tcW w:w="709" w:type="dxa"/>
            <w:textDirection w:val="btLr"/>
            <w:vAlign w:val="center"/>
          </w:tcPr>
          <w:p w14:paraId="1DCF08D6" w14:textId="3FF70E50" w:rsidR="00AF7942" w:rsidRPr="00AF7942" w:rsidRDefault="00AF7942" w:rsidP="00AF7942">
            <w:pPr>
              <w:spacing w:after="0"/>
              <w:ind w:left="113"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6C0383DE" w14:textId="7BA9026D"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w:t>
            </w:r>
            <w:hyperlink r:id="rId154"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5DE6D867"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2.</w:t>
            </w:r>
            <w:hyperlink r:id="rId155"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4E6B15">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4E6B15">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4E6B15">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7C08D1E3"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3.</w:t>
            </w:r>
            <w:r w:rsidRPr="004E6B15">
              <w:rPr>
                <w:sz w:val="20"/>
                <w:szCs w:val="20"/>
                <w:lang w:val="ru-RU"/>
              </w:rPr>
              <w:t xml:space="preserve"> </w:t>
            </w:r>
            <w:hyperlink r:id="rId156"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4E6B15">
                <w:rPr>
                  <w:rStyle w:val="ab"/>
                  <w:rFonts w:ascii="Times New Roman" w:hAnsi="Times New Roman" w:cs="Times New Roman"/>
                  <w:sz w:val="20"/>
                  <w:szCs w:val="20"/>
                  <w:lang w:val="ru-RU"/>
                </w:rPr>
                <w:t>/</w:t>
              </w:r>
            </w:hyperlink>
          </w:p>
          <w:p w14:paraId="7968F5EF"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4.</w:t>
            </w:r>
            <w:r w:rsidRPr="004E6B15">
              <w:rPr>
                <w:sz w:val="20"/>
                <w:szCs w:val="20"/>
                <w:lang w:val="ru-RU"/>
              </w:rPr>
              <w:t xml:space="preserve"> </w:t>
            </w:r>
            <w:hyperlink r:id="rId157"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4E6B15">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4AAFD76C"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5.</w:t>
            </w:r>
            <w:r w:rsidRPr="004E6B15">
              <w:rPr>
                <w:sz w:val="20"/>
                <w:szCs w:val="20"/>
                <w:lang w:val="ru-RU"/>
              </w:rPr>
              <w:t xml:space="preserve"> </w:t>
            </w:r>
            <w:hyperlink r:id="rId158"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56E81EFA"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6.</w:t>
            </w:r>
            <w:r w:rsidRPr="004E6B15">
              <w:rPr>
                <w:sz w:val="20"/>
                <w:szCs w:val="20"/>
                <w:lang w:val="ru-RU"/>
              </w:rPr>
              <w:t xml:space="preserve"> </w:t>
            </w:r>
            <w:hyperlink r:id="rId159"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4E6B15">
                <w:rPr>
                  <w:rStyle w:val="ab"/>
                  <w:rFonts w:ascii="Times New Roman" w:hAnsi="Times New Roman" w:cs="Times New Roman"/>
                  <w:sz w:val="20"/>
                  <w:szCs w:val="20"/>
                  <w:lang w:val="ru-RU"/>
                </w:rPr>
                <w:t>/</w:t>
              </w:r>
            </w:hyperlink>
          </w:p>
          <w:p w14:paraId="21F9475F"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7.</w:t>
            </w:r>
            <w:r w:rsidRPr="004E6B15">
              <w:rPr>
                <w:sz w:val="20"/>
                <w:szCs w:val="20"/>
                <w:lang w:val="ru-RU"/>
              </w:rPr>
              <w:t xml:space="preserve"> </w:t>
            </w:r>
            <w:hyperlink r:id="rId160"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7333C639"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 xml:space="preserve">8. </w:t>
            </w:r>
            <w:hyperlink r:id="rId161"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24487A2F"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9.</w:t>
            </w:r>
            <w:r w:rsidRPr="004E6B15">
              <w:rPr>
                <w:sz w:val="20"/>
                <w:szCs w:val="20"/>
                <w:lang w:val="ru-RU"/>
              </w:rPr>
              <w:t xml:space="preserve"> </w:t>
            </w:r>
            <w:hyperlink r:id="rId162"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0B84321F"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10.</w:t>
            </w:r>
            <w:r w:rsidRPr="004E6B15">
              <w:rPr>
                <w:sz w:val="20"/>
                <w:szCs w:val="20"/>
                <w:lang w:val="ru-RU"/>
              </w:rPr>
              <w:t xml:space="preserve"> </w:t>
            </w:r>
            <w:hyperlink r:id="rId163"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698388F4"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11.</w:t>
            </w:r>
            <w:r w:rsidRPr="004E6B15">
              <w:rPr>
                <w:sz w:val="20"/>
                <w:szCs w:val="20"/>
                <w:lang w:val="ru-RU"/>
              </w:rPr>
              <w:t xml:space="preserve"> </w:t>
            </w:r>
            <w:hyperlink r:id="rId164"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4E6B15">
                <w:rPr>
                  <w:rStyle w:val="ab"/>
                  <w:rFonts w:ascii="Times New Roman" w:hAnsi="Times New Roman" w:cs="Times New Roman"/>
                  <w:sz w:val="20"/>
                  <w:szCs w:val="20"/>
                  <w:lang w:val="ru-RU"/>
                </w:rPr>
                <w:t>/</w:t>
              </w:r>
            </w:hyperlink>
          </w:p>
          <w:p w14:paraId="7629F398" w14:textId="77777777" w:rsidR="00AF7942" w:rsidRPr="00AF7942" w:rsidRDefault="00AF7942" w:rsidP="005F6C49">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165"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42731132" w14:textId="77777777" w:rsidR="00AF7942" w:rsidRPr="00AF7942" w:rsidRDefault="00AF7942" w:rsidP="005F6C49">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166">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5727CDAF" w14:textId="570FF002" w:rsidR="00AF7942" w:rsidRPr="00AF7942" w:rsidRDefault="00BB1ACC" w:rsidP="005F6C4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5F6C49" w:rsidRPr="00AF7942" w14:paraId="10A74A88" w14:textId="2D0A90D6" w:rsidTr="00AF7942">
        <w:trPr>
          <w:trHeight w:val="144"/>
          <w:tblCellSpacing w:w="20" w:type="nil"/>
        </w:trPr>
        <w:tc>
          <w:tcPr>
            <w:tcW w:w="2652" w:type="dxa"/>
            <w:gridSpan w:val="2"/>
            <w:tcMar>
              <w:top w:w="50" w:type="dxa"/>
              <w:left w:w="100" w:type="dxa"/>
            </w:tcMar>
            <w:vAlign w:val="center"/>
          </w:tcPr>
          <w:p w14:paraId="4291E9A0" w14:textId="77777777" w:rsidR="002F1A8A" w:rsidRPr="00AF7942" w:rsidRDefault="002F1A8A" w:rsidP="0067008E">
            <w:pPr>
              <w:spacing w:after="0"/>
              <w:ind w:left="135"/>
              <w:rPr>
                <w:sz w:val="20"/>
                <w:szCs w:val="20"/>
              </w:rPr>
            </w:pPr>
            <w:r w:rsidRPr="00AF7942">
              <w:rPr>
                <w:rFonts w:ascii="Times New Roman" w:hAnsi="Times New Roman"/>
                <w:color w:val="000000"/>
                <w:sz w:val="20"/>
                <w:szCs w:val="20"/>
              </w:rPr>
              <w:t>Итого по разделу</w:t>
            </w:r>
          </w:p>
        </w:tc>
        <w:tc>
          <w:tcPr>
            <w:tcW w:w="567" w:type="dxa"/>
            <w:tcMar>
              <w:top w:w="50" w:type="dxa"/>
              <w:left w:w="100" w:type="dxa"/>
            </w:tcMar>
            <w:vAlign w:val="center"/>
          </w:tcPr>
          <w:p w14:paraId="72BC7B36" w14:textId="77777777" w:rsidR="002F1A8A" w:rsidRPr="00AF7942" w:rsidRDefault="002F1A8A" w:rsidP="0067008E">
            <w:pPr>
              <w:spacing w:after="0"/>
              <w:ind w:left="135"/>
              <w:jc w:val="center"/>
              <w:rPr>
                <w:sz w:val="20"/>
                <w:szCs w:val="20"/>
              </w:rPr>
            </w:pPr>
            <w:r w:rsidRPr="00AF7942">
              <w:rPr>
                <w:rFonts w:ascii="Times New Roman" w:hAnsi="Times New Roman"/>
                <w:color w:val="000000"/>
                <w:sz w:val="20"/>
                <w:szCs w:val="20"/>
              </w:rPr>
              <w:t xml:space="preserve"> 17 </w:t>
            </w:r>
          </w:p>
        </w:tc>
        <w:tc>
          <w:tcPr>
            <w:tcW w:w="9922" w:type="dxa"/>
            <w:gridSpan w:val="4"/>
            <w:tcMar>
              <w:top w:w="50" w:type="dxa"/>
              <w:left w:w="100" w:type="dxa"/>
            </w:tcMar>
            <w:vAlign w:val="center"/>
          </w:tcPr>
          <w:p w14:paraId="43CFA986" w14:textId="77777777" w:rsidR="002F1A8A" w:rsidRPr="00AF7942" w:rsidRDefault="002F1A8A" w:rsidP="0067008E">
            <w:pPr>
              <w:rPr>
                <w:sz w:val="20"/>
                <w:szCs w:val="20"/>
              </w:rPr>
            </w:pPr>
          </w:p>
        </w:tc>
        <w:tc>
          <w:tcPr>
            <w:tcW w:w="1969" w:type="dxa"/>
          </w:tcPr>
          <w:p w14:paraId="0963288E" w14:textId="77777777" w:rsidR="002F1A8A" w:rsidRPr="00AF7942" w:rsidRDefault="002F1A8A" w:rsidP="0067008E">
            <w:pPr>
              <w:rPr>
                <w:sz w:val="20"/>
                <w:szCs w:val="20"/>
              </w:rPr>
            </w:pPr>
          </w:p>
        </w:tc>
      </w:tr>
      <w:tr w:rsidR="002F1A8A" w:rsidRPr="004D52E2" w14:paraId="2A17AE6C" w14:textId="3C1775A6" w:rsidTr="005F6C49">
        <w:trPr>
          <w:trHeight w:val="144"/>
          <w:tblCellSpacing w:w="20" w:type="nil"/>
        </w:trPr>
        <w:tc>
          <w:tcPr>
            <w:tcW w:w="13141" w:type="dxa"/>
            <w:gridSpan w:val="7"/>
            <w:tcMar>
              <w:top w:w="50" w:type="dxa"/>
              <w:left w:w="100" w:type="dxa"/>
            </w:tcMar>
            <w:vAlign w:val="center"/>
          </w:tcPr>
          <w:p w14:paraId="7CE2F681" w14:textId="77777777" w:rsidR="002F1A8A" w:rsidRPr="00AF7942" w:rsidRDefault="002F1A8A" w:rsidP="0067008E">
            <w:pPr>
              <w:spacing w:after="0"/>
              <w:ind w:left="135"/>
              <w:rPr>
                <w:sz w:val="20"/>
                <w:szCs w:val="20"/>
                <w:lang w:val="ru-RU"/>
              </w:rPr>
            </w:pPr>
            <w:r w:rsidRPr="00AF7942">
              <w:rPr>
                <w:rFonts w:ascii="Times New Roman" w:hAnsi="Times New Roman"/>
                <w:b/>
                <w:color w:val="000000"/>
                <w:sz w:val="20"/>
                <w:szCs w:val="20"/>
                <w:lang w:val="ru-RU"/>
              </w:rPr>
              <w:t>Раздел 2.</w:t>
            </w:r>
            <w:r w:rsidRPr="00AF7942">
              <w:rPr>
                <w:rFonts w:ascii="Times New Roman" w:hAnsi="Times New Roman"/>
                <w:color w:val="000000"/>
                <w:sz w:val="20"/>
                <w:szCs w:val="20"/>
                <w:lang w:val="ru-RU"/>
              </w:rPr>
              <w:t xml:space="preserve"> </w:t>
            </w:r>
            <w:r w:rsidRPr="00AF7942">
              <w:rPr>
                <w:rFonts w:ascii="Times New Roman" w:hAnsi="Times New Roman"/>
                <w:b/>
                <w:color w:val="000000"/>
                <w:sz w:val="20"/>
                <w:szCs w:val="20"/>
                <w:lang w:val="ru-RU"/>
              </w:rPr>
              <w:t>Неметаллы и их соединения</w:t>
            </w:r>
          </w:p>
        </w:tc>
        <w:tc>
          <w:tcPr>
            <w:tcW w:w="1969" w:type="dxa"/>
          </w:tcPr>
          <w:p w14:paraId="6B0945A2" w14:textId="77777777" w:rsidR="002F1A8A" w:rsidRPr="00AF7942" w:rsidRDefault="002F1A8A" w:rsidP="0067008E">
            <w:pPr>
              <w:spacing w:after="0"/>
              <w:ind w:left="135"/>
              <w:rPr>
                <w:rFonts w:ascii="Times New Roman" w:hAnsi="Times New Roman"/>
                <w:b/>
                <w:color w:val="000000"/>
                <w:sz w:val="20"/>
                <w:szCs w:val="20"/>
                <w:lang w:val="ru-RU"/>
              </w:rPr>
            </w:pPr>
          </w:p>
        </w:tc>
      </w:tr>
      <w:tr w:rsidR="00AF7942" w:rsidRPr="00AF7942" w14:paraId="49A195F3" w14:textId="5DC13A02" w:rsidTr="00D558AD">
        <w:trPr>
          <w:cantSplit/>
          <w:trHeight w:val="1134"/>
          <w:tblCellSpacing w:w="20" w:type="nil"/>
        </w:trPr>
        <w:tc>
          <w:tcPr>
            <w:tcW w:w="687" w:type="dxa"/>
            <w:tcMar>
              <w:top w:w="50" w:type="dxa"/>
              <w:left w:w="100" w:type="dxa"/>
            </w:tcMar>
            <w:vAlign w:val="center"/>
          </w:tcPr>
          <w:p w14:paraId="698B2CF0" w14:textId="77777777" w:rsidR="00AF7942" w:rsidRPr="00AF7942" w:rsidRDefault="00AF7942" w:rsidP="005F6C49">
            <w:pPr>
              <w:spacing w:after="0"/>
              <w:rPr>
                <w:sz w:val="20"/>
                <w:szCs w:val="20"/>
              </w:rPr>
            </w:pPr>
            <w:r w:rsidRPr="00AF7942">
              <w:rPr>
                <w:rFonts w:ascii="Times New Roman" w:hAnsi="Times New Roman"/>
                <w:color w:val="000000"/>
                <w:sz w:val="20"/>
                <w:szCs w:val="20"/>
              </w:rPr>
              <w:t>2.1</w:t>
            </w:r>
          </w:p>
        </w:tc>
        <w:tc>
          <w:tcPr>
            <w:tcW w:w="1965" w:type="dxa"/>
            <w:tcMar>
              <w:top w:w="50" w:type="dxa"/>
              <w:left w:w="100" w:type="dxa"/>
            </w:tcMar>
          </w:tcPr>
          <w:p w14:paraId="1B47ECE0" w14:textId="77777777" w:rsidR="00AF7942" w:rsidRPr="00AF7942" w:rsidRDefault="00AF7942" w:rsidP="004E6B15">
            <w:pPr>
              <w:spacing w:after="0"/>
              <w:ind w:left="135"/>
              <w:rPr>
                <w:sz w:val="20"/>
                <w:szCs w:val="20"/>
              </w:rPr>
            </w:pPr>
            <w:r w:rsidRPr="00AF7942">
              <w:rPr>
                <w:rFonts w:ascii="Times New Roman" w:hAnsi="Times New Roman"/>
                <w:color w:val="000000"/>
                <w:sz w:val="20"/>
                <w:szCs w:val="20"/>
                <w:lang w:val="ru-RU"/>
              </w:rPr>
              <w:t xml:space="preserve">Общая характеристика химических элементов </w:t>
            </w:r>
            <w:r w:rsidRPr="00AF7942">
              <w:rPr>
                <w:rFonts w:ascii="Times New Roman" w:hAnsi="Times New Roman"/>
                <w:color w:val="000000"/>
                <w:sz w:val="20"/>
                <w:szCs w:val="20"/>
              </w:rPr>
              <w:t>VII</w:t>
            </w:r>
            <w:r w:rsidRPr="00AF7942">
              <w:rPr>
                <w:rFonts w:ascii="Times New Roman" w:hAnsi="Times New Roman"/>
                <w:color w:val="000000"/>
                <w:sz w:val="20"/>
                <w:szCs w:val="20"/>
                <w:lang w:val="ru-RU"/>
              </w:rPr>
              <w:t xml:space="preserve">А-группы. </w:t>
            </w:r>
            <w:r w:rsidRPr="00AF7942">
              <w:rPr>
                <w:rFonts w:ascii="Times New Roman" w:hAnsi="Times New Roman"/>
                <w:color w:val="000000"/>
                <w:sz w:val="20"/>
                <w:szCs w:val="20"/>
              </w:rPr>
              <w:t>Галогены</w:t>
            </w:r>
          </w:p>
        </w:tc>
        <w:tc>
          <w:tcPr>
            <w:tcW w:w="567" w:type="dxa"/>
            <w:tcMar>
              <w:top w:w="50" w:type="dxa"/>
              <w:left w:w="100" w:type="dxa"/>
            </w:tcMar>
            <w:vAlign w:val="center"/>
          </w:tcPr>
          <w:p w14:paraId="31570041" w14:textId="77777777" w:rsidR="00AF7942" w:rsidRPr="00AF7942" w:rsidRDefault="00AF7942" w:rsidP="005F6C49">
            <w:pPr>
              <w:spacing w:after="0"/>
              <w:ind w:left="135"/>
              <w:jc w:val="center"/>
              <w:rPr>
                <w:sz w:val="20"/>
                <w:szCs w:val="20"/>
              </w:rPr>
            </w:pPr>
            <w:r w:rsidRPr="00AF7942">
              <w:rPr>
                <w:rFonts w:ascii="Times New Roman" w:hAnsi="Times New Roman"/>
                <w:color w:val="000000"/>
                <w:sz w:val="20"/>
                <w:szCs w:val="20"/>
              </w:rPr>
              <w:t xml:space="preserve"> 4 </w:t>
            </w:r>
          </w:p>
        </w:tc>
        <w:tc>
          <w:tcPr>
            <w:tcW w:w="992" w:type="dxa"/>
            <w:tcMar>
              <w:top w:w="50" w:type="dxa"/>
              <w:left w:w="100" w:type="dxa"/>
            </w:tcMar>
            <w:textDirection w:val="btLr"/>
          </w:tcPr>
          <w:p w14:paraId="71B17DE6" w14:textId="7BED83B5" w:rsidR="00AF7942" w:rsidRPr="00D558AD" w:rsidRDefault="00D558AD" w:rsidP="00D558AD">
            <w:pPr>
              <w:spacing w:after="0" w:line="240" w:lineRule="auto"/>
              <w:ind w:left="135" w:right="113"/>
              <w:jc w:val="center"/>
              <w:rPr>
                <w:rFonts w:ascii="Times New Roman" w:hAnsi="Times New Roman" w:cs="Times New Roman"/>
                <w:sz w:val="18"/>
                <w:szCs w:val="18"/>
                <w:lang w:val="ru-RU"/>
              </w:rPr>
            </w:pPr>
            <w:r w:rsidRPr="00D558AD">
              <w:rPr>
                <w:rFonts w:ascii="Times New Roman" w:hAnsi="Times New Roman" w:cs="Times New Roman"/>
                <w:color w:val="000000"/>
                <w:sz w:val="18"/>
                <w:szCs w:val="18"/>
                <w:lang w:val="ru-RU"/>
              </w:rPr>
              <w:t>Общая характеристика элементов</w:t>
            </w:r>
            <w:r>
              <w:rPr>
                <w:rFonts w:ascii="Times New Roman" w:hAnsi="Times New Roman" w:cs="Times New Roman"/>
                <w:color w:val="000000"/>
                <w:sz w:val="18"/>
                <w:szCs w:val="18"/>
                <w:lang w:val="ru-RU"/>
              </w:rPr>
              <w:t xml:space="preserve">. </w:t>
            </w:r>
            <w:r w:rsidRPr="00D558AD">
              <w:rPr>
                <w:rFonts w:ascii="Times New Roman" w:hAnsi="Times New Roman" w:cs="Times New Roman"/>
                <w:color w:val="000000"/>
                <w:sz w:val="18"/>
                <w:szCs w:val="18"/>
                <w:lang w:val="ru-RU"/>
              </w:rPr>
              <w:t>Особенности строения атомов, характерные степени окисления</w:t>
            </w:r>
            <w:r>
              <w:rPr>
                <w:rFonts w:ascii="Times New Roman" w:hAnsi="Times New Roman" w:cs="Times New Roman"/>
                <w:color w:val="000000"/>
                <w:sz w:val="18"/>
                <w:szCs w:val="18"/>
                <w:lang w:val="ru-RU"/>
              </w:rPr>
              <w:t>,</w:t>
            </w:r>
            <w:r w:rsidRPr="00D558AD">
              <w:rPr>
                <w:rFonts w:ascii="Times New Roman" w:hAnsi="Times New Roman" w:cs="Times New Roman"/>
                <w:color w:val="000000"/>
                <w:sz w:val="18"/>
                <w:szCs w:val="18"/>
                <w:lang w:val="ru-RU"/>
              </w:rPr>
              <w:t xml:space="preserve"> свойства простых веществ</w:t>
            </w:r>
            <w:r>
              <w:rPr>
                <w:rFonts w:ascii="Times New Roman" w:hAnsi="Times New Roman" w:cs="Times New Roman"/>
                <w:color w:val="000000"/>
                <w:sz w:val="18"/>
                <w:szCs w:val="18"/>
                <w:lang w:val="ru-RU"/>
              </w:rPr>
              <w:t>.</w:t>
            </w:r>
          </w:p>
        </w:tc>
        <w:tc>
          <w:tcPr>
            <w:tcW w:w="2126" w:type="dxa"/>
            <w:tcMar>
              <w:top w:w="50" w:type="dxa"/>
              <w:left w:w="100" w:type="dxa"/>
            </w:tcMar>
          </w:tcPr>
          <w:p w14:paraId="4137DAEA" w14:textId="27BD3967" w:rsidR="00AF7942" w:rsidRPr="004E6B15" w:rsidRDefault="004E6B15" w:rsidP="004E6B15">
            <w:pPr>
              <w:spacing w:after="0" w:line="240" w:lineRule="auto"/>
              <w:rPr>
                <w:rFonts w:ascii="Times New Roman" w:hAnsi="Times New Roman" w:cs="Times New Roman"/>
                <w:sz w:val="18"/>
                <w:szCs w:val="18"/>
                <w:lang w:val="ru-RU"/>
              </w:rPr>
            </w:pPr>
            <w:r w:rsidRPr="004E6B15">
              <w:rPr>
                <w:rFonts w:ascii="Times New Roman" w:hAnsi="Times New Roman" w:cs="Times New Roman"/>
                <w:sz w:val="18"/>
                <w:szCs w:val="18"/>
                <w:lang w:val="ru-RU"/>
              </w:rPr>
              <w:t>Работать с текстом, находить примеры, подтверждающие текстовую информацию, наблюдать за ходом эксперимента и обсуждать его. Записывать уравнения реакций и объяснять их с точки зрения окисления и восстановления.</w:t>
            </w:r>
            <w:r w:rsidRPr="004E6B15">
              <w:rPr>
                <w:lang w:val="ru-RU"/>
              </w:rPr>
              <w:t xml:space="preserve"> </w:t>
            </w:r>
            <w:r w:rsidRPr="004E6B15">
              <w:rPr>
                <w:rFonts w:ascii="Times New Roman" w:hAnsi="Times New Roman" w:cs="Times New Roman"/>
                <w:sz w:val="18"/>
                <w:szCs w:val="18"/>
              </w:rPr>
              <w:t>Самостоятельно давать характеристику элементов</w:t>
            </w:r>
            <w:r>
              <w:rPr>
                <w:rFonts w:ascii="Times New Roman" w:hAnsi="Times New Roman" w:cs="Times New Roman"/>
                <w:sz w:val="18"/>
                <w:szCs w:val="18"/>
                <w:lang w:val="ru-RU"/>
              </w:rPr>
              <w:t>.</w:t>
            </w:r>
          </w:p>
        </w:tc>
        <w:tc>
          <w:tcPr>
            <w:tcW w:w="709" w:type="dxa"/>
            <w:textDirection w:val="btLr"/>
            <w:vAlign w:val="center"/>
          </w:tcPr>
          <w:p w14:paraId="5E83F4E3" w14:textId="53DE7226" w:rsidR="00AF7942" w:rsidRPr="00AF7942" w:rsidRDefault="00AF7942" w:rsidP="00AF7942">
            <w:pPr>
              <w:spacing w:after="0"/>
              <w:ind w:left="113"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r w:rsidRPr="00AF7942">
              <w:rPr>
                <w:rFonts w:ascii="Times New Roman" w:hAnsi="Times New Roman"/>
                <w:color w:val="000000"/>
                <w:sz w:val="20"/>
                <w:szCs w:val="20"/>
                <w:lang w:val="ru-RU"/>
              </w:rPr>
              <w:t xml:space="preserve"> </w:t>
            </w:r>
            <w:r>
              <w:rPr>
                <w:rFonts w:ascii="Times New Roman" w:hAnsi="Times New Roman"/>
                <w:color w:val="000000"/>
                <w:sz w:val="20"/>
                <w:szCs w:val="20"/>
                <w:lang w:val="ru-RU"/>
              </w:rPr>
              <w:t xml:space="preserve"> </w:t>
            </w:r>
          </w:p>
        </w:tc>
        <w:tc>
          <w:tcPr>
            <w:tcW w:w="6095" w:type="dxa"/>
            <w:tcMar>
              <w:top w:w="50" w:type="dxa"/>
              <w:left w:w="100" w:type="dxa"/>
            </w:tcMar>
            <w:vAlign w:val="center"/>
          </w:tcPr>
          <w:p w14:paraId="16D60E50" w14:textId="1EC74A8E"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w:t>
            </w:r>
            <w:hyperlink r:id="rId167"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2CEFDB98"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2.</w:t>
            </w:r>
            <w:hyperlink r:id="rId168"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4E6B15">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4E6B15">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4E6B15">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08C82978"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3.</w:t>
            </w:r>
            <w:r w:rsidRPr="004E6B15">
              <w:rPr>
                <w:sz w:val="20"/>
                <w:szCs w:val="20"/>
                <w:lang w:val="ru-RU"/>
              </w:rPr>
              <w:t xml:space="preserve"> </w:t>
            </w:r>
            <w:hyperlink r:id="rId169"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4E6B15">
                <w:rPr>
                  <w:rStyle w:val="ab"/>
                  <w:rFonts w:ascii="Times New Roman" w:hAnsi="Times New Roman" w:cs="Times New Roman"/>
                  <w:sz w:val="20"/>
                  <w:szCs w:val="20"/>
                  <w:lang w:val="ru-RU"/>
                </w:rPr>
                <w:t>/</w:t>
              </w:r>
            </w:hyperlink>
          </w:p>
          <w:p w14:paraId="01EB8C81"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4.</w:t>
            </w:r>
            <w:r w:rsidRPr="004E6B15">
              <w:rPr>
                <w:sz w:val="20"/>
                <w:szCs w:val="20"/>
                <w:lang w:val="ru-RU"/>
              </w:rPr>
              <w:t xml:space="preserve"> </w:t>
            </w:r>
            <w:hyperlink r:id="rId170"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4E6B15">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4479F546"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5.</w:t>
            </w:r>
            <w:r w:rsidRPr="004E6B15">
              <w:rPr>
                <w:sz w:val="20"/>
                <w:szCs w:val="20"/>
                <w:lang w:val="ru-RU"/>
              </w:rPr>
              <w:t xml:space="preserve"> </w:t>
            </w:r>
            <w:hyperlink r:id="rId171"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15C3520E"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6.</w:t>
            </w:r>
            <w:r w:rsidRPr="004E6B15">
              <w:rPr>
                <w:sz w:val="20"/>
                <w:szCs w:val="20"/>
                <w:lang w:val="ru-RU"/>
              </w:rPr>
              <w:t xml:space="preserve"> </w:t>
            </w:r>
            <w:hyperlink r:id="rId172"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4E6B15">
                <w:rPr>
                  <w:rStyle w:val="ab"/>
                  <w:rFonts w:ascii="Times New Roman" w:hAnsi="Times New Roman" w:cs="Times New Roman"/>
                  <w:sz w:val="20"/>
                  <w:szCs w:val="20"/>
                  <w:lang w:val="ru-RU"/>
                </w:rPr>
                <w:t>/</w:t>
              </w:r>
            </w:hyperlink>
          </w:p>
          <w:p w14:paraId="012FA27B"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7.</w:t>
            </w:r>
            <w:r w:rsidRPr="004E6B15">
              <w:rPr>
                <w:sz w:val="20"/>
                <w:szCs w:val="20"/>
                <w:lang w:val="ru-RU"/>
              </w:rPr>
              <w:t xml:space="preserve"> </w:t>
            </w:r>
            <w:hyperlink r:id="rId173"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1B78EF6D"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 xml:space="preserve">8. </w:t>
            </w:r>
            <w:hyperlink r:id="rId174"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0985D88E"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9.</w:t>
            </w:r>
            <w:r w:rsidRPr="004E6B15">
              <w:rPr>
                <w:sz w:val="20"/>
                <w:szCs w:val="20"/>
                <w:lang w:val="ru-RU"/>
              </w:rPr>
              <w:t xml:space="preserve"> </w:t>
            </w:r>
            <w:hyperlink r:id="rId175"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6ED18827"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10.</w:t>
            </w:r>
            <w:r w:rsidRPr="004E6B15">
              <w:rPr>
                <w:sz w:val="20"/>
                <w:szCs w:val="20"/>
                <w:lang w:val="ru-RU"/>
              </w:rPr>
              <w:t xml:space="preserve"> </w:t>
            </w:r>
            <w:hyperlink r:id="rId176"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77612A13" w14:textId="77777777" w:rsidR="00AF7942" w:rsidRPr="004E6B15" w:rsidRDefault="00AF7942" w:rsidP="005F6C49">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11.</w:t>
            </w:r>
            <w:r w:rsidRPr="004E6B15">
              <w:rPr>
                <w:sz w:val="20"/>
                <w:szCs w:val="20"/>
                <w:lang w:val="ru-RU"/>
              </w:rPr>
              <w:t xml:space="preserve"> </w:t>
            </w:r>
            <w:hyperlink r:id="rId177"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4E6B15">
                <w:rPr>
                  <w:rStyle w:val="ab"/>
                  <w:rFonts w:ascii="Times New Roman" w:hAnsi="Times New Roman" w:cs="Times New Roman"/>
                  <w:sz w:val="20"/>
                  <w:szCs w:val="20"/>
                  <w:lang w:val="ru-RU"/>
                </w:rPr>
                <w:t>/</w:t>
              </w:r>
            </w:hyperlink>
          </w:p>
          <w:p w14:paraId="659824B2" w14:textId="77777777" w:rsidR="00AF7942" w:rsidRPr="00AF7942" w:rsidRDefault="00AF7942" w:rsidP="005F6C49">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178"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8C49C01" w14:textId="77777777" w:rsidR="00AF7942" w:rsidRPr="00AF7942" w:rsidRDefault="00AF7942" w:rsidP="005F6C49">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179">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58DB36C4" w14:textId="1523891D" w:rsidR="00AF7942" w:rsidRPr="00AF7942" w:rsidRDefault="00BB1ACC" w:rsidP="005F6C4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16716C23" w14:textId="6CD0E773" w:rsidTr="00F77DA3">
        <w:trPr>
          <w:cantSplit/>
          <w:trHeight w:val="1134"/>
          <w:tblCellSpacing w:w="20" w:type="nil"/>
        </w:trPr>
        <w:tc>
          <w:tcPr>
            <w:tcW w:w="687" w:type="dxa"/>
            <w:tcMar>
              <w:top w:w="50" w:type="dxa"/>
              <w:left w:w="100" w:type="dxa"/>
            </w:tcMar>
            <w:vAlign w:val="center"/>
          </w:tcPr>
          <w:p w14:paraId="57025EF9" w14:textId="77777777" w:rsidR="00D558AD" w:rsidRPr="00AF7942" w:rsidRDefault="00D558AD" w:rsidP="00D558AD">
            <w:pPr>
              <w:spacing w:after="0"/>
              <w:rPr>
                <w:sz w:val="20"/>
                <w:szCs w:val="20"/>
              </w:rPr>
            </w:pPr>
            <w:r w:rsidRPr="00AF7942">
              <w:rPr>
                <w:rFonts w:ascii="Times New Roman" w:hAnsi="Times New Roman"/>
                <w:color w:val="000000"/>
                <w:sz w:val="20"/>
                <w:szCs w:val="20"/>
              </w:rPr>
              <w:t>2.2</w:t>
            </w:r>
          </w:p>
        </w:tc>
        <w:tc>
          <w:tcPr>
            <w:tcW w:w="1965" w:type="dxa"/>
            <w:tcMar>
              <w:top w:w="50" w:type="dxa"/>
              <w:left w:w="100" w:type="dxa"/>
            </w:tcMar>
          </w:tcPr>
          <w:p w14:paraId="11024C2E" w14:textId="77777777" w:rsidR="00D558AD" w:rsidRPr="00AF7942" w:rsidRDefault="00D558AD" w:rsidP="00D558AD">
            <w:pPr>
              <w:spacing w:after="0"/>
              <w:ind w:left="135"/>
              <w:rPr>
                <w:sz w:val="20"/>
                <w:szCs w:val="20"/>
              </w:rPr>
            </w:pPr>
            <w:r w:rsidRPr="00AF7942">
              <w:rPr>
                <w:rFonts w:ascii="Times New Roman" w:hAnsi="Times New Roman"/>
                <w:color w:val="000000"/>
                <w:sz w:val="20"/>
                <w:szCs w:val="20"/>
                <w:lang w:val="ru-RU"/>
              </w:rPr>
              <w:t xml:space="preserve">Общая характеристика химических элементов </w:t>
            </w:r>
            <w:r w:rsidRPr="00AF7942">
              <w:rPr>
                <w:rFonts w:ascii="Times New Roman" w:hAnsi="Times New Roman"/>
                <w:color w:val="000000"/>
                <w:sz w:val="20"/>
                <w:szCs w:val="20"/>
              </w:rPr>
              <w:t>VI</w:t>
            </w:r>
            <w:r w:rsidRPr="00AF7942">
              <w:rPr>
                <w:rFonts w:ascii="Times New Roman" w:hAnsi="Times New Roman"/>
                <w:color w:val="000000"/>
                <w:sz w:val="20"/>
                <w:szCs w:val="20"/>
                <w:lang w:val="ru-RU"/>
              </w:rPr>
              <w:t xml:space="preserve">А-группы. </w:t>
            </w:r>
            <w:r w:rsidRPr="00AF7942">
              <w:rPr>
                <w:rFonts w:ascii="Times New Roman" w:hAnsi="Times New Roman"/>
                <w:color w:val="000000"/>
                <w:sz w:val="20"/>
                <w:szCs w:val="20"/>
              </w:rPr>
              <w:t>Сера и её соединения</w:t>
            </w:r>
          </w:p>
        </w:tc>
        <w:tc>
          <w:tcPr>
            <w:tcW w:w="567" w:type="dxa"/>
            <w:tcMar>
              <w:top w:w="50" w:type="dxa"/>
              <w:left w:w="100" w:type="dxa"/>
            </w:tcMar>
            <w:vAlign w:val="center"/>
          </w:tcPr>
          <w:p w14:paraId="20312C65"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rPr>
              <w:t xml:space="preserve"> 6 </w:t>
            </w:r>
          </w:p>
        </w:tc>
        <w:tc>
          <w:tcPr>
            <w:tcW w:w="992" w:type="dxa"/>
            <w:tcMar>
              <w:top w:w="50" w:type="dxa"/>
              <w:left w:w="100" w:type="dxa"/>
            </w:tcMar>
            <w:textDirection w:val="btLr"/>
          </w:tcPr>
          <w:p w14:paraId="1980F490" w14:textId="61E2BC6D" w:rsidR="00D558AD" w:rsidRPr="00D558AD" w:rsidRDefault="00D558AD" w:rsidP="00D558AD">
            <w:pPr>
              <w:spacing w:after="0" w:line="240" w:lineRule="auto"/>
              <w:ind w:left="135"/>
              <w:jc w:val="center"/>
              <w:rPr>
                <w:sz w:val="20"/>
                <w:szCs w:val="20"/>
                <w:lang w:val="ru-RU"/>
              </w:rPr>
            </w:pPr>
            <w:r w:rsidRPr="00D558AD">
              <w:rPr>
                <w:rFonts w:ascii="Times New Roman" w:hAnsi="Times New Roman" w:cs="Times New Roman"/>
                <w:color w:val="000000"/>
                <w:sz w:val="18"/>
                <w:szCs w:val="18"/>
                <w:lang w:val="ru-RU"/>
              </w:rPr>
              <w:t>Общая характеристика элементов</w:t>
            </w:r>
            <w:r>
              <w:rPr>
                <w:rFonts w:ascii="Times New Roman" w:hAnsi="Times New Roman" w:cs="Times New Roman"/>
                <w:color w:val="000000"/>
                <w:sz w:val="18"/>
                <w:szCs w:val="18"/>
                <w:lang w:val="ru-RU"/>
              </w:rPr>
              <w:t xml:space="preserve">. </w:t>
            </w:r>
            <w:r w:rsidRPr="00D558AD">
              <w:rPr>
                <w:rFonts w:ascii="Times New Roman" w:hAnsi="Times New Roman" w:cs="Times New Roman"/>
                <w:color w:val="000000"/>
                <w:sz w:val="18"/>
                <w:szCs w:val="18"/>
                <w:lang w:val="ru-RU"/>
              </w:rPr>
              <w:t>Особенности строения атомов, характерные степени окисления</w:t>
            </w:r>
            <w:r>
              <w:rPr>
                <w:rFonts w:ascii="Times New Roman" w:hAnsi="Times New Roman" w:cs="Times New Roman"/>
                <w:color w:val="000000"/>
                <w:sz w:val="18"/>
                <w:szCs w:val="18"/>
                <w:lang w:val="ru-RU"/>
              </w:rPr>
              <w:t>,</w:t>
            </w:r>
            <w:r w:rsidRPr="00D558AD">
              <w:rPr>
                <w:rFonts w:ascii="Times New Roman" w:hAnsi="Times New Roman" w:cs="Times New Roman"/>
                <w:color w:val="000000"/>
                <w:sz w:val="18"/>
                <w:szCs w:val="18"/>
                <w:lang w:val="ru-RU"/>
              </w:rPr>
              <w:t xml:space="preserve"> свойства простых веществ</w:t>
            </w:r>
            <w:r>
              <w:rPr>
                <w:rFonts w:ascii="Times New Roman" w:hAnsi="Times New Roman" w:cs="Times New Roman"/>
                <w:color w:val="000000"/>
                <w:sz w:val="18"/>
                <w:szCs w:val="18"/>
                <w:lang w:val="ru-RU"/>
              </w:rPr>
              <w:t>.</w:t>
            </w:r>
          </w:p>
        </w:tc>
        <w:tc>
          <w:tcPr>
            <w:tcW w:w="2126" w:type="dxa"/>
            <w:tcMar>
              <w:top w:w="50" w:type="dxa"/>
              <w:left w:w="100" w:type="dxa"/>
            </w:tcMar>
          </w:tcPr>
          <w:p w14:paraId="0332F1F0" w14:textId="1E8313F4" w:rsidR="00D558AD" w:rsidRPr="004E6B15" w:rsidRDefault="00D558AD" w:rsidP="00D558AD">
            <w:pPr>
              <w:spacing w:after="0" w:line="240" w:lineRule="auto"/>
              <w:rPr>
                <w:sz w:val="20"/>
                <w:szCs w:val="20"/>
                <w:lang w:val="ru-RU"/>
              </w:rPr>
            </w:pPr>
            <w:r w:rsidRPr="004E6B15">
              <w:rPr>
                <w:rFonts w:ascii="Times New Roman" w:hAnsi="Times New Roman" w:cs="Times New Roman"/>
                <w:sz w:val="18"/>
                <w:szCs w:val="18"/>
                <w:lang w:val="ru-RU"/>
              </w:rPr>
              <w:t>Работать с текстом, находить примеры, подтверждающие текстовую информацию, наблюдать за ходом эксперимента и обсуждать его. Записывать уравнения реакций и объяснять их с точки зрения окисления и восстановления.</w:t>
            </w:r>
            <w:r w:rsidRPr="004E6B15">
              <w:rPr>
                <w:lang w:val="ru-RU"/>
              </w:rPr>
              <w:t xml:space="preserve"> </w:t>
            </w:r>
            <w:r w:rsidRPr="004E6B15">
              <w:rPr>
                <w:rFonts w:ascii="Times New Roman" w:hAnsi="Times New Roman" w:cs="Times New Roman"/>
                <w:sz w:val="18"/>
                <w:szCs w:val="18"/>
              </w:rPr>
              <w:t>Самостоятельно давать характеристику элементов</w:t>
            </w:r>
            <w:r>
              <w:rPr>
                <w:rFonts w:ascii="Times New Roman" w:hAnsi="Times New Roman" w:cs="Times New Roman"/>
                <w:sz w:val="18"/>
                <w:szCs w:val="18"/>
                <w:lang w:val="ru-RU"/>
              </w:rPr>
              <w:t>.</w:t>
            </w:r>
          </w:p>
        </w:tc>
        <w:tc>
          <w:tcPr>
            <w:tcW w:w="709" w:type="dxa"/>
            <w:textDirection w:val="btLr"/>
            <w:vAlign w:val="center"/>
          </w:tcPr>
          <w:p w14:paraId="2F769F11" w14:textId="17CDECE1" w:rsidR="00D558AD" w:rsidRPr="00AF7942" w:rsidRDefault="00D558AD" w:rsidP="00D558AD">
            <w:pPr>
              <w:spacing w:after="0"/>
              <w:ind w:left="135"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54782B73" w14:textId="21720D58"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w:t>
            </w:r>
            <w:hyperlink r:id="rId180"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2127BB84"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2.</w:t>
            </w:r>
            <w:hyperlink r:id="rId181"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4E6B15">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4E6B15">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4E6B15">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0C516E2E"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3.</w:t>
            </w:r>
            <w:r w:rsidRPr="004E6B15">
              <w:rPr>
                <w:sz w:val="20"/>
                <w:szCs w:val="20"/>
                <w:lang w:val="ru-RU"/>
              </w:rPr>
              <w:t xml:space="preserve"> </w:t>
            </w:r>
            <w:hyperlink r:id="rId182"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4E6B15">
                <w:rPr>
                  <w:rStyle w:val="ab"/>
                  <w:rFonts w:ascii="Times New Roman" w:hAnsi="Times New Roman" w:cs="Times New Roman"/>
                  <w:sz w:val="20"/>
                  <w:szCs w:val="20"/>
                  <w:lang w:val="ru-RU"/>
                </w:rPr>
                <w:t>/</w:t>
              </w:r>
            </w:hyperlink>
          </w:p>
          <w:p w14:paraId="2AFC892B"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4.</w:t>
            </w:r>
            <w:r w:rsidRPr="004E6B15">
              <w:rPr>
                <w:sz w:val="20"/>
                <w:szCs w:val="20"/>
                <w:lang w:val="ru-RU"/>
              </w:rPr>
              <w:t xml:space="preserve"> </w:t>
            </w:r>
            <w:hyperlink r:id="rId183"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4E6B15">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352701C6"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5.</w:t>
            </w:r>
            <w:r w:rsidRPr="004E6B15">
              <w:rPr>
                <w:sz w:val="20"/>
                <w:szCs w:val="20"/>
                <w:lang w:val="ru-RU"/>
              </w:rPr>
              <w:t xml:space="preserve"> </w:t>
            </w:r>
            <w:hyperlink r:id="rId184"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347BE9E3"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6.</w:t>
            </w:r>
            <w:r w:rsidRPr="004E6B15">
              <w:rPr>
                <w:sz w:val="20"/>
                <w:szCs w:val="20"/>
                <w:lang w:val="ru-RU"/>
              </w:rPr>
              <w:t xml:space="preserve"> </w:t>
            </w:r>
            <w:hyperlink r:id="rId185"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4E6B15">
                <w:rPr>
                  <w:rStyle w:val="ab"/>
                  <w:rFonts w:ascii="Times New Roman" w:hAnsi="Times New Roman" w:cs="Times New Roman"/>
                  <w:sz w:val="20"/>
                  <w:szCs w:val="20"/>
                  <w:lang w:val="ru-RU"/>
                </w:rPr>
                <w:t>/</w:t>
              </w:r>
            </w:hyperlink>
          </w:p>
          <w:p w14:paraId="10C884F5"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7.</w:t>
            </w:r>
            <w:r w:rsidRPr="004E6B15">
              <w:rPr>
                <w:sz w:val="20"/>
                <w:szCs w:val="20"/>
                <w:lang w:val="ru-RU"/>
              </w:rPr>
              <w:t xml:space="preserve"> </w:t>
            </w:r>
            <w:hyperlink r:id="rId186"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77A15629"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 xml:space="preserve">8. </w:t>
            </w:r>
            <w:hyperlink r:id="rId187"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037354B7"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9.</w:t>
            </w:r>
            <w:r w:rsidRPr="004E6B15">
              <w:rPr>
                <w:sz w:val="20"/>
                <w:szCs w:val="20"/>
                <w:lang w:val="ru-RU"/>
              </w:rPr>
              <w:t xml:space="preserve"> </w:t>
            </w:r>
            <w:hyperlink r:id="rId188"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4E6B15">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7A85A0A8"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10.</w:t>
            </w:r>
            <w:r w:rsidRPr="004E6B15">
              <w:rPr>
                <w:sz w:val="20"/>
                <w:szCs w:val="20"/>
                <w:lang w:val="ru-RU"/>
              </w:rPr>
              <w:t xml:space="preserve"> </w:t>
            </w:r>
            <w:hyperlink r:id="rId189"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4E6B15">
                <w:rPr>
                  <w:rStyle w:val="ab"/>
                  <w:rFonts w:ascii="Times New Roman" w:hAnsi="Times New Roman" w:cs="Times New Roman"/>
                  <w:sz w:val="20"/>
                  <w:szCs w:val="20"/>
                  <w:lang w:val="ru-RU"/>
                </w:rPr>
                <w:t>/</w:t>
              </w:r>
            </w:hyperlink>
          </w:p>
          <w:p w14:paraId="7371455D" w14:textId="77777777" w:rsidR="00D558AD" w:rsidRPr="004E6B15" w:rsidRDefault="00D558AD" w:rsidP="00D558AD">
            <w:pPr>
              <w:spacing w:after="0" w:line="240" w:lineRule="auto"/>
              <w:rPr>
                <w:rFonts w:ascii="Times New Roman" w:hAnsi="Times New Roman" w:cs="Times New Roman"/>
                <w:b/>
                <w:sz w:val="20"/>
                <w:szCs w:val="20"/>
                <w:lang w:val="ru-RU"/>
              </w:rPr>
            </w:pPr>
            <w:r w:rsidRPr="004E6B15">
              <w:rPr>
                <w:rFonts w:ascii="Times New Roman" w:hAnsi="Times New Roman" w:cs="Times New Roman"/>
                <w:b/>
                <w:sz w:val="20"/>
                <w:szCs w:val="20"/>
                <w:lang w:val="ru-RU"/>
              </w:rPr>
              <w:t>11.</w:t>
            </w:r>
            <w:r w:rsidRPr="004E6B15">
              <w:rPr>
                <w:sz w:val="20"/>
                <w:szCs w:val="20"/>
                <w:lang w:val="ru-RU"/>
              </w:rPr>
              <w:t xml:space="preserve"> </w:t>
            </w:r>
            <w:hyperlink r:id="rId190" w:history="1">
              <w:r w:rsidRPr="00AF7942">
                <w:rPr>
                  <w:rStyle w:val="ab"/>
                  <w:rFonts w:ascii="Times New Roman" w:hAnsi="Times New Roman" w:cs="Times New Roman"/>
                  <w:sz w:val="20"/>
                  <w:szCs w:val="20"/>
                </w:rPr>
                <w:t>http</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4E6B15">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4E6B15">
                <w:rPr>
                  <w:rStyle w:val="ab"/>
                  <w:rFonts w:ascii="Times New Roman" w:hAnsi="Times New Roman" w:cs="Times New Roman"/>
                  <w:sz w:val="20"/>
                  <w:szCs w:val="20"/>
                  <w:lang w:val="ru-RU"/>
                </w:rPr>
                <w:t>/</w:t>
              </w:r>
            </w:hyperlink>
          </w:p>
          <w:p w14:paraId="5B7EF632"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191"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30B7CE48"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192">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254C1659" w14:textId="0642B88C" w:rsidR="00D558AD" w:rsidRPr="00AF7942" w:rsidRDefault="00BB1ACC" w:rsidP="00D55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43D28DA5" w14:textId="730219A3" w:rsidTr="009E27B4">
        <w:trPr>
          <w:cantSplit/>
          <w:trHeight w:val="1134"/>
          <w:tblCellSpacing w:w="20" w:type="nil"/>
        </w:trPr>
        <w:tc>
          <w:tcPr>
            <w:tcW w:w="687" w:type="dxa"/>
            <w:tcMar>
              <w:top w:w="50" w:type="dxa"/>
              <w:left w:w="100" w:type="dxa"/>
            </w:tcMar>
            <w:vAlign w:val="center"/>
          </w:tcPr>
          <w:p w14:paraId="184E353D" w14:textId="77777777" w:rsidR="00D558AD" w:rsidRPr="00AF7942" w:rsidRDefault="00D558AD" w:rsidP="00D558AD">
            <w:pPr>
              <w:spacing w:after="0"/>
              <w:rPr>
                <w:sz w:val="20"/>
                <w:szCs w:val="20"/>
              </w:rPr>
            </w:pPr>
            <w:r w:rsidRPr="00AF7942">
              <w:rPr>
                <w:rFonts w:ascii="Times New Roman" w:hAnsi="Times New Roman"/>
                <w:color w:val="000000"/>
                <w:sz w:val="20"/>
                <w:szCs w:val="20"/>
              </w:rPr>
              <w:t>2.3</w:t>
            </w:r>
          </w:p>
        </w:tc>
        <w:tc>
          <w:tcPr>
            <w:tcW w:w="1965" w:type="dxa"/>
            <w:tcMar>
              <w:top w:w="50" w:type="dxa"/>
              <w:left w:w="100" w:type="dxa"/>
            </w:tcMar>
          </w:tcPr>
          <w:p w14:paraId="0B5D1352" w14:textId="77777777" w:rsidR="00D558AD" w:rsidRPr="00AF7942" w:rsidRDefault="00D558AD" w:rsidP="00D558AD">
            <w:pPr>
              <w:spacing w:after="0"/>
              <w:ind w:left="135"/>
              <w:rPr>
                <w:sz w:val="20"/>
                <w:szCs w:val="20"/>
                <w:lang w:val="ru-RU"/>
              </w:rPr>
            </w:pPr>
            <w:r w:rsidRPr="00AF7942">
              <w:rPr>
                <w:rFonts w:ascii="Times New Roman" w:hAnsi="Times New Roman"/>
                <w:color w:val="000000"/>
                <w:sz w:val="20"/>
                <w:szCs w:val="20"/>
                <w:lang w:val="ru-RU"/>
              </w:rPr>
              <w:t xml:space="preserve">Общая характеристика химических элементов </w:t>
            </w:r>
            <w:r w:rsidRPr="00AF7942">
              <w:rPr>
                <w:rFonts w:ascii="Times New Roman" w:hAnsi="Times New Roman"/>
                <w:color w:val="000000"/>
                <w:sz w:val="20"/>
                <w:szCs w:val="20"/>
              </w:rPr>
              <w:t>V</w:t>
            </w:r>
            <w:r w:rsidRPr="00AF7942">
              <w:rPr>
                <w:rFonts w:ascii="Times New Roman" w:hAnsi="Times New Roman"/>
                <w:color w:val="000000"/>
                <w:sz w:val="20"/>
                <w:szCs w:val="20"/>
                <w:lang w:val="ru-RU"/>
              </w:rPr>
              <w:t>А-группы. Азот, фосфор и их соединения</w:t>
            </w:r>
          </w:p>
        </w:tc>
        <w:tc>
          <w:tcPr>
            <w:tcW w:w="567" w:type="dxa"/>
            <w:tcMar>
              <w:top w:w="50" w:type="dxa"/>
              <w:left w:w="100" w:type="dxa"/>
            </w:tcMar>
            <w:vAlign w:val="center"/>
          </w:tcPr>
          <w:p w14:paraId="0CBAE013"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7 </w:t>
            </w:r>
          </w:p>
        </w:tc>
        <w:tc>
          <w:tcPr>
            <w:tcW w:w="992" w:type="dxa"/>
            <w:tcMar>
              <w:top w:w="50" w:type="dxa"/>
              <w:left w:w="100" w:type="dxa"/>
            </w:tcMar>
            <w:textDirection w:val="btLr"/>
          </w:tcPr>
          <w:p w14:paraId="7832DD9D" w14:textId="5BF19812" w:rsidR="00D558AD" w:rsidRPr="00D558AD" w:rsidRDefault="00D558AD" w:rsidP="00D558AD">
            <w:pPr>
              <w:spacing w:after="0" w:line="240" w:lineRule="auto"/>
              <w:ind w:left="135"/>
              <w:jc w:val="center"/>
              <w:rPr>
                <w:sz w:val="20"/>
                <w:szCs w:val="20"/>
                <w:lang w:val="ru-RU"/>
              </w:rPr>
            </w:pPr>
            <w:r w:rsidRPr="00D558AD">
              <w:rPr>
                <w:rFonts w:ascii="Times New Roman" w:hAnsi="Times New Roman" w:cs="Times New Roman"/>
                <w:color w:val="000000"/>
                <w:sz w:val="18"/>
                <w:szCs w:val="18"/>
                <w:lang w:val="ru-RU"/>
              </w:rPr>
              <w:t>Общая характеристика элементов</w:t>
            </w:r>
            <w:r>
              <w:rPr>
                <w:rFonts w:ascii="Times New Roman" w:hAnsi="Times New Roman" w:cs="Times New Roman"/>
                <w:color w:val="000000"/>
                <w:sz w:val="18"/>
                <w:szCs w:val="18"/>
                <w:lang w:val="ru-RU"/>
              </w:rPr>
              <w:t xml:space="preserve">. </w:t>
            </w:r>
            <w:r w:rsidRPr="00D558AD">
              <w:rPr>
                <w:rFonts w:ascii="Times New Roman" w:hAnsi="Times New Roman" w:cs="Times New Roman"/>
                <w:color w:val="000000"/>
                <w:sz w:val="18"/>
                <w:szCs w:val="18"/>
                <w:lang w:val="ru-RU"/>
              </w:rPr>
              <w:t>Особенности строения атомов, характерные степени окисления</w:t>
            </w:r>
            <w:r>
              <w:rPr>
                <w:rFonts w:ascii="Times New Roman" w:hAnsi="Times New Roman" w:cs="Times New Roman"/>
                <w:color w:val="000000"/>
                <w:sz w:val="18"/>
                <w:szCs w:val="18"/>
                <w:lang w:val="ru-RU"/>
              </w:rPr>
              <w:t>,</w:t>
            </w:r>
            <w:r w:rsidRPr="00D558AD">
              <w:rPr>
                <w:rFonts w:ascii="Times New Roman" w:hAnsi="Times New Roman" w:cs="Times New Roman"/>
                <w:color w:val="000000"/>
                <w:sz w:val="18"/>
                <w:szCs w:val="18"/>
                <w:lang w:val="ru-RU"/>
              </w:rPr>
              <w:t xml:space="preserve"> свойства простых веществ</w:t>
            </w:r>
            <w:r>
              <w:rPr>
                <w:rFonts w:ascii="Times New Roman" w:hAnsi="Times New Roman" w:cs="Times New Roman"/>
                <w:color w:val="000000"/>
                <w:sz w:val="18"/>
                <w:szCs w:val="18"/>
                <w:lang w:val="ru-RU"/>
              </w:rPr>
              <w:t>.</w:t>
            </w:r>
          </w:p>
        </w:tc>
        <w:tc>
          <w:tcPr>
            <w:tcW w:w="2126" w:type="dxa"/>
            <w:tcMar>
              <w:top w:w="50" w:type="dxa"/>
              <w:left w:w="100" w:type="dxa"/>
            </w:tcMar>
          </w:tcPr>
          <w:p w14:paraId="526CD063" w14:textId="36C69584" w:rsidR="00D558AD" w:rsidRPr="00AF7942" w:rsidRDefault="00D558AD" w:rsidP="00D558AD">
            <w:pPr>
              <w:spacing w:after="0" w:line="240" w:lineRule="auto"/>
              <w:rPr>
                <w:sz w:val="20"/>
                <w:szCs w:val="20"/>
              </w:rPr>
            </w:pPr>
            <w:r w:rsidRPr="004E6B15">
              <w:rPr>
                <w:rFonts w:ascii="Times New Roman" w:hAnsi="Times New Roman" w:cs="Times New Roman"/>
                <w:sz w:val="18"/>
                <w:szCs w:val="18"/>
                <w:lang w:val="ru-RU"/>
              </w:rPr>
              <w:t>Работать с текстом, находить примеры, подтверждающие текстовую информацию, наблюдать за ходом эксперимента и обсуждать его. Записывать уравнения реакций и объяснять их с точки зрения окисления и восстановления.</w:t>
            </w:r>
            <w:r w:rsidRPr="004E6B15">
              <w:rPr>
                <w:lang w:val="ru-RU"/>
              </w:rPr>
              <w:t xml:space="preserve"> </w:t>
            </w:r>
            <w:r w:rsidRPr="004E6B15">
              <w:rPr>
                <w:rFonts w:ascii="Times New Roman" w:hAnsi="Times New Roman" w:cs="Times New Roman"/>
                <w:sz w:val="18"/>
                <w:szCs w:val="18"/>
              </w:rPr>
              <w:t>Самостоятельно давать характеристику элементов</w:t>
            </w:r>
            <w:r>
              <w:rPr>
                <w:rFonts w:ascii="Times New Roman" w:hAnsi="Times New Roman" w:cs="Times New Roman"/>
                <w:sz w:val="18"/>
                <w:szCs w:val="18"/>
                <w:lang w:val="ru-RU"/>
              </w:rPr>
              <w:t>.</w:t>
            </w:r>
          </w:p>
        </w:tc>
        <w:tc>
          <w:tcPr>
            <w:tcW w:w="709" w:type="dxa"/>
            <w:textDirection w:val="btLr"/>
            <w:vAlign w:val="center"/>
          </w:tcPr>
          <w:p w14:paraId="209534DD" w14:textId="52053BBE" w:rsidR="00D558AD" w:rsidRPr="00AF7942" w:rsidRDefault="00D558AD" w:rsidP="00D558AD">
            <w:pPr>
              <w:spacing w:after="0"/>
              <w:ind w:left="113"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r w:rsidRPr="00AF7942">
              <w:rPr>
                <w:rFonts w:ascii="Times New Roman" w:hAnsi="Times New Roman"/>
                <w:color w:val="000000"/>
                <w:sz w:val="20"/>
                <w:szCs w:val="20"/>
                <w:lang w:val="ru-RU"/>
              </w:rPr>
              <w:t xml:space="preserve"> </w:t>
            </w:r>
            <w:r>
              <w:rPr>
                <w:rFonts w:ascii="Times New Roman" w:hAnsi="Times New Roman"/>
                <w:color w:val="000000"/>
                <w:sz w:val="20"/>
                <w:szCs w:val="20"/>
                <w:lang w:val="ru-RU"/>
              </w:rPr>
              <w:t xml:space="preserve"> </w:t>
            </w:r>
          </w:p>
        </w:tc>
        <w:tc>
          <w:tcPr>
            <w:tcW w:w="6095" w:type="dxa"/>
            <w:tcMar>
              <w:top w:w="50" w:type="dxa"/>
              <w:left w:w="100" w:type="dxa"/>
            </w:tcMar>
            <w:vAlign w:val="center"/>
          </w:tcPr>
          <w:p w14:paraId="338345A6" w14:textId="1685A846"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w:t>
            </w:r>
            <w:hyperlink r:id="rId193"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4E13C96B"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2.</w:t>
            </w:r>
            <w:hyperlink r:id="rId194"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8F4A7D">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8F4A7D">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8F4A7D">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6822FF16"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3.</w:t>
            </w:r>
            <w:r w:rsidRPr="008F4A7D">
              <w:rPr>
                <w:sz w:val="20"/>
                <w:szCs w:val="20"/>
                <w:lang w:val="ru-RU"/>
              </w:rPr>
              <w:t xml:space="preserve"> </w:t>
            </w:r>
            <w:hyperlink r:id="rId195"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8F4A7D">
                <w:rPr>
                  <w:rStyle w:val="ab"/>
                  <w:rFonts w:ascii="Times New Roman" w:hAnsi="Times New Roman" w:cs="Times New Roman"/>
                  <w:sz w:val="20"/>
                  <w:szCs w:val="20"/>
                  <w:lang w:val="ru-RU"/>
                </w:rPr>
                <w:t>/</w:t>
              </w:r>
            </w:hyperlink>
          </w:p>
          <w:p w14:paraId="21A0DA71"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4.</w:t>
            </w:r>
            <w:r w:rsidRPr="008F4A7D">
              <w:rPr>
                <w:sz w:val="20"/>
                <w:szCs w:val="20"/>
                <w:lang w:val="ru-RU"/>
              </w:rPr>
              <w:t xml:space="preserve"> </w:t>
            </w:r>
            <w:hyperlink r:id="rId196"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8F4A7D">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32E8E6A9"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5.</w:t>
            </w:r>
            <w:r w:rsidRPr="008F4A7D">
              <w:rPr>
                <w:sz w:val="20"/>
                <w:szCs w:val="20"/>
                <w:lang w:val="ru-RU"/>
              </w:rPr>
              <w:t xml:space="preserve"> </w:t>
            </w:r>
            <w:hyperlink r:id="rId197"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BE5B16B"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6.</w:t>
            </w:r>
            <w:r w:rsidRPr="008F4A7D">
              <w:rPr>
                <w:sz w:val="20"/>
                <w:szCs w:val="20"/>
                <w:lang w:val="ru-RU"/>
              </w:rPr>
              <w:t xml:space="preserve"> </w:t>
            </w:r>
            <w:hyperlink r:id="rId198"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8F4A7D">
                <w:rPr>
                  <w:rStyle w:val="ab"/>
                  <w:rFonts w:ascii="Times New Roman" w:hAnsi="Times New Roman" w:cs="Times New Roman"/>
                  <w:sz w:val="20"/>
                  <w:szCs w:val="20"/>
                  <w:lang w:val="ru-RU"/>
                </w:rPr>
                <w:t>/</w:t>
              </w:r>
            </w:hyperlink>
          </w:p>
          <w:p w14:paraId="25D42F6A"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7.</w:t>
            </w:r>
            <w:r w:rsidRPr="008F4A7D">
              <w:rPr>
                <w:sz w:val="20"/>
                <w:szCs w:val="20"/>
                <w:lang w:val="ru-RU"/>
              </w:rPr>
              <w:t xml:space="preserve"> </w:t>
            </w:r>
            <w:hyperlink r:id="rId199"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582BAB4E"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 xml:space="preserve">8. </w:t>
            </w:r>
            <w:hyperlink r:id="rId200"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E57B936"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9.</w:t>
            </w:r>
            <w:r w:rsidRPr="008F4A7D">
              <w:rPr>
                <w:sz w:val="20"/>
                <w:szCs w:val="20"/>
                <w:lang w:val="ru-RU"/>
              </w:rPr>
              <w:t xml:space="preserve"> </w:t>
            </w:r>
            <w:hyperlink r:id="rId201"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6691958"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10.</w:t>
            </w:r>
            <w:r w:rsidRPr="008F4A7D">
              <w:rPr>
                <w:sz w:val="20"/>
                <w:szCs w:val="20"/>
                <w:lang w:val="ru-RU"/>
              </w:rPr>
              <w:t xml:space="preserve"> </w:t>
            </w:r>
            <w:hyperlink r:id="rId202"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8FE1ECF"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11.</w:t>
            </w:r>
            <w:r w:rsidRPr="008F4A7D">
              <w:rPr>
                <w:sz w:val="20"/>
                <w:szCs w:val="20"/>
                <w:lang w:val="ru-RU"/>
              </w:rPr>
              <w:t xml:space="preserve"> </w:t>
            </w:r>
            <w:hyperlink r:id="rId203"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8F4A7D">
                <w:rPr>
                  <w:rStyle w:val="ab"/>
                  <w:rFonts w:ascii="Times New Roman" w:hAnsi="Times New Roman" w:cs="Times New Roman"/>
                  <w:sz w:val="20"/>
                  <w:szCs w:val="20"/>
                  <w:lang w:val="ru-RU"/>
                </w:rPr>
                <w:t>/</w:t>
              </w:r>
            </w:hyperlink>
          </w:p>
          <w:p w14:paraId="37F0BCDF"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204"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98A9067"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205">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329E8318" w14:textId="6AA0C032" w:rsidR="00D558AD" w:rsidRPr="00AF7942" w:rsidRDefault="00BB1ACC" w:rsidP="00D55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7A587594" w14:textId="0617F362" w:rsidTr="004B4620">
        <w:trPr>
          <w:cantSplit/>
          <w:trHeight w:val="1134"/>
          <w:tblCellSpacing w:w="20" w:type="nil"/>
        </w:trPr>
        <w:tc>
          <w:tcPr>
            <w:tcW w:w="687" w:type="dxa"/>
            <w:tcMar>
              <w:top w:w="50" w:type="dxa"/>
              <w:left w:w="100" w:type="dxa"/>
            </w:tcMar>
            <w:vAlign w:val="center"/>
          </w:tcPr>
          <w:p w14:paraId="7F90BEB1" w14:textId="77777777" w:rsidR="00D558AD" w:rsidRPr="00AF7942" w:rsidRDefault="00D558AD" w:rsidP="00D558AD">
            <w:pPr>
              <w:spacing w:after="0"/>
              <w:rPr>
                <w:sz w:val="20"/>
                <w:szCs w:val="20"/>
              </w:rPr>
            </w:pPr>
            <w:r w:rsidRPr="00AF7942">
              <w:rPr>
                <w:rFonts w:ascii="Times New Roman" w:hAnsi="Times New Roman"/>
                <w:color w:val="000000"/>
                <w:sz w:val="20"/>
                <w:szCs w:val="20"/>
              </w:rPr>
              <w:t>2.4</w:t>
            </w:r>
          </w:p>
        </w:tc>
        <w:tc>
          <w:tcPr>
            <w:tcW w:w="1965" w:type="dxa"/>
            <w:tcMar>
              <w:top w:w="50" w:type="dxa"/>
              <w:left w:w="100" w:type="dxa"/>
            </w:tcMar>
          </w:tcPr>
          <w:p w14:paraId="6EF07EA4" w14:textId="77777777" w:rsidR="00D558AD" w:rsidRPr="00AF7942" w:rsidRDefault="00D558AD" w:rsidP="00D558AD">
            <w:pPr>
              <w:spacing w:after="0"/>
              <w:ind w:left="135"/>
              <w:rPr>
                <w:sz w:val="20"/>
                <w:szCs w:val="20"/>
                <w:lang w:val="ru-RU"/>
              </w:rPr>
            </w:pPr>
            <w:r w:rsidRPr="00AF7942">
              <w:rPr>
                <w:rFonts w:ascii="Times New Roman" w:hAnsi="Times New Roman"/>
                <w:color w:val="000000"/>
                <w:sz w:val="20"/>
                <w:szCs w:val="20"/>
                <w:lang w:val="ru-RU"/>
              </w:rPr>
              <w:t xml:space="preserve">Общая характеристика химических элементов </w:t>
            </w:r>
            <w:r w:rsidRPr="00AF7942">
              <w:rPr>
                <w:rFonts w:ascii="Times New Roman" w:hAnsi="Times New Roman"/>
                <w:color w:val="000000"/>
                <w:sz w:val="20"/>
                <w:szCs w:val="20"/>
              </w:rPr>
              <w:t>IV</w:t>
            </w:r>
            <w:r w:rsidRPr="00AF7942">
              <w:rPr>
                <w:rFonts w:ascii="Times New Roman" w:hAnsi="Times New Roman"/>
                <w:color w:val="000000"/>
                <w:sz w:val="20"/>
                <w:szCs w:val="20"/>
                <w:lang w:val="ru-RU"/>
              </w:rPr>
              <w:t>А-группы. Углерод и кремний и их соединения</w:t>
            </w:r>
          </w:p>
        </w:tc>
        <w:tc>
          <w:tcPr>
            <w:tcW w:w="567" w:type="dxa"/>
            <w:tcMar>
              <w:top w:w="50" w:type="dxa"/>
              <w:left w:w="100" w:type="dxa"/>
            </w:tcMar>
            <w:vAlign w:val="center"/>
          </w:tcPr>
          <w:p w14:paraId="1B373A9D"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8 </w:t>
            </w:r>
          </w:p>
        </w:tc>
        <w:tc>
          <w:tcPr>
            <w:tcW w:w="992" w:type="dxa"/>
            <w:tcMar>
              <w:top w:w="50" w:type="dxa"/>
              <w:left w:w="100" w:type="dxa"/>
            </w:tcMar>
            <w:textDirection w:val="btLr"/>
          </w:tcPr>
          <w:p w14:paraId="30D05534" w14:textId="0C65BD00" w:rsidR="00D558AD" w:rsidRPr="00D558AD" w:rsidRDefault="00D558AD" w:rsidP="00D558AD">
            <w:pPr>
              <w:spacing w:after="0" w:line="240" w:lineRule="auto"/>
              <w:ind w:left="135"/>
              <w:jc w:val="center"/>
              <w:rPr>
                <w:sz w:val="20"/>
                <w:szCs w:val="20"/>
                <w:lang w:val="ru-RU"/>
              </w:rPr>
            </w:pPr>
            <w:r w:rsidRPr="00D558AD">
              <w:rPr>
                <w:rFonts w:ascii="Times New Roman" w:hAnsi="Times New Roman" w:cs="Times New Roman"/>
                <w:color w:val="000000"/>
                <w:sz w:val="18"/>
                <w:szCs w:val="18"/>
                <w:lang w:val="ru-RU"/>
              </w:rPr>
              <w:t>Общая характеристика элементов</w:t>
            </w:r>
            <w:r>
              <w:rPr>
                <w:rFonts w:ascii="Times New Roman" w:hAnsi="Times New Roman" w:cs="Times New Roman"/>
                <w:color w:val="000000"/>
                <w:sz w:val="18"/>
                <w:szCs w:val="18"/>
                <w:lang w:val="ru-RU"/>
              </w:rPr>
              <w:t xml:space="preserve">. </w:t>
            </w:r>
            <w:r w:rsidRPr="00D558AD">
              <w:rPr>
                <w:rFonts w:ascii="Times New Roman" w:hAnsi="Times New Roman" w:cs="Times New Roman"/>
                <w:color w:val="000000"/>
                <w:sz w:val="18"/>
                <w:szCs w:val="18"/>
                <w:lang w:val="ru-RU"/>
              </w:rPr>
              <w:t>Особенности строения атомов, характерные степени окисления</w:t>
            </w:r>
            <w:r>
              <w:rPr>
                <w:rFonts w:ascii="Times New Roman" w:hAnsi="Times New Roman" w:cs="Times New Roman"/>
                <w:color w:val="000000"/>
                <w:sz w:val="18"/>
                <w:szCs w:val="18"/>
                <w:lang w:val="ru-RU"/>
              </w:rPr>
              <w:t>,</w:t>
            </w:r>
            <w:r w:rsidRPr="00D558AD">
              <w:rPr>
                <w:rFonts w:ascii="Times New Roman" w:hAnsi="Times New Roman" w:cs="Times New Roman"/>
                <w:color w:val="000000"/>
                <w:sz w:val="18"/>
                <w:szCs w:val="18"/>
                <w:lang w:val="ru-RU"/>
              </w:rPr>
              <w:t xml:space="preserve"> свойства простых веществ</w:t>
            </w:r>
            <w:r>
              <w:rPr>
                <w:rFonts w:ascii="Times New Roman" w:hAnsi="Times New Roman" w:cs="Times New Roman"/>
                <w:color w:val="000000"/>
                <w:sz w:val="18"/>
                <w:szCs w:val="18"/>
                <w:lang w:val="ru-RU"/>
              </w:rPr>
              <w:t>.</w:t>
            </w:r>
          </w:p>
        </w:tc>
        <w:tc>
          <w:tcPr>
            <w:tcW w:w="2126" w:type="dxa"/>
            <w:tcMar>
              <w:top w:w="50" w:type="dxa"/>
              <w:left w:w="100" w:type="dxa"/>
            </w:tcMar>
          </w:tcPr>
          <w:p w14:paraId="43618043" w14:textId="024AD89C" w:rsidR="00D558AD" w:rsidRPr="00AF7942" w:rsidRDefault="00D558AD" w:rsidP="00D558AD">
            <w:pPr>
              <w:spacing w:after="0" w:line="240" w:lineRule="auto"/>
              <w:rPr>
                <w:sz w:val="20"/>
                <w:szCs w:val="20"/>
              </w:rPr>
            </w:pPr>
            <w:r w:rsidRPr="004E6B15">
              <w:rPr>
                <w:rFonts w:ascii="Times New Roman" w:hAnsi="Times New Roman" w:cs="Times New Roman"/>
                <w:sz w:val="18"/>
                <w:szCs w:val="18"/>
                <w:lang w:val="ru-RU"/>
              </w:rPr>
              <w:t>Работать с текстом, находить примеры, подтверждающие текстовую информацию, наблюдать за ходом эксперимента и обсуждать его. Записывать уравнения реакций и объяснять их с точки зрения окисления и восстановления.</w:t>
            </w:r>
            <w:r w:rsidRPr="004E6B15">
              <w:rPr>
                <w:lang w:val="ru-RU"/>
              </w:rPr>
              <w:t xml:space="preserve"> </w:t>
            </w:r>
            <w:r w:rsidRPr="004E6B15">
              <w:rPr>
                <w:rFonts w:ascii="Times New Roman" w:hAnsi="Times New Roman" w:cs="Times New Roman"/>
                <w:sz w:val="18"/>
                <w:szCs w:val="18"/>
              </w:rPr>
              <w:t>Самостоятельно давать характеристику элементов</w:t>
            </w:r>
            <w:r>
              <w:rPr>
                <w:rFonts w:ascii="Times New Roman" w:hAnsi="Times New Roman" w:cs="Times New Roman"/>
                <w:sz w:val="18"/>
                <w:szCs w:val="18"/>
                <w:lang w:val="ru-RU"/>
              </w:rPr>
              <w:t>.</w:t>
            </w:r>
          </w:p>
        </w:tc>
        <w:tc>
          <w:tcPr>
            <w:tcW w:w="709" w:type="dxa"/>
            <w:textDirection w:val="btLr"/>
            <w:vAlign w:val="center"/>
          </w:tcPr>
          <w:p w14:paraId="4CB60440" w14:textId="2DD1D738" w:rsidR="00D558AD" w:rsidRPr="00AF7942" w:rsidRDefault="00D558AD" w:rsidP="00D558AD">
            <w:pPr>
              <w:spacing w:after="0"/>
              <w:ind w:left="113"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r>
              <w:rPr>
                <w:rFonts w:ascii="Times New Roman" w:hAnsi="Times New Roman"/>
                <w:color w:val="000000"/>
                <w:sz w:val="20"/>
                <w:szCs w:val="20"/>
                <w:lang w:val="ru-RU"/>
              </w:rPr>
              <w:t xml:space="preserve"> </w:t>
            </w:r>
            <w:r w:rsidRPr="00AF7942">
              <w:rPr>
                <w:rFonts w:ascii="Times New Roman" w:hAnsi="Times New Roman"/>
                <w:color w:val="000000"/>
                <w:sz w:val="20"/>
                <w:szCs w:val="20"/>
                <w:lang w:val="ru-RU"/>
              </w:rPr>
              <w:t xml:space="preserve"> </w:t>
            </w:r>
          </w:p>
        </w:tc>
        <w:tc>
          <w:tcPr>
            <w:tcW w:w="6095" w:type="dxa"/>
            <w:tcMar>
              <w:top w:w="50" w:type="dxa"/>
              <w:left w:w="100" w:type="dxa"/>
            </w:tcMar>
            <w:vAlign w:val="center"/>
          </w:tcPr>
          <w:p w14:paraId="0E82520D" w14:textId="01CA65F4"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w:t>
            </w:r>
            <w:hyperlink r:id="rId206"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389269AE"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2.</w:t>
            </w:r>
            <w:hyperlink r:id="rId207"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8F4A7D">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8F4A7D">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8F4A7D">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63ED1173"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3.</w:t>
            </w:r>
            <w:r w:rsidRPr="008F4A7D">
              <w:rPr>
                <w:sz w:val="20"/>
                <w:szCs w:val="20"/>
                <w:lang w:val="ru-RU"/>
              </w:rPr>
              <w:t xml:space="preserve"> </w:t>
            </w:r>
            <w:hyperlink r:id="rId208"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8F4A7D">
                <w:rPr>
                  <w:rStyle w:val="ab"/>
                  <w:rFonts w:ascii="Times New Roman" w:hAnsi="Times New Roman" w:cs="Times New Roman"/>
                  <w:sz w:val="20"/>
                  <w:szCs w:val="20"/>
                  <w:lang w:val="ru-RU"/>
                </w:rPr>
                <w:t>/</w:t>
              </w:r>
            </w:hyperlink>
          </w:p>
          <w:p w14:paraId="18C34F6F"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4.</w:t>
            </w:r>
            <w:r w:rsidRPr="008F4A7D">
              <w:rPr>
                <w:sz w:val="20"/>
                <w:szCs w:val="20"/>
                <w:lang w:val="ru-RU"/>
              </w:rPr>
              <w:t xml:space="preserve"> </w:t>
            </w:r>
            <w:hyperlink r:id="rId209"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8F4A7D">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7CB02F5"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5.</w:t>
            </w:r>
            <w:r w:rsidRPr="008F4A7D">
              <w:rPr>
                <w:sz w:val="20"/>
                <w:szCs w:val="20"/>
                <w:lang w:val="ru-RU"/>
              </w:rPr>
              <w:t xml:space="preserve"> </w:t>
            </w:r>
            <w:hyperlink r:id="rId210"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623D3C3B"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6.</w:t>
            </w:r>
            <w:r w:rsidRPr="008F4A7D">
              <w:rPr>
                <w:sz w:val="20"/>
                <w:szCs w:val="20"/>
                <w:lang w:val="ru-RU"/>
              </w:rPr>
              <w:t xml:space="preserve"> </w:t>
            </w:r>
            <w:hyperlink r:id="rId211"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8F4A7D">
                <w:rPr>
                  <w:rStyle w:val="ab"/>
                  <w:rFonts w:ascii="Times New Roman" w:hAnsi="Times New Roman" w:cs="Times New Roman"/>
                  <w:sz w:val="20"/>
                  <w:szCs w:val="20"/>
                  <w:lang w:val="ru-RU"/>
                </w:rPr>
                <w:t>/</w:t>
              </w:r>
            </w:hyperlink>
          </w:p>
          <w:p w14:paraId="623C8B5B"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7.</w:t>
            </w:r>
            <w:r w:rsidRPr="008F4A7D">
              <w:rPr>
                <w:sz w:val="20"/>
                <w:szCs w:val="20"/>
                <w:lang w:val="ru-RU"/>
              </w:rPr>
              <w:t xml:space="preserve"> </w:t>
            </w:r>
            <w:hyperlink r:id="rId212"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47BB1FCA"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 xml:space="preserve">8. </w:t>
            </w:r>
            <w:hyperlink r:id="rId213"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70BF5A47"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9.</w:t>
            </w:r>
            <w:r w:rsidRPr="008F4A7D">
              <w:rPr>
                <w:sz w:val="20"/>
                <w:szCs w:val="20"/>
                <w:lang w:val="ru-RU"/>
              </w:rPr>
              <w:t xml:space="preserve"> </w:t>
            </w:r>
            <w:hyperlink r:id="rId214"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77F74416"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10.</w:t>
            </w:r>
            <w:r w:rsidRPr="008F4A7D">
              <w:rPr>
                <w:sz w:val="20"/>
                <w:szCs w:val="20"/>
                <w:lang w:val="ru-RU"/>
              </w:rPr>
              <w:t xml:space="preserve"> </w:t>
            </w:r>
            <w:hyperlink r:id="rId215"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63FBE837"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11.</w:t>
            </w:r>
            <w:r w:rsidRPr="008F4A7D">
              <w:rPr>
                <w:sz w:val="20"/>
                <w:szCs w:val="20"/>
                <w:lang w:val="ru-RU"/>
              </w:rPr>
              <w:t xml:space="preserve"> </w:t>
            </w:r>
            <w:hyperlink r:id="rId216"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8F4A7D">
                <w:rPr>
                  <w:rStyle w:val="ab"/>
                  <w:rFonts w:ascii="Times New Roman" w:hAnsi="Times New Roman" w:cs="Times New Roman"/>
                  <w:sz w:val="20"/>
                  <w:szCs w:val="20"/>
                  <w:lang w:val="ru-RU"/>
                </w:rPr>
                <w:t>/</w:t>
              </w:r>
            </w:hyperlink>
          </w:p>
          <w:p w14:paraId="5208794B"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217"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2A2220FE"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218">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5FE0AAE6" w14:textId="20AD9F8A" w:rsidR="00D558AD" w:rsidRPr="00AF7942" w:rsidRDefault="00BB1ACC" w:rsidP="00D55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14283846" w14:textId="49093184" w:rsidTr="00AF7942">
        <w:trPr>
          <w:trHeight w:val="144"/>
          <w:tblCellSpacing w:w="20" w:type="nil"/>
        </w:trPr>
        <w:tc>
          <w:tcPr>
            <w:tcW w:w="2652" w:type="dxa"/>
            <w:gridSpan w:val="2"/>
            <w:tcMar>
              <w:top w:w="50" w:type="dxa"/>
              <w:left w:w="100" w:type="dxa"/>
            </w:tcMar>
            <w:vAlign w:val="center"/>
          </w:tcPr>
          <w:p w14:paraId="2EA3AFA5" w14:textId="77777777" w:rsidR="00D558AD" w:rsidRPr="00AF7942" w:rsidRDefault="00D558AD" w:rsidP="00D558AD">
            <w:pPr>
              <w:spacing w:after="0"/>
              <w:ind w:left="135"/>
              <w:rPr>
                <w:sz w:val="20"/>
                <w:szCs w:val="20"/>
              </w:rPr>
            </w:pPr>
            <w:r w:rsidRPr="00AF7942">
              <w:rPr>
                <w:rFonts w:ascii="Times New Roman" w:hAnsi="Times New Roman"/>
                <w:color w:val="000000"/>
                <w:sz w:val="20"/>
                <w:szCs w:val="20"/>
              </w:rPr>
              <w:t>Итого по разделу</w:t>
            </w:r>
          </w:p>
        </w:tc>
        <w:tc>
          <w:tcPr>
            <w:tcW w:w="567" w:type="dxa"/>
            <w:tcMar>
              <w:top w:w="50" w:type="dxa"/>
              <w:left w:w="100" w:type="dxa"/>
            </w:tcMar>
            <w:vAlign w:val="center"/>
          </w:tcPr>
          <w:p w14:paraId="5896109A"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rPr>
              <w:t xml:space="preserve"> 25 </w:t>
            </w:r>
          </w:p>
        </w:tc>
        <w:tc>
          <w:tcPr>
            <w:tcW w:w="9922" w:type="dxa"/>
            <w:gridSpan w:val="4"/>
            <w:tcMar>
              <w:top w:w="50" w:type="dxa"/>
              <w:left w:w="100" w:type="dxa"/>
            </w:tcMar>
            <w:vAlign w:val="center"/>
          </w:tcPr>
          <w:p w14:paraId="1007BE9D" w14:textId="77777777" w:rsidR="00D558AD" w:rsidRPr="00AF7942" w:rsidRDefault="00D558AD" w:rsidP="00D558AD">
            <w:pPr>
              <w:rPr>
                <w:sz w:val="20"/>
                <w:szCs w:val="20"/>
              </w:rPr>
            </w:pPr>
          </w:p>
        </w:tc>
        <w:tc>
          <w:tcPr>
            <w:tcW w:w="1969" w:type="dxa"/>
          </w:tcPr>
          <w:p w14:paraId="00BD6761" w14:textId="77777777" w:rsidR="00D558AD" w:rsidRPr="00AF7942" w:rsidRDefault="00D558AD" w:rsidP="00D558AD">
            <w:pPr>
              <w:rPr>
                <w:sz w:val="20"/>
                <w:szCs w:val="20"/>
              </w:rPr>
            </w:pPr>
          </w:p>
        </w:tc>
      </w:tr>
      <w:tr w:rsidR="00D558AD" w:rsidRPr="004D52E2" w14:paraId="2F8B6AC2" w14:textId="7D33A038" w:rsidTr="005F6C49">
        <w:trPr>
          <w:trHeight w:val="144"/>
          <w:tblCellSpacing w:w="20" w:type="nil"/>
        </w:trPr>
        <w:tc>
          <w:tcPr>
            <w:tcW w:w="13141" w:type="dxa"/>
            <w:gridSpan w:val="7"/>
            <w:tcMar>
              <w:top w:w="50" w:type="dxa"/>
              <w:left w:w="100" w:type="dxa"/>
            </w:tcMar>
            <w:vAlign w:val="center"/>
          </w:tcPr>
          <w:p w14:paraId="6603817C" w14:textId="77777777" w:rsidR="00D558AD" w:rsidRPr="00AF7942" w:rsidRDefault="00D558AD" w:rsidP="00D558AD">
            <w:pPr>
              <w:spacing w:after="0"/>
              <w:ind w:left="135"/>
              <w:rPr>
                <w:sz w:val="20"/>
                <w:szCs w:val="20"/>
                <w:lang w:val="ru-RU"/>
              </w:rPr>
            </w:pPr>
            <w:r w:rsidRPr="00AF7942">
              <w:rPr>
                <w:rFonts w:ascii="Times New Roman" w:hAnsi="Times New Roman"/>
                <w:b/>
                <w:color w:val="000000"/>
                <w:sz w:val="20"/>
                <w:szCs w:val="20"/>
                <w:lang w:val="ru-RU"/>
              </w:rPr>
              <w:t>Раздел 3.</w:t>
            </w:r>
            <w:r w:rsidRPr="00AF7942">
              <w:rPr>
                <w:rFonts w:ascii="Times New Roman" w:hAnsi="Times New Roman"/>
                <w:color w:val="000000"/>
                <w:sz w:val="20"/>
                <w:szCs w:val="20"/>
                <w:lang w:val="ru-RU"/>
              </w:rPr>
              <w:t xml:space="preserve"> </w:t>
            </w:r>
            <w:r w:rsidRPr="00AF7942">
              <w:rPr>
                <w:rFonts w:ascii="Times New Roman" w:hAnsi="Times New Roman"/>
                <w:b/>
                <w:color w:val="000000"/>
                <w:sz w:val="20"/>
                <w:szCs w:val="20"/>
                <w:lang w:val="ru-RU"/>
              </w:rPr>
              <w:t>Металлы и их соединения</w:t>
            </w:r>
          </w:p>
        </w:tc>
        <w:tc>
          <w:tcPr>
            <w:tcW w:w="1969" w:type="dxa"/>
          </w:tcPr>
          <w:p w14:paraId="40967616" w14:textId="77777777" w:rsidR="00D558AD" w:rsidRPr="00AF7942" w:rsidRDefault="00D558AD" w:rsidP="00D558AD">
            <w:pPr>
              <w:spacing w:after="0"/>
              <w:ind w:left="135"/>
              <w:rPr>
                <w:rFonts w:ascii="Times New Roman" w:hAnsi="Times New Roman"/>
                <w:b/>
                <w:color w:val="000000"/>
                <w:sz w:val="20"/>
                <w:szCs w:val="20"/>
                <w:lang w:val="ru-RU"/>
              </w:rPr>
            </w:pPr>
          </w:p>
        </w:tc>
      </w:tr>
      <w:tr w:rsidR="00D558AD" w:rsidRPr="00AF7942" w14:paraId="3E1D8E36" w14:textId="673D0507" w:rsidTr="00D558AD">
        <w:trPr>
          <w:cantSplit/>
          <w:trHeight w:val="1134"/>
          <w:tblCellSpacing w:w="20" w:type="nil"/>
        </w:trPr>
        <w:tc>
          <w:tcPr>
            <w:tcW w:w="687" w:type="dxa"/>
            <w:tcMar>
              <w:top w:w="50" w:type="dxa"/>
              <w:left w:w="100" w:type="dxa"/>
            </w:tcMar>
            <w:vAlign w:val="center"/>
          </w:tcPr>
          <w:p w14:paraId="128B5FDC" w14:textId="77777777" w:rsidR="00D558AD" w:rsidRPr="00AF7942" w:rsidRDefault="00D558AD" w:rsidP="00D558AD">
            <w:pPr>
              <w:spacing w:after="0"/>
              <w:rPr>
                <w:sz w:val="20"/>
                <w:szCs w:val="20"/>
              </w:rPr>
            </w:pPr>
            <w:r w:rsidRPr="00AF7942">
              <w:rPr>
                <w:rFonts w:ascii="Times New Roman" w:hAnsi="Times New Roman"/>
                <w:color w:val="000000"/>
                <w:sz w:val="20"/>
                <w:szCs w:val="20"/>
              </w:rPr>
              <w:t>3.1</w:t>
            </w:r>
          </w:p>
        </w:tc>
        <w:tc>
          <w:tcPr>
            <w:tcW w:w="1965" w:type="dxa"/>
            <w:tcMar>
              <w:top w:w="50" w:type="dxa"/>
              <w:left w:w="100" w:type="dxa"/>
            </w:tcMar>
          </w:tcPr>
          <w:p w14:paraId="07E92410" w14:textId="77777777" w:rsidR="00D558AD" w:rsidRPr="00AF7942" w:rsidRDefault="00D558AD" w:rsidP="00D558AD">
            <w:pPr>
              <w:spacing w:after="0"/>
              <w:ind w:left="135"/>
              <w:rPr>
                <w:sz w:val="20"/>
                <w:szCs w:val="20"/>
              </w:rPr>
            </w:pPr>
            <w:r w:rsidRPr="00AF7942">
              <w:rPr>
                <w:rFonts w:ascii="Times New Roman" w:hAnsi="Times New Roman"/>
                <w:color w:val="000000"/>
                <w:sz w:val="20"/>
                <w:szCs w:val="20"/>
              </w:rPr>
              <w:t>Общие свойства металлов</w:t>
            </w:r>
          </w:p>
        </w:tc>
        <w:tc>
          <w:tcPr>
            <w:tcW w:w="567" w:type="dxa"/>
            <w:tcMar>
              <w:top w:w="50" w:type="dxa"/>
              <w:left w:w="100" w:type="dxa"/>
            </w:tcMar>
            <w:vAlign w:val="center"/>
          </w:tcPr>
          <w:p w14:paraId="16192294"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rPr>
              <w:t xml:space="preserve"> 4 </w:t>
            </w:r>
          </w:p>
        </w:tc>
        <w:tc>
          <w:tcPr>
            <w:tcW w:w="992" w:type="dxa"/>
            <w:tcMar>
              <w:top w:w="50" w:type="dxa"/>
              <w:left w:w="100" w:type="dxa"/>
            </w:tcMar>
            <w:textDirection w:val="btLr"/>
          </w:tcPr>
          <w:p w14:paraId="5D50340C" w14:textId="1EF26B09" w:rsidR="00D558AD" w:rsidRPr="00D558AD" w:rsidRDefault="00D558AD" w:rsidP="00D558AD">
            <w:pPr>
              <w:spacing w:after="0" w:line="240" w:lineRule="auto"/>
              <w:ind w:left="135" w:right="113"/>
              <w:jc w:val="center"/>
              <w:rPr>
                <w:rFonts w:ascii="Times New Roman" w:hAnsi="Times New Roman" w:cs="Times New Roman"/>
                <w:sz w:val="18"/>
                <w:szCs w:val="18"/>
                <w:lang w:val="ru-RU"/>
              </w:rPr>
            </w:pPr>
            <w:r w:rsidRPr="00D558AD">
              <w:rPr>
                <w:rFonts w:ascii="Times New Roman" w:hAnsi="Times New Roman" w:cs="Times New Roman"/>
                <w:color w:val="000000"/>
                <w:sz w:val="18"/>
                <w:szCs w:val="18"/>
                <w:lang w:val="ru-RU"/>
              </w:rPr>
              <w:t>Общая характеристика химических элементов</w:t>
            </w:r>
            <w:r>
              <w:rPr>
                <w:rFonts w:ascii="Times New Roman" w:hAnsi="Times New Roman" w:cs="Times New Roman"/>
                <w:color w:val="000000"/>
                <w:sz w:val="18"/>
                <w:szCs w:val="18"/>
                <w:lang w:val="ru-RU"/>
              </w:rPr>
              <w:t>. Строение, физические и химические свойства металлов.</w:t>
            </w:r>
          </w:p>
        </w:tc>
        <w:tc>
          <w:tcPr>
            <w:tcW w:w="2126" w:type="dxa"/>
            <w:tcMar>
              <w:top w:w="50" w:type="dxa"/>
              <w:left w:w="100" w:type="dxa"/>
            </w:tcMar>
          </w:tcPr>
          <w:p w14:paraId="0324F1E3" w14:textId="77777777" w:rsidR="00D558AD" w:rsidRPr="004E6B15" w:rsidRDefault="00D558AD" w:rsidP="00D558AD">
            <w:pPr>
              <w:spacing w:after="0" w:line="240" w:lineRule="auto"/>
              <w:contextualSpacing/>
              <w:rPr>
                <w:rFonts w:ascii="Times New Roman" w:eastAsia="Times New Roman" w:hAnsi="Times New Roman" w:cs="Times New Roman"/>
                <w:sz w:val="18"/>
                <w:szCs w:val="18"/>
                <w:lang w:val="ru-RU" w:eastAsia="ru-RU"/>
              </w:rPr>
            </w:pPr>
            <w:r w:rsidRPr="004E6B15">
              <w:rPr>
                <w:rFonts w:ascii="Times New Roman" w:eastAsia="Times New Roman" w:hAnsi="Times New Roman" w:cs="Times New Roman"/>
                <w:sz w:val="18"/>
                <w:szCs w:val="18"/>
                <w:lang w:val="ru-RU" w:eastAsia="ru-RU"/>
              </w:rPr>
              <w:t>Характеризовать металлы на основании их положения в периодической системе и строения их атомов. Объяснять закономерности</w:t>
            </w:r>
          </w:p>
          <w:p w14:paraId="68E9979C" w14:textId="0E86886E" w:rsidR="00D558AD" w:rsidRPr="00C66EE4" w:rsidRDefault="00D558AD" w:rsidP="00D558AD">
            <w:pPr>
              <w:spacing w:after="0" w:line="240" w:lineRule="auto"/>
              <w:contextualSpacing/>
              <w:rPr>
                <w:rFonts w:ascii="Times New Roman" w:eastAsia="Times New Roman" w:hAnsi="Times New Roman" w:cs="Times New Roman"/>
                <w:sz w:val="18"/>
                <w:szCs w:val="18"/>
                <w:lang w:val="ru-RU" w:eastAsia="ru-RU"/>
              </w:rPr>
            </w:pPr>
            <w:r w:rsidRPr="004E6B15">
              <w:rPr>
                <w:rFonts w:ascii="Times New Roman" w:eastAsia="Times New Roman" w:hAnsi="Times New Roman" w:cs="Times New Roman"/>
                <w:sz w:val="18"/>
                <w:szCs w:val="18"/>
                <w:lang w:val="ru-RU" w:eastAsia="ru-RU"/>
              </w:rPr>
              <w:t>изменения свойств металлов по периоду и в А-группах. Использовать приобретённые знания о металлической связи для разъяснения физических свойств металлов.</w:t>
            </w:r>
          </w:p>
        </w:tc>
        <w:tc>
          <w:tcPr>
            <w:tcW w:w="709" w:type="dxa"/>
            <w:textDirection w:val="btLr"/>
            <w:vAlign w:val="center"/>
          </w:tcPr>
          <w:p w14:paraId="5EFBEE93" w14:textId="663A4819" w:rsidR="00D558AD" w:rsidRPr="00AF7942" w:rsidRDefault="00D558AD" w:rsidP="00D558AD">
            <w:pPr>
              <w:spacing w:after="0"/>
              <w:ind w:left="135"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646A210C" w14:textId="42C6C838"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w:t>
            </w:r>
            <w:hyperlink r:id="rId219"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5682C058"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2.</w:t>
            </w:r>
            <w:hyperlink r:id="rId220"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8F4A7D">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8F4A7D">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8F4A7D">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7119DAE4"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3.</w:t>
            </w:r>
            <w:r w:rsidRPr="008F4A7D">
              <w:rPr>
                <w:sz w:val="20"/>
                <w:szCs w:val="20"/>
                <w:lang w:val="ru-RU"/>
              </w:rPr>
              <w:t xml:space="preserve"> </w:t>
            </w:r>
            <w:hyperlink r:id="rId221"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8F4A7D">
                <w:rPr>
                  <w:rStyle w:val="ab"/>
                  <w:rFonts w:ascii="Times New Roman" w:hAnsi="Times New Roman" w:cs="Times New Roman"/>
                  <w:sz w:val="20"/>
                  <w:szCs w:val="20"/>
                  <w:lang w:val="ru-RU"/>
                </w:rPr>
                <w:t>/</w:t>
              </w:r>
            </w:hyperlink>
          </w:p>
          <w:p w14:paraId="07EF3E63"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4.</w:t>
            </w:r>
            <w:r w:rsidRPr="008F4A7D">
              <w:rPr>
                <w:sz w:val="20"/>
                <w:szCs w:val="20"/>
                <w:lang w:val="ru-RU"/>
              </w:rPr>
              <w:t xml:space="preserve"> </w:t>
            </w:r>
            <w:hyperlink r:id="rId222"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8F4A7D">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003922A0"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5.</w:t>
            </w:r>
            <w:r w:rsidRPr="008F4A7D">
              <w:rPr>
                <w:sz w:val="20"/>
                <w:szCs w:val="20"/>
                <w:lang w:val="ru-RU"/>
              </w:rPr>
              <w:t xml:space="preserve"> </w:t>
            </w:r>
            <w:hyperlink r:id="rId223"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AF2129E"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6.</w:t>
            </w:r>
            <w:r w:rsidRPr="008F4A7D">
              <w:rPr>
                <w:sz w:val="20"/>
                <w:szCs w:val="20"/>
                <w:lang w:val="ru-RU"/>
              </w:rPr>
              <w:t xml:space="preserve"> </w:t>
            </w:r>
            <w:hyperlink r:id="rId224"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8F4A7D">
                <w:rPr>
                  <w:rStyle w:val="ab"/>
                  <w:rFonts w:ascii="Times New Roman" w:hAnsi="Times New Roman" w:cs="Times New Roman"/>
                  <w:sz w:val="20"/>
                  <w:szCs w:val="20"/>
                  <w:lang w:val="ru-RU"/>
                </w:rPr>
                <w:t>/</w:t>
              </w:r>
            </w:hyperlink>
          </w:p>
          <w:p w14:paraId="23C0FD9C"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7.</w:t>
            </w:r>
            <w:r w:rsidRPr="008F4A7D">
              <w:rPr>
                <w:sz w:val="20"/>
                <w:szCs w:val="20"/>
                <w:lang w:val="ru-RU"/>
              </w:rPr>
              <w:t xml:space="preserve"> </w:t>
            </w:r>
            <w:hyperlink r:id="rId225"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3DCE131A"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 xml:space="preserve">8. </w:t>
            </w:r>
            <w:hyperlink r:id="rId226"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5BFA696"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9.</w:t>
            </w:r>
            <w:r w:rsidRPr="008F4A7D">
              <w:rPr>
                <w:sz w:val="20"/>
                <w:szCs w:val="20"/>
                <w:lang w:val="ru-RU"/>
              </w:rPr>
              <w:t xml:space="preserve"> </w:t>
            </w:r>
            <w:hyperlink r:id="rId227"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44668FAD"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10.</w:t>
            </w:r>
            <w:r w:rsidRPr="008F4A7D">
              <w:rPr>
                <w:sz w:val="20"/>
                <w:szCs w:val="20"/>
                <w:lang w:val="ru-RU"/>
              </w:rPr>
              <w:t xml:space="preserve"> </w:t>
            </w:r>
            <w:hyperlink r:id="rId228"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DA2A8C1"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11.</w:t>
            </w:r>
            <w:r w:rsidRPr="008F4A7D">
              <w:rPr>
                <w:sz w:val="20"/>
                <w:szCs w:val="20"/>
                <w:lang w:val="ru-RU"/>
              </w:rPr>
              <w:t xml:space="preserve"> </w:t>
            </w:r>
            <w:hyperlink r:id="rId229"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8F4A7D">
                <w:rPr>
                  <w:rStyle w:val="ab"/>
                  <w:rFonts w:ascii="Times New Roman" w:hAnsi="Times New Roman" w:cs="Times New Roman"/>
                  <w:sz w:val="20"/>
                  <w:szCs w:val="20"/>
                  <w:lang w:val="ru-RU"/>
                </w:rPr>
                <w:t>/</w:t>
              </w:r>
            </w:hyperlink>
          </w:p>
          <w:p w14:paraId="5430C3D6"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230"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6DD5CCC5"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231">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2AF6D1FC" w14:textId="666CF7A8" w:rsidR="00D558AD" w:rsidRPr="00AF7942" w:rsidRDefault="00BB1ACC" w:rsidP="00D55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4495CA63" w14:textId="59E26E5D" w:rsidTr="000277A7">
        <w:trPr>
          <w:cantSplit/>
          <w:trHeight w:val="1134"/>
          <w:tblCellSpacing w:w="20" w:type="nil"/>
        </w:trPr>
        <w:tc>
          <w:tcPr>
            <w:tcW w:w="687" w:type="dxa"/>
            <w:tcMar>
              <w:top w:w="50" w:type="dxa"/>
              <w:left w:w="100" w:type="dxa"/>
            </w:tcMar>
            <w:vAlign w:val="center"/>
          </w:tcPr>
          <w:p w14:paraId="0EE59625" w14:textId="77777777" w:rsidR="00D558AD" w:rsidRPr="00AF7942" w:rsidRDefault="00D558AD" w:rsidP="00D558AD">
            <w:pPr>
              <w:spacing w:after="0"/>
              <w:rPr>
                <w:sz w:val="20"/>
                <w:szCs w:val="20"/>
              </w:rPr>
            </w:pPr>
            <w:r w:rsidRPr="00AF7942">
              <w:rPr>
                <w:rFonts w:ascii="Times New Roman" w:hAnsi="Times New Roman"/>
                <w:color w:val="000000"/>
                <w:sz w:val="20"/>
                <w:szCs w:val="20"/>
              </w:rPr>
              <w:t>3.2</w:t>
            </w:r>
          </w:p>
        </w:tc>
        <w:tc>
          <w:tcPr>
            <w:tcW w:w="1965" w:type="dxa"/>
            <w:tcMar>
              <w:top w:w="50" w:type="dxa"/>
              <w:left w:w="100" w:type="dxa"/>
            </w:tcMar>
          </w:tcPr>
          <w:p w14:paraId="18BDCBD5" w14:textId="77777777" w:rsidR="00D558AD" w:rsidRPr="00AF7942" w:rsidRDefault="00D558AD" w:rsidP="00D558AD">
            <w:pPr>
              <w:spacing w:after="0"/>
              <w:ind w:left="135"/>
              <w:rPr>
                <w:sz w:val="20"/>
                <w:szCs w:val="20"/>
                <w:lang w:val="ru-RU"/>
              </w:rPr>
            </w:pPr>
            <w:r w:rsidRPr="00AF7942">
              <w:rPr>
                <w:rFonts w:ascii="Times New Roman" w:hAnsi="Times New Roman"/>
                <w:color w:val="000000"/>
                <w:sz w:val="20"/>
                <w:szCs w:val="20"/>
                <w:lang w:val="ru-RU"/>
              </w:rPr>
              <w:t>Важнейшие металлы и их соединения</w:t>
            </w:r>
          </w:p>
        </w:tc>
        <w:tc>
          <w:tcPr>
            <w:tcW w:w="567" w:type="dxa"/>
            <w:tcMar>
              <w:top w:w="50" w:type="dxa"/>
              <w:left w:w="100" w:type="dxa"/>
            </w:tcMar>
            <w:vAlign w:val="center"/>
          </w:tcPr>
          <w:p w14:paraId="44415B4F"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16 </w:t>
            </w:r>
          </w:p>
        </w:tc>
        <w:tc>
          <w:tcPr>
            <w:tcW w:w="992" w:type="dxa"/>
            <w:tcMar>
              <w:top w:w="50" w:type="dxa"/>
              <w:left w:w="100" w:type="dxa"/>
            </w:tcMar>
            <w:textDirection w:val="btLr"/>
          </w:tcPr>
          <w:p w14:paraId="1A58B0A1" w14:textId="631348BF" w:rsidR="00D558AD" w:rsidRPr="00AF7942" w:rsidRDefault="00D558AD" w:rsidP="00D558AD">
            <w:pPr>
              <w:spacing w:after="0" w:line="240" w:lineRule="auto"/>
              <w:ind w:left="135"/>
              <w:jc w:val="center"/>
              <w:rPr>
                <w:sz w:val="20"/>
                <w:szCs w:val="20"/>
                <w:lang w:val="ru-RU"/>
              </w:rPr>
            </w:pPr>
            <w:r w:rsidRPr="00D558AD">
              <w:rPr>
                <w:rFonts w:ascii="Times New Roman" w:hAnsi="Times New Roman" w:cs="Times New Roman"/>
                <w:color w:val="000000"/>
                <w:sz w:val="18"/>
                <w:szCs w:val="18"/>
                <w:lang w:val="ru-RU"/>
              </w:rPr>
              <w:t>Общая характеристика элементов</w:t>
            </w:r>
            <w:r>
              <w:rPr>
                <w:rFonts w:ascii="Times New Roman" w:hAnsi="Times New Roman" w:cs="Times New Roman"/>
                <w:color w:val="000000"/>
                <w:sz w:val="18"/>
                <w:szCs w:val="18"/>
                <w:lang w:val="ru-RU"/>
              </w:rPr>
              <w:t xml:space="preserve">. </w:t>
            </w:r>
            <w:r w:rsidRPr="00D558AD">
              <w:rPr>
                <w:rFonts w:ascii="Times New Roman" w:hAnsi="Times New Roman" w:cs="Times New Roman"/>
                <w:color w:val="000000"/>
                <w:sz w:val="18"/>
                <w:szCs w:val="18"/>
                <w:lang w:val="ru-RU"/>
              </w:rPr>
              <w:t>Особенности строения атомов, характерные степени окисления</w:t>
            </w:r>
            <w:r>
              <w:rPr>
                <w:rFonts w:ascii="Times New Roman" w:hAnsi="Times New Roman" w:cs="Times New Roman"/>
                <w:color w:val="000000"/>
                <w:sz w:val="18"/>
                <w:szCs w:val="18"/>
                <w:lang w:val="ru-RU"/>
              </w:rPr>
              <w:t>,</w:t>
            </w:r>
            <w:r w:rsidRPr="00D558AD">
              <w:rPr>
                <w:rFonts w:ascii="Times New Roman" w:hAnsi="Times New Roman" w:cs="Times New Roman"/>
                <w:color w:val="000000"/>
                <w:sz w:val="18"/>
                <w:szCs w:val="18"/>
                <w:lang w:val="ru-RU"/>
              </w:rPr>
              <w:t xml:space="preserve"> свойства простых веществ</w:t>
            </w:r>
            <w:r>
              <w:rPr>
                <w:rFonts w:ascii="Times New Roman" w:hAnsi="Times New Roman" w:cs="Times New Roman"/>
                <w:color w:val="000000"/>
                <w:sz w:val="18"/>
                <w:szCs w:val="18"/>
                <w:lang w:val="ru-RU"/>
              </w:rPr>
              <w:t>.</w:t>
            </w:r>
          </w:p>
        </w:tc>
        <w:tc>
          <w:tcPr>
            <w:tcW w:w="2126" w:type="dxa"/>
            <w:tcMar>
              <w:top w:w="50" w:type="dxa"/>
              <w:left w:w="100" w:type="dxa"/>
            </w:tcMar>
          </w:tcPr>
          <w:p w14:paraId="1DF2E3B6" w14:textId="7FA8EC84" w:rsidR="00D558AD" w:rsidRDefault="00D558AD" w:rsidP="00D558AD">
            <w:pPr>
              <w:spacing w:after="0" w:line="240" w:lineRule="auto"/>
              <w:rPr>
                <w:rFonts w:ascii="Times New Roman" w:eastAsia="Times New Roman" w:hAnsi="Times New Roman" w:cs="Times New Roman"/>
                <w:sz w:val="18"/>
                <w:szCs w:val="18"/>
                <w:lang w:val="ru-RU" w:eastAsia="ru-RU"/>
              </w:rPr>
            </w:pPr>
            <w:r w:rsidRPr="004E6B15">
              <w:rPr>
                <w:rFonts w:ascii="Times New Roman" w:eastAsia="Times New Roman" w:hAnsi="Times New Roman" w:cs="Times New Roman"/>
                <w:sz w:val="18"/>
                <w:szCs w:val="18"/>
                <w:lang w:val="ru-RU" w:eastAsia="ru-RU"/>
              </w:rPr>
              <w:t>Сравнивать металлы и сплавы.</w:t>
            </w:r>
          </w:p>
          <w:p w14:paraId="577CDC8A" w14:textId="24C52245" w:rsidR="00D558AD" w:rsidRPr="00C66EE4" w:rsidRDefault="00D558AD" w:rsidP="00D558AD">
            <w:pPr>
              <w:spacing w:after="0" w:line="240" w:lineRule="auto"/>
              <w:rPr>
                <w:rFonts w:ascii="Times New Roman" w:hAnsi="Times New Roman" w:cs="Times New Roman"/>
                <w:sz w:val="18"/>
                <w:szCs w:val="18"/>
                <w:lang w:val="ru-RU"/>
              </w:rPr>
            </w:pPr>
            <w:r w:rsidRPr="00C66EE4">
              <w:rPr>
                <w:rFonts w:ascii="Times New Roman" w:hAnsi="Times New Roman" w:cs="Times New Roman"/>
                <w:sz w:val="18"/>
                <w:szCs w:val="18"/>
                <w:lang w:val="ru-RU"/>
              </w:rPr>
              <w:t>Отрабатывать навыки составления уравнений окислительно-восстановительных реакций. Решать расчётные задачи. Записывать уравнения реакций, характеризующих химические свойства металлов</w:t>
            </w:r>
            <w:r>
              <w:rPr>
                <w:rFonts w:ascii="Times New Roman" w:hAnsi="Times New Roman" w:cs="Times New Roman"/>
                <w:sz w:val="18"/>
                <w:szCs w:val="18"/>
                <w:lang w:val="ru-RU"/>
              </w:rPr>
              <w:t>.</w:t>
            </w:r>
          </w:p>
        </w:tc>
        <w:tc>
          <w:tcPr>
            <w:tcW w:w="709" w:type="dxa"/>
            <w:textDirection w:val="btLr"/>
            <w:vAlign w:val="center"/>
          </w:tcPr>
          <w:p w14:paraId="3F62C092" w14:textId="64ECCF3B" w:rsidR="00D558AD" w:rsidRPr="00AF7942" w:rsidRDefault="00D558AD" w:rsidP="00D558AD">
            <w:pPr>
              <w:spacing w:after="0"/>
              <w:ind w:left="113" w:right="113"/>
              <w:jc w:val="center"/>
              <w:rPr>
                <w:sz w:val="20"/>
                <w:szCs w:val="20"/>
                <w:lang w:val="ru-RU"/>
              </w:rPr>
            </w:pPr>
            <w:r>
              <w:rPr>
                <w:rFonts w:ascii="Times New Roman" w:hAnsi="Times New Roman"/>
                <w:color w:val="000000"/>
                <w:sz w:val="20"/>
                <w:szCs w:val="20"/>
                <w:lang w:val="ru-RU"/>
              </w:rPr>
              <w:t xml:space="preserve"> </w:t>
            </w:r>
            <w:r w:rsidRPr="00AF7942">
              <w:rPr>
                <w:rFonts w:ascii="Times New Roman" w:hAnsi="Times New Roman"/>
                <w:color w:val="000000"/>
                <w:sz w:val="20"/>
                <w:szCs w:val="20"/>
                <w:lang w:val="ru-RU"/>
              </w:rPr>
              <w:t xml:space="preserve"> </w:t>
            </w: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6C2581FB" w14:textId="5CBC5055"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w:t>
            </w:r>
            <w:hyperlink r:id="rId232"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75F870F1"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2.</w:t>
            </w:r>
            <w:hyperlink r:id="rId233"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8F4A7D">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8F4A7D">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8F4A7D">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5711CA01"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3.</w:t>
            </w:r>
            <w:r w:rsidRPr="008F4A7D">
              <w:rPr>
                <w:sz w:val="20"/>
                <w:szCs w:val="20"/>
                <w:lang w:val="ru-RU"/>
              </w:rPr>
              <w:t xml:space="preserve"> </w:t>
            </w:r>
            <w:hyperlink r:id="rId234"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8F4A7D">
                <w:rPr>
                  <w:rStyle w:val="ab"/>
                  <w:rFonts w:ascii="Times New Roman" w:hAnsi="Times New Roman" w:cs="Times New Roman"/>
                  <w:sz w:val="20"/>
                  <w:szCs w:val="20"/>
                  <w:lang w:val="ru-RU"/>
                </w:rPr>
                <w:t>/</w:t>
              </w:r>
            </w:hyperlink>
          </w:p>
          <w:p w14:paraId="607F7D53"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4.</w:t>
            </w:r>
            <w:r w:rsidRPr="008F4A7D">
              <w:rPr>
                <w:sz w:val="20"/>
                <w:szCs w:val="20"/>
                <w:lang w:val="ru-RU"/>
              </w:rPr>
              <w:t xml:space="preserve"> </w:t>
            </w:r>
            <w:hyperlink r:id="rId235"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8F4A7D">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5F7C7C0"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5.</w:t>
            </w:r>
            <w:r w:rsidRPr="008F4A7D">
              <w:rPr>
                <w:sz w:val="20"/>
                <w:szCs w:val="20"/>
                <w:lang w:val="ru-RU"/>
              </w:rPr>
              <w:t xml:space="preserve"> </w:t>
            </w:r>
            <w:hyperlink r:id="rId236"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5DB6C81F"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6.</w:t>
            </w:r>
            <w:r w:rsidRPr="008F4A7D">
              <w:rPr>
                <w:sz w:val="20"/>
                <w:szCs w:val="20"/>
                <w:lang w:val="ru-RU"/>
              </w:rPr>
              <w:t xml:space="preserve"> </w:t>
            </w:r>
            <w:hyperlink r:id="rId237"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8F4A7D">
                <w:rPr>
                  <w:rStyle w:val="ab"/>
                  <w:rFonts w:ascii="Times New Roman" w:hAnsi="Times New Roman" w:cs="Times New Roman"/>
                  <w:sz w:val="20"/>
                  <w:szCs w:val="20"/>
                  <w:lang w:val="ru-RU"/>
                </w:rPr>
                <w:t>/</w:t>
              </w:r>
            </w:hyperlink>
          </w:p>
          <w:p w14:paraId="48283004"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7.</w:t>
            </w:r>
            <w:r w:rsidRPr="008F4A7D">
              <w:rPr>
                <w:sz w:val="20"/>
                <w:szCs w:val="20"/>
                <w:lang w:val="ru-RU"/>
              </w:rPr>
              <w:t xml:space="preserve"> </w:t>
            </w:r>
            <w:hyperlink r:id="rId238"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48C6F2BA"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 xml:space="preserve">8. </w:t>
            </w:r>
            <w:hyperlink r:id="rId239"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35AAB48"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9.</w:t>
            </w:r>
            <w:r w:rsidRPr="008F4A7D">
              <w:rPr>
                <w:sz w:val="20"/>
                <w:szCs w:val="20"/>
                <w:lang w:val="ru-RU"/>
              </w:rPr>
              <w:t xml:space="preserve"> </w:t>
            </w:r>
            <w:hyperlink r:id="rId240"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869973D"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10.</w:t>
            </w:r>
            <w:r w:rsidRPr="008F4A7D">
              <w:rPr>
                <w:sz w:val="20"/>
                <w:szCs w:val="20"/>
                <w:lang w:val="ru-RU"/>
              </w:rPr>
              <w:t xml:space="preserve"> </w:t>
            </w:r>
            <w:hyperlink r:id="rId241"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25DBCDD6"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11.</w:t>
            </w:r>
            <w:r w:rsidRPr="008F4A7D">
              <w:rPr>
                <w:sz w:val="20"/>
                <w:szCs w:val="20"/>
                <w:lang w:val="ru-RU"/>
              </w:rPr>
              <w:t xml:space="preserve"> </w:t>
            </w:r>
            <w:hyperlink r:id="rId242"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8F4A7D">
                <w:rPr>
                  <w:rStyle w:val="ab"/>
                  <w:rFonts w:ascii="Times New Roman" w:hAnsi="Times New Roman" w:cs="Times New Roman"/>
                  <w:sz w:val="20"/>
                  <w:szCs w:val="20"/>
                  <w:lang w:val="ru-RU"/>
                </w:rPr>
                <w:t>/</w:t>
              </w:r>
            </w:hyperlink>
          </w:p>
          <w:p w14:paraId="7C7459F0"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243"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16AB4C2B"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244">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5EB0BA01" w14:textId="44FEEBD9" w:rsidR="00D558AD" w:rsidRPr="00AF7942" w:rsidRDefault="00BB1ACC" w:rsidP="00D55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1CD054DE" w14:textId="3CDC987F" w:rsidTr="00AF7942">
        <w:trPr>
          <w:trHeight w:val="144"/>
          <w:tblCellSpacing w:w="20" w:type="nil"/>
        </w:trPr>
        <w:tc>
          <w:tcPr>
            <w:tcW w:w="2652" w:type="dxa"/>
            <w:gridSpan w:val="2"/>
            <w:tcMar>
              <w:top w:w="50" w:type="dxa"/>
              <w:left w:w="100" w:type="dxa"/>
            </w:tcMar>
            <w:vAlign w:val="center"/>
          </w:tcPr>
          <w:p w14:paraId="41821DB8" w14:textId="77777777" w:rsidR="00D558AD" w:rsidRPr="00AF7942" w:rsidRDefault="00D558AD" w:rsidP="00D558AD">
            <w:pPr>
              <w:spacing w:after="0"/>
              <w:ind w:left="135"/>
              <w:rPr>
                <w:sz w:val="20"/>
                <w:szCs w:val="20"/>
              </w:rPr>
            </w:pPr>
            <w:r w:rsidRPr="00AF7942">
              <w:rPr>
                <w:rFonts w:ascii="Times New Roman" w:hAnsi="Times New Roman"/>
                <w:color w:val="000000"/>
                <w:sz w:val="20"/>
                <w:szCs w:val="20"/>
              </w:rPr>
              <w:t>Итого по разделу</w:t>
            </w:r>
          </w:p>
        </w:tc>
        <w:tc>
          <w:tcPr>
            <w:tcW w:w="567" w:type="dxa"/>
            <w:tcMar>
              <w:top w:w="50" w:type="dxa"/>
              <w:left w:w="100" w:type="dxa"/>
            </w:tcMar>
            <w:vAlign w:val="center"/>
          </w:tcPr>
          <w:p w14:paraId="37BAE8F2"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rPr>
              <w:t xml:space="preserve"> 20 </w:t>
            </w:r>
          </w:p>
        </w:tc>
        <w:tc>
          <w:tcPr>
            <w:tcW w:w="9922" w:type="dxa"/>
            <w:gridSpan w:val="4"/>
            <w:tcMar>
              <w:top w:w="50" w:type="dxa"/>
              <w:left w:w="100" w:type="dxa"/>
            </w:tcMar>
            <w:vAlign w:val="center"/>
          </w:tcPr>
          <w:p w14:paraId="1887623C" w14:textId="77777777" w:rsidR="00D558AD" w:rsidRPr="00AF7942" w:rsidRDefault="00D558AD" w:rsidP="00D558AD">
            <w:pPr>
              <w:rPr>
                <w:sz w:val="20"/>
                <w:szCs w:val="20"/>
              </w:rPr>
            </w:pPr>
          </w:p>
        </w:tc>
        <w:tc>
          <w:tcPr>
            <w:tcW w:w="1969" w:type="dxa"/>
          </w:tcPr>
          <w:p w14:paraId="75D31BB2" w14:textId="77777777" w:rsidR="00D558AD" w:rsidRPr="00AF7942" w:rsidRDefault="00D558AD" w:rsidP="00D558AD">
            <w:pPr>
              <w:rPr>
                <w:sz w:val="20"/>
                <w:szCs w:val="20"/>
              </w:rPr>
            </w:pPr>
          </w:p>
        </w:tc>
      </w:tr>
      <w:tr w:rsidR="00D558AD" w:rsidRPr="004D52E2" w14:paraId="676146D6" w14:textId="3EDA7A85" w:rsidTr="005F6C49">
        <w:trPr>
          <w:trHeight w:val="144"/>
          <w:tblCellSpacing w:w="20" w:type="nil"/>
        </w:trPr>
        <w:tc>
          <w:tcPr>
            <w:tcW w:w="13141" w:type="dxa"/>
            <w:gridSpan w:val="7"/>
            <w:tcMar>
              <w:top w:w="50" w:type="dxa"/>
              <w:left w:w="100" w:type="dxa"/>
            </w:tcMar>
            <w:vAlign w:val="center"/>
          </w:tcPr>
          <w:p w14:paraId="7F547D8B" w14:textId="77777777" w:rsidR="00D558AD" w:rsidRPr="00AF7942" w:rsidRDefault="00D558AD" w:rsidP="00D558AD">
            <w:pPr>
              <w:spacing w:after="0"/>
              <w:ind w:left="135"/>
              <w:rPr>
                <w:sz w:val="20"/>
                <w:szCs w:val="20"/>
                <w:lang w:val="ru-RU"/>
              </w:rPr>
            </w:pPr>
            <w:r w:rsidRPr="00AF7942">
              <w:rPr>
                <w:rFonts w:ascii="Times New Roman" w:hAnsi="Times New Roman"/>
                <w:b/>
                <w:color w:val="000000"/>
                <w:sz w:val="20"/>
                <w:szCs w:val="20"/>
                <w:lang w:val="ru-RU"/>
              </w:rPr>
              <w:t>Раздел 4.</w:t>
            </w:r>
            <w:r w:rsidRPr="00AF7942">
              <w:rPr>
                <w:rFonts w:ascii="Times New Roman" w:hAnsi="Times New Roman"/>
                <w:color w:val="000000"/>
                <w:sz w:val="20"/>
                <w:szCs w:val="20"/>
                <w:lang w:val="ru-RU"/>
              </w:rPr>
              <w:t xml:space="preserve"> </w:t>
            </w:r>
            <w:r w:rsidRPr="00AF7942">
              <w:rPr>
                <w:rFonts w:ascii="Times New Roman" w:hAnsi="Times New Roman"/>
                <w:b/>
                <w:color w:val="000000"/>
                <w:sz w:val="20"/>
                <w:szCs w:val="20"/>
                <w:lang w:val="ru-RU"/>
              </w:rPr>
              <w:t>Химия и окружающая среда</w:t>
            </w:r>
          </w:p>
        </w:tc>
        <w:tc>
          <w:tcPr>
            <w:tcW w:w="1969" w:type="dxa"/>
          </w:tcPr>
          <w:p w14:paraId="5E9B07B9" w14:textId="77777777" w:rsidR="00D558AD" w:rsidRPr="00AF7942" w:rsidRDefault="00D558AD" w:rsidP="00D558AD">
            <w:pPr>
              <w:spacing w:after="0"/>
              <w:ind w:left="135"/>
              <w:rPr>
                <w:rFonts w:ascii="Times New Roman" w:hAnsi="Times New Roman"/>
                <w:b/>
                <w:color w:val="000000"/>
                <w:sz w:val="20"/>
                <w:szCs w:val="20"/>
                <w:lang w:val="ru-RU"/>
              </w:rPr>
            </w:pPr>
          </w:p>
        </w:tc>
      </w:tr>
      <w:tr w:rsidR="00D558AD" w:rsidRPr="00AF7942" w14:paraId="48FA0EA0" w14:textId="7C842204" w:rsidTr="004E6B15">
        <w:trPr>
          <w:cantSplit/>
          <w:trHeight w:val="1134"/>
          <w:tblCellSpacing w:w="20" w:type="nil"/>
        </w:trPr>
        <w:tc>
          <w:tcPr>
            <w:tcW w:w="687" w:type="dxa"/>
            <w:tcMar>
              <w:top w:w="50" w:type="dxa"/>
              <w:left w:w="100" w:type="dxa"/>
            </w:tcMar>
            <w:vAlign w:val="center"/>
          </w:tcPr>
          <w:p w14:paraId="19E77E00" w14:textId="77777777" w:rsidR="00D558AD" w:rsidRPr="00AF7942" w:rsidRDefault="00D558AD" w:rsidP="00D558AD">
            <w:pPr>
              <w:spacing w:after="0"/>
              <w:rPr>
                <w:sz w:val="20"/>
                <w:szCs w:val="20"/>
              </w:rPr>
            </w:pPr>
            <w:r w:rsidRPr="00AF7942">
              <w:rPr>
                <w:rFonts w:ascii="Times New Roman" w:hAnsi="Times New Roman"/>
                <w:color w:val="000000"/>
                <w:sz w:val="20"/>
                <w:szCs w:val="20"/>
              </w:rPr>
              <w:t>4.1</w:t>
            </w:r>
          </w:p>
        </w:tc>
        <w:tc>
          <w:tcPr>
            <w:tcW w:w="1965" w:type="dxa"/>
            <w:tcMar>
              <w:top w:w="50" w:type="dxa"/>
              <w:left w:w="100" w:type="dxa"/>
            </w:tcMar>
          </w:tcPr>
          <w:p w14:paraId="60D97BF2" w14:textId="77777777" w:rsidR="00D558AD" w:rsidRPr="00AF7942" w:rsidRDefault="00D558AD" w:rsidP="00D558AD">
            <w:pPr>
              <w:spacing w:after="0"/>
              <w:ind w:left="135"/>
              <w:rPr>
                <w:sz w:val="20"/>
                <w:szCs w:val="20"/>
                <w:lang w:val="ru-RU"/>
              </w:rPr>
            </w:pPr>
            <w:r w:rsidRPr="00AF7942">
              <w:rPr>
                <w:rFonts w:ascii="Times New Roman" w:hAnsi="Times New Roman"/>
                <w:color w:val="000000"/>
                <w:sz w:val="20"/>
                <w:szCs w:val="20"/>
                <w:lang w:val="ru-RU"/>
              </w:rPr>
              <w:t>Вещества и материалы в жизни человека</w:t>
            </w:r>
          </w:p>
        </w:tc>
        <w:tc>
          <w:tcPr>
            <w:tcW w:w="567" w:type="dxa"/>
            <w:tcMar>
              <w:top w:w="50" w:type="dxa"/>
              <w:left w:w="100" w:type="dxa"/>
            </w:tcMar>
            <w:vAlign w:val="center"/>
          </w:tcPr>
          <w:p w14:paraId="1274EABA"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3 </w:t>
            </w:r>
          </w:p>
        </w:tc>
        <w:tc>
          <w:tcPr>
            <w:tcW w:w="992" w:type="dxa"/>
            <w:tcMar>
              <w:top w:w="50" w:type="dxa"/>
              <w:left w:w="100" w:type="dxa"/>
            </w:tcMar>
            <w:vAlign w:val="center"/>
          </w:tcPr>
          <w:p w14:paraId="2A5DA60E" w14:textId="77777777" w:rsidR="00D558AD" w:rsidRPr="00AF7942" w:rsidRDefault="00D558AD" w:rsidP="00D558AD">
            <w:pPr>
              <w:spacing w:after="0"/>
              <w:ind w:left="135"/>
              <w:jc w:val="center"/>
              <w:rPr>
                <w:sz w:val="20"/>
                <w:szCs w:val="20"/>
              </w:rPr>
            </w:pPr>
          </w:p>
        </w:tc>
        <w:tc>
          <w:tcPr>
            <w:tcW w:w="2126" w:type="dxa"/>
            <w:tcMar>
              <w:top w:w="50" w:type="dxa"/>
              <w:left w:w="100" w:type="dxa"/>
            </w:tcMar>
          </w:tcPr>
          <w:p w14:paraId="65B841AC" w14:textId="72B8ADBD" w:rsidR="00D558AD" w:rsidRPr="00C66EE4" w:rsidRDefault="00D558AD" w:rsidP="00D558AD">
            <w:pPr>
              <w:spacing w:after="0" w:line="240" w:lineRule="auto"/>
              <w:rPr>
                <w:rFonts w:ascii="Times New Roman" w:hAnsi="Times New Roman" w:cs="Times New Roman"/>
                <w:sz w:val="18"/>
                <w:szCs w:val="18"/>
                <w:lang w:val="ru-RU"/>
              </w:rPr>
            </w:pPr>
            <w:r w:rsidRPr="00C66EE4">
              <w:rPr>
                <w:rFonts w:ascii="Times New Roman" w:hAnsi="Times New Roman" w:cs="Times New Roman"/>
                <w:sz w:val="18"/>
                <w:szCs w:val="18"/>
                <w:lang w:val="ru-RU"/>
              </w:rPr>
              <w:t>Составлять конспект лекции. Самостоятельно выполнять задания определённой сложности по пройденному материалу.</w:t>
            </w:r>
          </w:p>
        </w:tc>
        <w:tc>
          <w:tcPr>
            <w:tcW w:w="709" w:type="dxa"/>
            <w:textDirection w:val="btLr"/>
            <w:vAlign w:val="center"/>
          </w:tcPr>
          <w:p w14:paraId="0930F84A" w14:textId="6BD6F6B4" w:rsidR="00D558AD" w:rsidRPr="00AF7942" w:rsidRDefault="00D558AD" w:rsidP="00D558AD">
            <w:pPr>
              <w:spacing w:after="0"/>
              <w:ind w:left="135" w:right="113"/>
              <w:jc w:val="center"/>
              <w:rPr>
                <w:sz w:val="20"/>
                <w:szCs w:val="20"/>
                <w:lang w:val="ru-RU"/>
              </w:rPr>
            </w:pPr>
            <w:r w:rsidRPr="005A0EB4">
              <w:rPr>
                <w:rFonts w:ascii="Times New Roman" w:hAnsi="Times New Roman"/>
                <w:color w:val="000000"/>
                <w:sz w:val="18"/>
                <w:szCs w:val="18"/>
                <w:lang w:val="ru-RU"/>
              </w:rPr>
              <w:t>Текущий, тематический, итоговый, практические работы</w:t>
            </w:r>
            <w:r>
              <w:rPr>
                <w:rFonts w:ascii="Times New Roman" w:hAnsi="Times New Roman"/>
                <w:color w:val="000000"/>
                <w:sz w:val="18"/>
                <w:szCs w:val="18"/>
                <w:lang w:val="ru-RU"/>
              </w:rPr>
              <w:t>, контрольная работа</w:t>
            </w:r>
          </w:p>
        </w:tc>
        <w:tc>
          <w:tcPr>
            <w:tcW w:w="6095" w:type="dxa"/>
            <w:tcMar>
              <w:top w:w="50" w:type="dxa"/>
              <w:left w:w="100" w:type="dxa"/>
            </w:tcMar>
            <w:vAlign w:val="center"/>
          </w:tcPr>
          <w:p w14:paraId="68BC5479" w14:textId="7A9D8CD6"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w:t>
            </w:r>
            <w:hyperlink r:id="rId245"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collection</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C01A2DD"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2.</w:t>
            </w:r>
            <w:hyperlink r:id="rId246"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fcior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edu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catalog</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meta</w:t>
              </w:r>
              <w:r w:rsidRPr="008F4A7D">
                <w:rPr>
                  <w:rStyle w:val="ab"/>
                  <w:rFonts w:ascii="Times New Roman" w:hAnsi="Times New Roman" w:cs="Times New Roman"/>
                  <w:sz w:val="20"/>
                  <w:szCs w:val="20"/>
                  <w:lang w:val="ru-RU"/>
                </w:rPr>
                <w:t>/3/</w:t>
              </w:r>
              <w:r w:rsidRPr="00AF7942">
                <w:rPr>
                  <w:rStyle w:val="ab"/>
                  <w:rFonts w:ascii="Times New Roman" w:hAnsi="Times New Roman" w:cs="Times New Roman"/>
                  <w:sz w:val="20"/>
                  <w:szCs w:val="20"/>
                </w:rPr>
                <w:t>mc</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discipline</w:t>
              </w:r>
              <w:r w:rsidRPr="008F4A7D">
                <w:rPr>
                  <w:rStyle w:val="ab"/>
                  <w:rFonts w:ascii="Times New Roman" w:hAnsi="Times New Roman" w:cs="Times New Roman"/>
                  <w:sz w:val="20"/>
                  <w:szCs w:val="20"/>
                  <w:lang w:val="ru-RU"/>
                </w:rPr>
                <w:t>%20</w:t>
              </w:r>
              <w:r w:rsidRPr="00AF7942">
                <w:rPr>
                  <w:rStyle w:val="ab"/>
                  <w:rFonts w:ascii="Times New Roman" w:hAnsi="Times New Roman" w:cs="Times New Roman"/>
                  <w:sz w:val="20"/>
                  <w:szCs w:val="20"/>
                </w:rPr>
                <w:t>OO</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mi</w:t>
              </w:r>
              <w:r w:rsidRPr="008F4A7D">
                <w:rPr>
                  <w:rStyle w:val="ab"/>
                  <w:rFonts w:ascii="Times New Roman" w:hAnsi="Times New Roman" w:cs="Times New Roman"/>
                  <w:sz w:val="20"/>
                  <w:szCs w:val="20"/>
                  <w:lang w:val="ru-RU"/>
                </w:rPr>
                <w:t>/18/</w:t>
              </w:r>
              <w:r w:rsidRPr="00AF7942">
                <w:rPr>
                  <w:rStyle w:val="ab"/>
                  <w:rFonts w:ascii="Times New Roman" w:hAnsi="Times New Roman" w:cs="Times New Roman"/>
                  <w:sz w:val="20"/>
                  <w:szCs w:val="20"/>
                </w:rPr>
                <w: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page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05D1CA43"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3.</w:t>
            </w:r>
            <w:r w:rsidRPr="008F4A7D">
              <w:rPr>
                <w:sz w:val="20"/>
                <w:szCs w:val="20"/>
                <w:lang w:val="ru-RU"/>
              </w:rPr>
              <w:t xml:space="preserve"> </w:t>
            </w:r>
            <w:hyperlink r:id="rId247"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college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himiya</w:t>
              </w:r>
              <w:r w:rsidRPr="008F4A7D">
                <w:rPr>
                  <w:rStyle w:val="ab"/>
                  <w:rFonts w:ascii="Times New Roman" w:hAnsi="Times New Roman" w:cs="Times New Roman"/>
                  <w:sz w:val="20"/>
                  <w:szCs w:val="20"/>
                  <w:lang w:val="ru-RU"/>
                </w:rPr>
                <w:t>/</w:t>
              </w:r>
            </w:hyperlink>
          </w:p>
          <w:p w14:paraId="5C4914E0"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4.</w:t>
            </w:r>
            <w:r w:rsidRPr="008F4A7D">
              <w:rPr>
                <w:sz w:val="20"/>
                <w:szCs w:val="20"/>
                <w:lang w:val="ru-RU"/>
              </w:rPr>
              <w:t xml:space="preserve"> </w:t>
            </w:r>
            <w:hyperlink r:id="rId248"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w:t>
              </w:r>
              <w:r w:rsidRPr="008F4A7D">
                <w:rPr>
                  <w:rStyle w:val="ab"/>
                  <w:rFonts w:ascii="Times New Roman" w:hAnsi="Times New Roman" w:cs="Times New Roman"/>
                  <w:sz w:val="20"/>
                  <w:szCs w:val="20"/>
                  <w:lang w:val="ru-RU"/>
                </w:rPr>
                <w:t>.1</w:t>
              </w:r>
              <w:r w:rsidRPr="00AF7942">
                <w:rPr>
                  <w:rStyle w:val="ab"/>
                  <w:rFonts w:ascii="Times New Roman" w:hAnsi="Times New Roman" w:cs="Times New Roman"/>
                  <w:sz w:val="20"/>
                  <w:szCs w:val="20"/>
                </w:rPr>
                <w:t>september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7AB2B97A"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5.</w:t>
            </w:r>
            <w:r w:rsidRPr="008F4A7D">
              <w:rPr>
                <w:sz w:val="20"/>
                <w:szCs w:val="20"/>
                <w:lang w:val="ru-RU"/>
              </w:rPr>
              <w:t xml:space="preserve"> </w:t>
            </w:r>
            <w:hyperlink r:id="rId249"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hij</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358270F0"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6.</w:t>
            </w:r>
            <w:r w:rsidRPr="008F4A7D">
              <w:rPr>
                <w:sz w:val="20"/>
                <w:szCs w:val="20"/>
                <w:lang w:val="ru-RU"/>
              </w:rPr>
              <w:t xml:space="preserve"> </w:t>
            </w:r>
            <w:hyperlink r:id="rId250"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mail</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community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textbook</w:t>
              </w:r>
              <w:r w:rsidRPr="008F4A7D">
                <w:rPr>
                  <w:rStyle w:val="ab"/>
                  <w:rFonts w:ascii="Times New Roman" w:hAnsi="Times New Roman" w:cs="Times New Roman"/>
                  <w:sz w:val="20"/>
                  <w:szCs w:val="20"/>
                  <w:lang w:val="ru-RU"/>
                </w:rPr>
                <w:t>/</w:t>
              </w:r>
            </w:hyperlink>
          </w:p>
          <w:p w14:paraId="68336527"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7.</w:t>
            </w:r>
            <w:r w:rsidRPr="008F4A7D">
              <w:rPr>
                <w:sz w:val="20"/>
                <w:szCs w:val="20"/>
                <w:lang w:val="ru-RU"/>
              </w:rPr>
              <w:t xml:space="preserve"> </w:t>
            </w:r>
            <w:hyperlink r:id="rId251"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teacher</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metodkopilka</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elektronnyie</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resursyi</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html</w:t>
              </w:r>
            </w:hyperlink>
          </w:p>
          <w:p w14:paraId="16BC6B54"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 xml:space="preserve">8. </w:t>
            </w:r>
            <w:hyperlink r:id="rId252"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chemistry</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556E270B"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9.</w:t>
            </w:r>
            <w:r w:rsidRPr="008F4A7D">
              <w:rPr>
                <w:sz w:val="20"/>
                <w:szCs w:val="20"/>
                <w:lang w:val="ru-RU"/>
              </w:rPr>
              <w:t xml:space="preserve"> </w:t>
            </w:r>
            <w:hyperlink r:id="rId253"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school</w:t>
              </w:r>
              <w:r w:rsidRPr="008F4A7D">
                <w:rPr>
                  <w:rStyle w:val="ab"/>
                  <w:rFonts w:ascii="Times New Roman" w:hAnsi="Times New Roman" w:cs="Times New Roman"/>
                  <w:sz w:val="20"/>
                  <w:szCs w:val="20"/>
                  <w:lang w:val="ru-RU"/>
                </w:rPr>
                <w:t>2.</w:t>
              </w:r>
              <w:r w:rsidRPr="00AF7942">
                <w:rPr>
                  <w:rStyle w:val="ab"/>
                  <w:rFonts w:ascii="Times New Roman" w:hAnsi="Times New Roman" w:cs="Times New Roman"/>
                  <w:sz w:val="20"/>
                  <w:szCs w:val="20"/>
                </w:rPr>
                <w:t>kubannet</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7DDCAD4E"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10.</w:t>
            </w:r>
            <w:r w:rsidRPr="008F4A7D">
              <w:rPr>
                <w:sz w:val="20"/>
                <w:szCs w:val="20"/>
                <w:lang w:val="ru-RU"/>
              </w:rPr>
              <w:t xml:space="preserve"> </w:t>
            </w:r>
            <w:hyperlink r:id="rId254"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himhelp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8F4A7D">
                <w:rPr>
                  <w:rStyle w:val="ab"/>
                  <w:rFonts w:ascii="Times New Roman" w:hAnsi="Times New Roman" w:cs="Times New Roman"/>
                  <w:sz w:val="20"/>
                  <w:szCs w:val="20"/>
                  <w:lang w:val="ru-RU"/>
                </w:rPr>
                <w:t>/</w:t>
              </w:r>
            </w:hyperlink>
          </w:p>
          <w:p w14:paraId="15F18126" w14:textId="77777777" w:rsidR="00D558AD" w:rsidRPr="008F4A7D" w:rsidRDefault="00D558AD" w:rsidP="00D558AD">
            <w:pPr>
              <w:spacing w:after="0" w:line="240" w:lineRule="auto"/>
              <w:rPr>
                <w:rFonts w:ascii="Times New Roman" w:hAnsi="Times New Roman" w:cs="Times New Roman"/>
                <w:b/>
                <w:sz w:val="20"/>
                <w:szCs w:val="20"/>
                <w:lang w:val="ru-RU"/>
              </w:rPr>
            </w:pPr>
            <w:r w:rsidRPr="008F4A7D">
              <w:rPr>
                <w:rFonts w:ascii="Times New Roman" w:hAnsi="Times New Roman" w:cs="Times New Roman"/>
                <w:b/>
                <w:sz w:val="20"/>
                <w:szCs w:val="20"/>
                <w:lang w:val="ru-RU"/>
              </w:rPr>
              <w:t>11.</w:t>
            </w:r>
            <w:r w:rsidRPr="008F4A7D">
              <w:rPr>
                <w:sz w:val="20"/>
                <w:szCs w:val="20"/>
                <w:lang w:val="ru-RU"/>
              </w:rPr>
              <w:t xml:space="preserve"> </w:t>
            </w:r>
            <w:hyperlink r:id="rId255" w:history="1">
              <w:r w:rsidRPr="00AF7942">
                <w:rPr>
                  <w:rStyle w:val="ab"/>
                  <w:rFonts w:ascii="Times New Roman" w:hAnsi="Times New Roman" w:cs="Times New Roman"/>
                  <w:sz w:val="20"/>
                  <w:szCs w:val="20"/>
                </w:rPr>
                <w:t>http</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www</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alhimikov</w:t>
              </w:r>
              <w:r w:rsidRPr="008F4A7D">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net</w:t>
              </w:r>
              <w:r w:rsidRPr="008F4A7D">
                <w:rPr>
                  <w:rStyle w:val="ab"/>
                  <w:rFonts w:ascii="Times New Roman" w:hAnsi="Times New Roman" w:cs="Times New Roman"/>
                  <w:sz w:val="20"/>
                  <w:szCs w:val="20"/>
                  <w:lang w:val="ru-RU"/>
                </w:rPr>
                <w:t>/</w:t>
              </w:r>
            </w:hyperlink>
          </w:p>
          <w:p w14:paraId="6CF4535D"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256"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742EF857"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257">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7419DD2D" w14:textId="6855A285" w:rsidR="00D558AD" w:rsidRPr="00AF7942" w:rsidRDefault="00BB1ACC" w:rsidP="00D558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ru-RU"/>
              </w:rPr>
              <w:t>1,2,4,6,7,8</w:t>
            </w:r>
          </w:p>
        </w:tc>
      </w:tr>
      <w:tr w:rsidR="00D558AD" w:rsidRPr="00AF7942" w14:paraId="43F9236F" w14:textId="1F46EC94" w:rsidTr="00AF7942">
        <w:trPr>
          <w:trHeight w:val="144"/>
          <w:tblCellSpacing w:w="20" w:type="nil"/>
        </w:trPr>
        <w:tc>
          <w:tcPr>
            <w:tcW w:w="2652" w:type="dxa"/>
            <w:gridSpan w:val="2"/>
            <w:tcMar>
              <w:top w:w="50" w:type="dxa"/>
              <w:left w:w="100" w:type="dxa"/>
            </w:tcMar>
            <w:vAlign w:val="center"/>
          </w:tcPr>
          <w:p w14:paraId="3C0FF50E" w14:textId="77777777" w:rsidR="00D558AD" w:rsidRPr="00AF7942" w:rsidRDefault="00D558AD" w:rsidP="00D558AD">
            <w:pPr>
              <w:spacing w:after="0"/>
              <w:ind w:left="135"/>
              <w:rPr>
                <w:sz w:val="20"/>
                <w:szCs w:val="20"/>
              </w:rPr>
            </w:pPr>
            <w:r w:rsidRPr="00AF7942">
              <w:rPr>
                <w:rFonts w:ascii="Times New Roman" w:hAnsi="Times New Roman"/>
                <w:color w:val="000000"/>
                <w:sz w:val="20"/>
                <w:szCs w:val="20"/>
              </w:rPr>
              <w:t>Итого по разделу</w:t>
            </w:r>
          </w:p>
        </w:tc>
        <w:tc>
          <w:tcPr>
            <w:tcW w:w="567" w:type="dxa"/>
            <w:tcMar>
              <w:top w:w="50" w:type="dxa"/>
              <w:left w:w="100" w:type="dxa"/>
            </w:tcMar>
            <w:vAlign w:val="center"/>
          </w:tcPr>
          <w:p w14:paraId="4B38E743"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rPr>
              <w:t xml:space="preserve"> 3 </w:t>
            </w:r>
          </w:p>
        </w:tc>
        <w:tc>
          <w:tcPr>
            <w:tcW w:w="9922" w:type="dxa"/>
            <w:gridSpan w:val="4"/>
            <w:tcMar>
              <w:top w:w="50" w:type="dxa"/>
              <w:left w:w="100" w:type="dxa"/>
            </w:tcMar>
            <w:vAlign w:val="center"/>
          </w:tcPr>
          <w:p w14:paraId="610CD2A0" w14:textId="77777777" w:rsidR="00D558AD" w:rsidRPr="00AF7942" w:rsidRDefault="00D558AD" w:rsidP="00D558AD">
            <w:pPr>
              <w:rPr>
                <w:sz w:val="20"/>
                <w:szCs w:val="20"/>
              </w:rPr>
            </w:pPr>
          </w:p>
        </w:tc>
        <w:tc>
          <w:tcPr>
            <w:tcW w:w="1969" w:type="dxa"/>
          </w:tcPr>
          <w:p w14:paraId="7EEEAC86" w14:textId="77777777" w:rsidR="00D558AD" w:rsidRPr="00AF7942" w:rsidRDefault="00D558AD" w:rsidP="00D558AD">
            <w:pPr>
              <w:rPr>
                <w:sz w:val="20"/>
                <w:szCs w:val="20"/>
              </w:rPr>
            </w:pPr>
          </w:p>
        </w:tc>
      </w:tr>
      <w:tr w:rsidR="00D558AD" w:rsidRPr="004D52E2" w14:paraId="3499BA66" w14:textId="255D8AD1" w:rsidTr="00AF7942">
        <w:trPr>
          <w:trHeight w:val="144"/>
          <w:tblCellSpacing w:w="20" w:type="nil"/>
        </w:trPr>
        <w:tc>
          <w:tcPr>
            <w:tcW w:w="2652" w:type="dxa"/>
            <w:gridSpan w:val="2"/>
            <w:tcMar>
              <w:top w:w="50" w:type="dxa"/>
              <w:left w:w="100" w:type="dxa"/>
            </w:tcMar>
            <w:vAlign w:val="center"/>
          </w:tcPr>
          <w:p w14:paraId="47D134F6" w14:textId="77777777" w:rsidR="00D558AD" w:rsidRPr="00AF7942" w:rsidRDefault="00D558AD" w:rsidP="00D558AD">
            <w:pPr>
              <w:spacing w:after="0"/>
              <w:ind w:left="135"/>
              <w:rPr>
                <w:sz w:val="20"/>
                <w:szCs w:val="20"/>
              </w:rPr>
            </w:pPr>
            <w:r w:rsidRPr="00AF7942">
              <w:rPr>
                <w:rFonts w:ascii="Times New Roman" w:hAnsi="Times New Roman"/>
                <w:color w:val="000000"/>
                <w:sz w:val="20"/>
                <w:szCs w:val="20"/>
              </w:rPr>
              <w:t>Резервное время</w:t>
            </w:r>
          </w:p>
        </w:tc>
        <w:tc>
          <w:tcPr>
            <w:tcW w:w="567" w:type="dxa"/>
            <w:tcMar>
              <w:top w:w="50" w:type="dxa"/>
              <w:left w:w="100" w:type="dxa"/>
            </w:tcMar>
            <w:vAlign w:val="center"/>
          </w:tcPr>
          <w:p w14:paraId="3FE9A0D3"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rPr>
              <w:t xml:space="preserve"> 3 </w:t>
            </w:r>
          </w:p>
        </w:tc>
        <w:tc>
          <w:tcPr>
            <w:tcW w:w="3827" w:type="dxa"/>
            <w:gridSpan w:val="3"/>
            <w:tcMar>
              <w:top w:w="50" w:type="dxa"/>
              <w:left w:w="100" w:type="dxa"/>
            </w:tcMar>
            <w:vAlign w:val="center"/>
          </w:tcPr>
          <w:p w14:paraId="2001904A" w14:textId="77777777" w:rsidR="00D558AD" w:rsidRPr="00AF7942" w:rsidRDefault="00D558AD" w:rsidP="00D558AD">
            <w:pPr>
              <w:spacing w:after="0"/>
              <w:ind w:left="135"/>
              <w:jc w:val="center"/>
              <w:rPr>
                <w:sz w:val="20"/>
                <w:szCs w:val="20"/>
              </w:rPr>
            </w:pPr>
          </w:p>
        </w:tc>
        <w:tc>
          <w:tcPr>
            <w:tcW w:w="6095" w:type="dxa"/>
            <w:tcMar>
              <w:top w:w="50" w:type="dxa"/>
              <w:left w:w="100" w:type="dxa"/>
            </w:tcMar>
            <w:vAlign w:val="center"/>
          </w:tcPr>
          <w:p w14:paraId="77092AD7"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1.</w:t>
            </w:r>
            <w:hyperlink r:id="rId258" w:history="1">
              <w:r w:rsidRPr="00AF7942">
                <w:rPr>
                  <w:rStyle w:val="ab"/>
                  <w:rFonts w:ascii="Times New Roman" w:hAnsi="Times New Roman" w:cs="Times New Roman"/>
                  <w:sz w:val="20"/>
                  <w:szCs w:val="20"/>
                </w:rPr>
                <w:t>http://school-collection.edu.ru/</w:t>
              </w:r>
            </w:hyperlink>
          </w:p>
          <w:p w14:paraId="35BD7C25"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2.</w:t>
            </w:r>
            <w:hyperlink r:id="rId259" w:history="1">
              <w:r w:rsidRPr="00AF7942">
                <w:rPr>
                  <w:rStyle w:val="ab"/>
                  <w:rFonts w:ascii="Times New Roman" w:hAnsi="Times New Roman" w:cs="Times New Roman"/>
                  <w:sz w:val="20"/>
                  <w:szCs w:val="20"/>
                </w:rPr>
                <w:t>http://fcior.edu.ru/catalog/meta/3/mc/discipline%20OO/mi/18/p/page.html</w:t>
              </w:r>
            </w:hyperlink>
          </w:p>
          <w:p w14:paraId="4150673E"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3.</w:t>
            </w:r>
            <w:r w:rsidRPr="00AF7942">
              <w:rPr>
                <w:sz w:val="20"/>
                <w:szCs w:val="20"/>
              </w:rPr>
              <w:t xml:space="preserve"> </w:t>
            </w:r>
            <w:hyperlink r:id="rId260" w:history="1">
              <w:r w:rsidRPr="00AF7942">
                <w:rPr>
                  <w:rStyle w:val="ab"/>
                  <w:rFonts w:ascii="Times New Roman" w:hAnsi="Times New Roman" w:cs="Times New Roman"/>
                  <w:sz w:val="20"/>
                  <w:szCs w:val="20"/>
                </w:rPr>
                <w:t>http://college.ru/himiya/</w:t>
              </w:r>
            </w:hyperlink>
          </w:p>
          <w:p w14:paraId="44957A28"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4.</w:t>
            </w:r>
            <w:r w:rsidRPr="00AF7942">
              <w:rPr>
                <w:sz w:val="20"/>
                <w:szCs w:val="20"/>
              </w:rPr>
              <w:t xml:space="preserve"> </w:t>
            </w:r>
            <w:hyperlink r:id="rId261" w:history="1">
              <w:r w:rsidRPr="00AF7942">
                <w:rPr>
                  <w:rStyle w:val="ab"/>
                  <w:rFonts w:ascii="Times New Roman" w:hAnsi="Times New Roman" w:cs="Times New Roman"/>
                  <w:sz w:val="20"/>
                  <w:szCs w:val="20"/>
                </w:rPr>
                <w:t>http://him.1september.ru/</w:t>
              </w:r>
            </w:hyperlink>
          </w:p>
          <w:p w14:paraId="357C390F"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5.</w:t>
            </w:r>
            <w:r w:rsidRPr="00AF7942">
              <w:rPr>
                <w:sz w:val="20"/>
                <w:szCs w:val="20"/>
              </w:rPr>
              <w:t xml:space="preserve"> </w:t>
            </w:r>
            <w:hyperlink r:id="rId262" w:history="1">
              <w:r w:rsidRPr="00AF7942">
                <w:rPr>
                  <w:rStyle w:val="ab"/>
                  <w:rFonts w:ascii="Times New Roman" w:hAnsi="Times New Roman" w:cs="Times New Roman"/>
                  <w:sz w:val="20"/>
                  <w:szCs w:val="20"/>
                </w:rPr>
                <w:t>http://www.hij.ru/</w:t>
              </w:r>
            </w:hyperlink>
          </w:p>
          <w:p w14:paraId="79A5B6D5"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6.</w:t>
            </w:r>
            <w:r w:rsidRPr="00AF7942">
              <w:rPr>
                <w:sz w:val="20"/>
                <w:szCs w:val="20"/>
              </w:rPr>
              <w:t xml:space="preserve"> </w:t>
            </w:r>
            <w:hyperlink r:id="rId263" w:history="1">
              <w:r w:rsidRPr="00AF7942">
                <w:rPr>
                  <w:rStyle w:val="ab"/>
                  <w:rFonts w:ascii="Times New Roman" w:hAnsi="Times New Roman" w:cs="Times New Roman"/>
                  <w:sz w:val="20"/>
                  <w:szCs w:val="20"/>
                </w:rPr>
                <w:t>http://my.mail.ru/community/chem-textbook/</w:t>
              </w:r>
            </w:hyperlink>
          </w:p>
          <w:p w14:paraId="65640708"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7.</w:t>
            </w:r>
            <w:r w:rsidRPr="00AF7942">
              <w:rPr>
                <w:sz w:val="20"/>
                <w:szCs w:val="20"/>
              </w:rPr>
              <w:t xml:space="preserve"> </w:t>
            </w:r>
            <w:hyperlink r:id="rId264" w:history="1">
              <w:r w:rsidRPr="00AF7942">
                <w:rPr>
                  <w:rStyle w:val="ab"/>
                  <w:rFonts w:ascii="Times New Roman" w:hAnsi="Times New Roman" w:cs="Times New Roman"/>
                  <w:sz w:val="20"/>
                  <w:szCs w:val="20"/>
                </w:rPr>
                <w:t>http://teacher-chem.ru/metodkopilka/elektronnyie-resursyi.html</w:t>
              </w:r>
            </w:hyperlink>
          </w:p>
          <w:p w14:paraId="496EAF46"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 xml:space="preserve">8. </w:t>
            </w:r>
            <w:hyperlink r:id="rId265" w:history="1">
              <w:r w:rsidRPr="00AF7942">
                <w:rPr>
                  <w:rStyle w:val="ab"/>
                  <w:rFonts w:ascii="Times New Roman" w:hAnsi="Times New Roman" w:cs="Times New Roman"/>
                  <w:sz w:val="20"/>
                  <w:szCs w:val="20"/>
                </w:rPr>
                <w:t>http://www.chemistry.ru/</w:t>
              </w:r>
            </w:hyperlink>
          </w:p>
          <w:p w14:paraId="3646E373"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9.</w:t>
            </w:r>
            <w:r w:rsidRPr="00AF7942">
              <w:rPr>
                <w:sz w:val="20"/>
                <w:szCs w:val="20"/>
              </w:rPr>
              <w:t xml:space="preserve"> </w:t>
            </w:r>
            <w:hyperlink r:id="rId266" w:history="1">
              <w:r w:rsidRPr="00AF7942">
                <w:rPr>
                  <w:rStyle w:val="ab"/>
                  <w:rFonts w:ascii="Times New Roman" w:hAnsi="Times New Roman" w:cs="Times New Roman"/>
                  <w:sz w:val="20"/>
                  <w:szCs w:val="20"/>
                </w:rPr>
                <w:t>http://www.school2.kubannet.ru/</w:t>
              </w:r>
            </w:hyperlink>
          </w:p>
          <w:p w14:paraId="58909681"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10.</w:t>
            </w:r>
            <w:r w:rsidRPr="00AF7942">
              <w:rPr>
                <w:sz w:val="20"/>
                <w:szCs w:val="20"/>
              </w:rPr>
              <w:t xml:space="preserve"> </w:t>
            </w:r>
            <w:hyperlink r:id="rId267" w:history="1">
              <w:r w:rsidRPr="00AF7942">
                <w:rPr>
                  <w:rStyle w:val="ab"/>
                  <w:rFonts w:ascii="Times New Roman" w:hAnsi="Times New Roman" w:cs="Times New Roman"/>
                  <w:sz w:val="20"/>
                  <w:szCs w:val="20"/>
                </w:rPr>
                <w:t>http://www.himhelp.ru/</w:t>
              </w:r>
            </w:hyperlink>
          </w:p>
          <w:p w14:paraId="3DEACA00" w14:textId="77777777" w:rsidR="00D558AD" w:rsidRPr="00AF7942" w:rsidRDefault="00D558AD" w:rsidP="00D558AD">
            <w:pPr>
              <w:spacing w:after="0" w:line="240" w:lineRule="auto"/>
              <w:rPr>
                <w:rFonts w:ascii="Times New Roman" w:hAnsi="Times New Roman" w:cs="Times New Roman"/>
                <w:b/>
                <w:sz w:val="20"/>
                <w:szCs w:val="20"/>
              </w:rPr>
            </w:pPr>
            <w:r w:rsidRPr="00AF7942">
              <w:rPr>
                <w:rFonts w:ascii="Times New Roman" w:hAnsi="Times New Roman" w:cs="Times New Roman"/>
                <w:b/>
                <w:sz w:val="20"/>
                <w:szCs w:val="20"/>
              </w:rPr>
              <w:t>11.</w:t>
            </w:r>
            <w:r w:rsidRPr="00AF7942">
              <w:rPr>
                <w:sz w:val="20"/>
                <w:szCs w:val="20"/>
              </w:rPr>
              <w:t xml:space="preserve"> </w:t>
            </w:r>
            <w:hyperlink r:id="rId268" w:history="1">
              <w:r w:rsidRPr="00AF7942">
                <w:rPr>
                  <w:rStyle w:val="ab"/>
                  <w:rFonts w:ascii="Times New Roman" w:hAnsi="Times New Roman" w:cs="Times New Roman"/>
                  <w:sz w:val="20"/>
                  <w:szCs w:val="20"/>
                </w:rPr>
                <w:t>http://www.alhimikov.net/</w:t>
              </w:r>
            </w:hyperlink>
          </w:p>
          <w:p w14:paraId="7354347E" w14:textId="77777777" w:rsidR="00D558AD" w:rsidRPr="00AF7942" w:rsidRDefault="00D558AD" w:rsidP="00D558AD">
            <w:pPr>
              <w:spacing w:after="0" w:line="240" w:lineRule="auto"/>
              <w:rPr>
                <w:rFonts w:ascii="Times New Roman" w:hAnsi="Times New Roman"/>
                <w:color w:val="000000"/>
                <w:sz w:val="20"/>
                <w:szCs w:val="20"/>
                <w:lang w:val="ru-RU"/>
              </w:rPr>
            </w:pPr>
            <w:r w:rsidRPr="00AF7942">
              <w:rPr>
                <w:rFonts w:ascii="Times New Roman" w:hAnsi="Times New Roman" w:cs="Times New Roman"/>
                <w:b/>
                <w:sz w:val="20"/>
                <w:szCs w:val="20"/>
                <w:lang w:val="ru-RU"/>
              </w:rPr>
              <w:t>12.</w:t>
            </w:r>
            <w:r w:rsidRPr="00AF7942">
              <w:rPr>
                <w:sz w:val="20"/>
                <w:szCs w:val="20"/>
                <w:lang w:val="ru-RU"/>
              </w:rPr>
              <w:t xml:space="preserve"> </w:t>
            </w:r>
            <w:hyperlink r:id="rId269" w:history="1">
              <w:r w:rsidRPr="00AF7942">
                <w:rPr>
                  <w:rStyle w:val="ab"/>
                  <w:rFonts w:ascii="Times New Roman" w:hAnsi="Times New Roman" w:cs="Times New Roman"/>
                  <w:sz w:val="20"/>
                  <w:szCs w:val="20"/>
                </w:rPr>
                <w:t>http</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chemfiles</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narod</w:t>
              </w:r>
              <w:r w:rsidRPr="00AF7942">
                <w:rPr>
                  <w:rStyle w:val="ab"/>
                  <w:rFonts w:ascii="Times New Roman" w:hAnsi="Times New Roman" w:cs="Times New Roman"/>
                  <w:sz w:val="20"/>
                  <w:szCs w:val="20"/>
                  <w:lang w:val="ru-RU"/>
                </w:rPr>
                <w:t>.</w:t>
              </w:r>
              <w:r w:rsidRPr="00AF7942">
                <w:rPr>
                  <w:rStyle w:val="ab"/>
                  <w:rFonts w:ascii="Times New Roman" w:hAnsi="Times New Roman" w:cs="Times New Roman"/>
                  <w:sz w:val="20"/>
                  <w:szCs w:val="20"/>
                </w:rPr>
                <w:t>ru</w:t>
              </w:r>
              <w:r w:rsidRPr="00AF7942">
                <w:rPr>
                  <w:rStyle w:val="ab"/>
                  <w:rFonts w:ascii="Times New Roman" w:hAnsi="Times New Roman" w:cs="Times New Roman"/>
                  <w:sz w:val="20"/>
                  <w:szCs w:val="20"/>
                  <w:lang w:val="ru-RU"/>
                </w:rPr>
                <w:t>/</w:t>
              </w:r>
            </w:hyperlink>
          </w:p>
          <w:p w14:paraId="006EC575" w14:textId="77777777" w:rsidR="00D558AD" w:rsidRPr="00AF7942" w:rsidRDefault="00D558AD" w:rsidP="00D558AD">
            <w:pPr>
              <w:spacing w:after="0"/>
              <w:rPr>
                <w:sz w:val="20"/>
                <w:szCs w:val="20"/>
                <w:lang w:val="ru-RU"/>
              </w:rPr>
            </w:pPr>
            <w:r w:rsidRPr="00AF7942">
              <w:rPr>
                <w:rFonts w:ascii="Times New Roman" w:hAnsi="Times New Roman"/>
                <w:b/>
                <w:color w:val="000000"/>
                <w:sz w:val="20"/>
                <w:szCs w:val="20"/>
                <w:lang w:val="ru-RU"/>
              </w:rPr>
              <w:t>13</w:t>
            </w:r>
            <w:r w:rsidRPr="00AF7942">
              <w:rPr>
                <w:rFonts w:ascii="Times New Roman" w:hAnsi="Times New Roman"/>
                <w:color w:val="000000"/>
                <w:sz w:val="20"/>
                <w:szCs w:val="20"/>
                <w:lang w:val="ru-RU"/>
              </w:rPr>
              <w:t xml:space="preserve">.Библиотека ЦОК </w:t>
            </w:r>
            <w:hyperlink r:id="rId270">
              <w:r w:rsidRPr="00AF7942">
                <w:rPr>
                  <w:rFonts w:ascii="Times New Roman" w:hAnsi="Times New Roman"/>
                  <w:color w:val="0000FF"/>
                  <w:sz w:val="20"/>
                  <w:szCs w:val="20"/>
                  <w:u w:val="single"/>
                </w:rPr>
                <w:t>https</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m</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edsoo</w:t>
              </w:r>
              <w:r w:rsidRPr="00AF7942">
                <w:rPr>
                  <w:rFonts w:ascii="Times New Roman" w:hAnsi="Times New Roman"/>
                  <w:color w:val="0000FF"/>
                  <w:sz w:val="20"/>
                  <w:szCs w:val="20"/>
                  <w:u w:val="single"/>
                  <w:lang w:val="ru-RU"/>
                </w:rPr>
                <w:t>.</w:t>
              </w:r>
              <w:r w:rsidRPr="00AF7942">
                <w:rPr>
                  <w:rFonts w:ascii="Times New Roman" w:hAnsi="Times New Roman"/>
                  <w:color w:val="0000FF"/>
                  <w:sz w:val="20"/>
                  <w:szCs w:val="20"/>
                  <w:u w:val="single"/>
                </w:rPr>
                <w:t>ru</w:t>
              </w:r>
              <w:r w:rsidRPr="00AF7942">
                <w:rPr>
                  <w:rFonts w:ascii="Times New Roman" w:hAnsi="Times New Roman"/>
                  <w:color w:val="0000FF"/>
                  <w:sz w:val="20"/>
                  <w:szCs w:val="20"/>
                  <w:u w:val="single"/>
                  <w:lang w:val="ru-RU"/>
                </w:rPr>
                <w:t>/7</w:t>
              </w:r>
              <w:r w:rsidRPr="00AF7942">
                <w:rPr>
                  <w:rFonts w:ascii="Times New Roman" w:hAnsi="Times New Roman"/>
                  <w:color w:val="0000FF"/>
                  <w:sz w:val="20"/>
                  <w:szCs w:val="20"/>
                  <w:u w:val="single"/>
                </w:rPr>
                <w:t>f</w:t>
              </w:r>
              <w:r w:rsidRPr="00AF7942">
                <w:rPr>
                  <w:rFonts w:ascii="Times New Roman" w:hAnsi="Times New Roman"/>
                  <w:color w:val="0000FF"/>
                  <w:sz w:val="20"/>
                  <w:szCs w:val="20"/>
                  <w:u w:val="single"/>
                  <w:lang w:val="ru-RU"/>
                </w:rPr>
                <w:t>41</w:t>
              </w:r>
              <w:r w:rsidRPr="00AF7942">
                <w:rPr>
                  <w:rFonts w:ascii="Times New Roman" w:hAnsi="Times New Roman"/>
                  <w:color w:val="0000FF"/>
                  <w:sz w:val="20"/>
                  <w:szCs w:val="20"/>
                  <w:u w:val="single"/>
                </w:rPr>
                <w:t>a</w:t>
              </w:r>
              <w:r w:rsidRPr="00AF7942">
                <w:rPr>
                  <w:rFonts w:ascii="Times New Roman" w:hAnsi="Times New Roman"/>
                  <w:color w:val="0000FF"/>
                  <w:sz w:val="20"/>
                  <w:szCs w:val="20"/>
                  <w:u w:val="single"/>
                  <w:lang w:val="ru-RU"/>
                </w:rPr>
                <w:t>636</w:t>
              </w:r>
            </w:hyperlink>
          </w:p>
        </w:tc>
        <w:tc>
          <w:tcPr>
            <w:tcW w:w="1969" w:type="dxa"/>
          </w:tcPr>
          <w:p w14:paraId="10A32A67" w14:textId="77777777" w:rsidR="00D558AD" w:rsidRPr="00AF7942" w:rsidRDefault="00D558AD" w:rsidP="00D558AD">
            <w:pPr>
              <w:spacing w:after="0" w:line="240" w:lineRule="auto"/>
              <w:rPr>
                <w:rFonts w:ascii="Times New Roman" w:hAnsi="Times New Roman" w:cs="Times New Roman"/>
                <w:b/>
                <w:sz w:val="20"/>
                <w:szCs w:val="20"/>
                <w:lang w:val="ru-RU"/>
              </w:rPr>
            </w:pPr>
          </w:p>
        </w:tc>
      </w:tr>
      <w:tr w:rsidR="00D558AD" w:rsidRPr="00AF7942" w14:paraId="0521F98F" w14:textId="5E9E66EA" w:rsidTr="00AF7942">
        <w:trPr>
          <w:trHeight w:val="144"/>
          <w:tblCellSpacing w:w="20" w:type="nil"/>
        </w:trPr>
        <w:tc>
          <w:tcPr>
            <w:tcW w:w="2652" w:type="dxa"/>
            <w:gridSpan w:val="2"/>
            <w:tcMar>
              <w:top w:w="50" w:type="dxa"/>
              <w:left w:w="100" w:type="dxa"/>
            </w:tcMar>
            <w:vAlign w:val="center"/>
          </w:tcPr>
          <w:p w14:paraId="0890AAEF" w14:textId="77777777" w:rsidR="00D558AD" w:rsidRPr="00AF7942" w:rsidRDefault="00D558AD" w:rsidP="00D558AD">
            <w:pPr>
              <w:spacing w:after="0"/>
              <w:ind w:left="135"/>
              <w:rPr>
                <w:sz w:val="20"/>
                <w:szCs w:val="20"/>
                <w:lang w:val="ru-RU"/>
              </w:rPr>
            </w:pPr>
            <w:r w:rsidRPr="00AF7942">
              <w:rPr>
                <w:rFonts w:ascii="Times New Roman" w:hAnsi="Times New Roman"/>
                <w:color w:val="000000"/>
                <w:sz w:val="20"/>
                <w:szCs w:val="20"/>
                <w:lang w:val="ru-RU"/>
              </w:rPr>
              <w:t>ОБЩЕЕ КОЛИЧЕСТВО ЧАСОВ ПО ПРОГРАММЕ</w:t>
            </w:r>
          </w:p>
        </w:tc>
        <w:tc>
          <w:tcPr>
            <w:tcW w:w="567" w:type="dxa"/>
            <w:tcMar>
              <w:top w:w="50" w:type="dxa"/>
              <w:left w:w="100" w:type="dxa"/>
            </w:tcMar>
            <w:vAlign w:val="center"/>
          </w:tcPr>
          <w:p w14:paraId="30FA4391" w14:textId="77777777" w:rsidR="00D558AD" w:rsidRPr="00AF7942" w:rsidRDefault="00D558AD" w:rsidP="00D558AD">
            <w:pPr>
              <w:spacing w:after="0"/>
              <w:ind w:left="135"/>
              <w:jc w:val="center"/>
              <w:rPr>
                <w:sz w:val="20"/>
                <w:szCs w:val="20"/>
              </w:rPr>
            </w:pPr>
            <w:r w:rsidRPr="00AF7942">
              <w:rPr>
                <w:rFonts w:ascii="Times New Roman" w:hAnsi="Times New Roman"/>
                <w:color w:val="000000"/>
                <w:sz w:val="20"/>
                <w:szCs w:val="20"/>
                <w:lang w:val="ru-RU"/>
              </w:rPr>
              <w:t xml:space="preserve"> </w:t>
            </w:r>
            <w:r w:rsidRPr="00AF7942">
              <w:rPr>
                <w:rFonts w:ascii="Times New Roman" w:hAnsi="Times New Roman"/>
                <w:color w:val="000000"/>
                <w:sz w:val="20"/>
                <w:szCs w:val="20"/>
              </w:rPr>
              <w:t xml:space="preserve">68 </w:t>
            </w:r>
          </w:p>
        </w:tc>
        <w:tc>
          <w:tcPr>
            <w:tcW w:w="3827" w:type="dxa"/>
            <w:gridSpan w:val="3"/>
            <w:tcMar>
              <w:top w:w="50" w:type="dxa"/>
              <w:left w:w="100" w:type="dxa"/>
            </w:tcMar>
            <w:vAlign w:val="center"/>
          </w:tcPr>
          <w:p w14:paraId="4BA57F52" w14:textId="13F14853" w:rsidR="00D558AD" w:rsidRPr="00AF7942" w:rsidRDefault="00D558AD" w:rsidP="00D558AD">
            <w:pPr>
              <w:spacing w:after="0"/>
              <w:ind w:left="135"/>
              <w:jc w:val="center"/>
              <w:rPr>
                <w:sz w:val="20"/>
                <w:szCs w:val="20"/>
                <w:lang w:val="ru-RU"/>
              </w:rPr>
            </w:pPr>
            <w:r>
              <w:rPr>
                <w:rFonts w:ascii="Times New Roman" w:hAnsi="Times New Roman"/>
                <w:color w:val="000000"/>
                <w:sz w:val="20"/>
                <w:szCs w:val="20"/>
                <w:lang w:val="ru-RU"/>
              </w:rPr>
              <w:t xml:space="preserve"> </w:t>
            </w:r>
          </w:p>
        </w:tc>
        <w:tc>
          <w:tcPr>
            <w:tcW w:w="6095" w:type="dxa"/>
            <w:tcMar>
              <w:top w:w="50" w:type="dxa"/>
              <w:left w:w="100" w:type="dxa"/>
            </w:tcMar>
            <w:vAlign w:val="center"/>
          </w:tcPr>
          <w:p w14:paraId="271253B4" w14:textId="77777777" w:rsidR="00D558AD" w:rsidRPr="00AF7942" w:rsidRDefault="00D558AD" w:rsidP="00D558AD">
            <w:pPr>
              <w:rPr>
                <w:sz w:val="20"/>
                <w:szCs w:val="20"/>
              </w:rPr>
            </w:pPr>
          </w:p>
        </w:tc>
        <w:tc>
          <w:tcPr>
            <w:tcW w:w="1969" w:type="dxa"/>
          </w:tcPr>
          <w:p w14:paraId="7DDF135E" w14:textId="77777777" w:rsidR="00D558AD" w:rsidRPr="00AF7942" w:rsidRDefault="00D558AD" w:rsidP="00D558AD">
            <w:pPr>
              <w:rPr>
                <w:sz w:val="20"/>
                <w:szCs w:val="20"/>
              </w:rPr>
            </w:pPr>
          </w:p>
        </w:tc>
      </w:tr>
    </w:tbl>
    <w:p w14:paraId="1635B256" w14:textId="15187757" w:rsidR="002B281E" w:rsidRPr="002B281E" w:rsidRDefault="002B281E" w:rsidP="00335FE3">
      <w:pPr>
        <w:tabs>
          <w:tab w:val="left" w:pos="5472"/>
        </w:tabs>
        <w:sectPr w:rsidR="002B281E" w:rsidRPr="002B281E" w:rsidSect="00542E0F">
          <w:pgSz w:w="16383" w:h="11906" w:orient="landscape"/>
          <w:pgMar w:top="1701" w:right="1134" w:bottom="851" w:left="1134" w:header="720" w:footer="720" w:gutter="0"/>
          <w:cols w:space="720"/>
        </w:sectPr>
      </w:pPr>
    </w:p>
    <w:p w14:paraId="77B142A1" w14:textId="0096FE72" w:rsidR="00542E0F" w:rsidRPr="00795BAF" w:rsidRDefault="00625D30" w:rsidP="00335FE3">
      <w:pPr>
        <w:spacing w:after="0"/>
        <w:jc w:val="center"/>
        <w:rPr>
          <w:sz w:val="24"/>
          <w:szCs w:val="24"/>
        </w:rPr>
      </w:pPr>
      <w:r w:rsidRPr="00625D30">
        <w:rPr>
          <w:rFonts w:ascii="Times New Roman" w:hAnsi="Times New Roman"/>
          <w:b/>
          <w:color w:val="000000"/>
          <w:sz w:val="24"/>
          <w:szCs w:val="24"/>
          <w:lang w:val="ru-RU"/>
        </w:rPr>
        <w:t xml:space="preserve">5. </w:t>
      </w:r>
      <w:r w:rsidR="008247DE" w:rsidRPr="00625D30">
        <w:rPr>
          <w:rFonts w:ascii="Times New Roman" w:hAnsi="Times New Roman"/>
          <w:b/>
          <w:color w:val="000000"/>
          <w:sz w:val="24"/>
          <w:szCs w:val="24"/>
          <w:lang w:val="ru-RU"/>
        </w:rPr>
        <w:t>КАЛЕНДАНО-</w:t>
      </w:r>
      <w:r w:rsidR="00D47C0F" w:rsidRPr="00625D30">
        <w:rPr>
          <w:rFonts w:ascii="Times New Roman" w:hAnsi="Times New Roman"/>
          <w:b/>
          <w:color w:val="000000"/>
          <w:sz w:val="24"/>
          <w:szCs w:val="24"/>
          <w:lang w:val="ru-RU"/>
        </w:rPr>
        <w:t xml:space="preserve">ТЕМАТИЧЕСКОЕ </w:t>
      </w:r>
      <w:r w:rsidR="00D47C0F" w:rsidRPr="00625D30">
        <w:rPr>
          <w:rFonts w:ascii="Times New Roman" w:hAnsi="Times New Roman"/>
          <w:b/>
          <w:color w:val="000000"/>
          <w:sz w:val="24"/>
          <w:szCs w:val="24"/>
        </w:rPr>
        <w:t>ПЛАНИРОВАНИЕ</w:t>
      </w:r>
    </w:p>
    <w:p w14:paraId="665607E2" w14:textId="77777777" w:rsidR="00542E0F" w:rsidRPr="00795BAF" w:rsidRDefault="00542E0F" w:rsidP="00542E0F">
      <w:pPr>
        <w:spacing w:after="0"/>
        <w:ind w:left="120"/>
        <w:rPr>
          <w:sz w:val="24"/>
          <w:szCs w:val="24"/>
        </w:rPr>
      </w:pPr>
      <w:r>
        <w:rPr>
          <w:rFonts w:ascii="Times New Roman" w:hAnsi="Times New Roman"/>
          <w:b/>
          <w:color w:val="000000"/>
          <w:sz w:val="24"/>
          <w:szCs w:val="24"/>
          <w:lang w:val="ru-RU"/>
        </w:rPr>
        <w:t xml:space="preserve">             </w:t>
      </w:r>
      <w:r w:rsidRPr="00795BAF">
        <w:rPr>
          <w:rFonts w:ascii="Times New Roman" w:hAnsi="Times New Roman"/>
          <w:b/>
          <w:color w:val="000000"/>
          <w:sz w:val="24"/>
          <w:szCs w:val="24"/>
        </w:rPr>
        <w:t xml:space="preserve"> 8 КЛАСС </w:t>
      </w:r>
    </w:p>
    <w:tbl>
      <w:tblPr>
        <w:tblW w:w="0" w:type="auto"/>
        <w:jc w:val="center"/>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97"/>
        <w:gridCol w:w="5103"/>
        <w:gridCol w:w="3039"/>
        <w:gridCol w:w="1179"/>
        <w:gridCol w:w="2963"/>
      </w:tblGrid>
      <w:tr w:rsidR="00846BAC" w:rsidRPr="00846BAC" w14:paraId="1306A2E1" w14:textId="78D89C3B" w:rsidTr="002A04E2">
        <w:trPr>
          <w:trHeight w:val="1150"/>
          <w:tblCellSpacing w:w="20" w:type="nil"/>
          <w:jc w:val="center"/>
        </w:trPr>
        <w:tc>
          <w:tcPr>
            <w:tcW w:w="799" w:type="dxa"/>
            <w:tcMar>
              <w:top w:w="50" w:type="dxa"/>
              <w:left w:w="100" w:type="dxa"/>
            </w:tcMar>
            <w:textDirection w:val="btLr"/>
          </w:tcPr>
          <w:p w14:paraId="0D796184" w14:textId="5F9B88F3" w:rsidR="00846BAC" w:rsidRPr="00846BAC" w:rsidRDefault="00846BAC" w:rsidP="00846BAC">
            <w:pPr>
              <w:spacing w:after="0" w:line="240" w:lineRule="auto"/>
              <w:ind w:left="135" w:right="113"/>
              <w:jc w:val="center"/>
              <w:rPr>
                <w:rFonts w:ascii="Times New Roman" w:hAnsi="Times New Roman" w:cs="Times New Roman"/>
                <w:sz w:val="20"/>
                <w:szCs w:val="20"/>
              </w:rPr>
            </w:pPr>
            <w:bookmarkStart w:id="5" w:name="_Hlk143768418"/>
            <w:r w:rsidRPr="00846BAC">
              <w:rPr>
                <w:rFonts w:ascii="Times New Roman" w:hAnsi="Times New Roman" w:cs="Times New Roman"/>
                <w:b/>
                <w:color w:val="000000"/>
                <w:sz w:val="20"/>
                <w:szCs w:val="20"/>
              </w:rPr>
              <w:t xml:space="preserve">№ </w:t>
            </w:r>
            <w:r w:rsidRPr="00846BAC">
              <w:rPr>
                <w:rFonts w:ascii="Times New Roman" w:hAnsi="Times New Roman" w:cs="Times New Roman"/>
                <w:b/>
                <w:color w:val="000000"/>
                <w:sz w:val="20"/>
                <w:szCs w:val="20"/>
                <w:lang w:val="ru-RU"/>
              </w:rPr>
              <w:t xml:space="preserve">урока </w:t>
            </w:r>
            <w:r w:rsidRPr="00846BAC">
              <w:rPr>
                <w:rFonts w:ascii="Times New Roman" w:hAnsi="Times New Roman" w:cs="Times New Roman"/>
                <w:b/>
                <w:color w:val="000000"/>
                <w:sz w:val="20"/>
                <w:szCs w:val="20"/>
              </w:rPr>
              <w:t>п/п</w:t>
            </w:r>
          </w:p>
          <w:p w14:paraId="049EB476" w14:textId="77777777" w:rsidR="00846BAC" w:rsidRPr="00846BAC" w:rsidRDefault="00846BAC" w:rsidP="00846BAC">
            <w:pPr>
              <w:spacing w:after="0" w:line="240" w:lineRule="auto"/>
              <w:ind w:left="135" w:right="113"/>
              <w:jc w:val="center"/>
              <w:rPr>
                <w:rFonts w:ascii="Times New Roman" w:hAnsi="Times New Roman" w:cs="Times New Roman"/>
                <w:sz w:val="20"/>
                <w:szCs w:val="20"/>
              </w:rPr>
            </w:pPr>
          </w:p>
        </w:tc>
        <w:tc>
          <w:tcPr>
            <w:tcW w:w="797" w:type="dxa"/>
            <w:textDirection w:val="btLr"/>
          </w:tcPr>
          <w:p w14:paraId="044B2C13" w14:textId="0C45262C" w:rsidR="00846BAC" w:rsidRPr="00846BAC" w:rsidRDefault="00846BAC" w:rsidP="00846BAC">
            <w:pPr>
              <w:spacing w:after="0" w:line="240" w:lineRule="auto"/>
              <w:ind w:left="135" w:right="113"/>
              <w:jc w:val="center"/>
              <w:rPr>
                <w:rFonts w:ascii="Times New Roman" w:hAnsi="Times New Roman" w:cs="Times New Roman"/>
                <w:sz w:val="20"/>
                <w:szCs w:val="20"/>
              </w:rPr>
            </w:pPr>
            <w:r w:rsidRPr="00846BAC">
              <w:rPr>
                <w:rFonts w:ascii="Times New Roman" w:hAnsi="Times New Roman" w:cs="Times New Roman"/>
                <w:b/>
                <w:color w:val="000000"/>
                <w:sz w:val="20"/>
                <w:szCs w:val="20"/>
              </w:rPr>
              <w:t xml:space="preserve">№ </w:t>
            </w:r>
            <w:r w:rsidRPr="00846BAC">
              <w:rPr>
                <w:rFonts w:ascii="Times New Roman" w:hAnsi="Times New Roman" w:cs="Times New Roman"/>
                <w:b/>
                <w:color w:val="000000"/>
                <w:sz w:val="20"/>
                <w:szCs w:val="20"/>
                <w:lang w:val="ru-RU"/>
              </w:rPr>
              <w:t>урока в разделе</w:t>
            </w:r>
          </w:p>
          <w:p w14:paraId="2A32C8CF" w14:textId="77777777" w:rsidR="00846BAC" w:rsidRPr="00846BAC" w:rsidRDefault="00846BAC" w:rsidP="00846BAC">
            <w:pPr>
              <w:spacing w:after="0" w:line="240" w:lineRule="auto"/>
              <w:ind w:left="135" w:right="113"/>
              <w:jc w:val="center"/>
              <w:rPr>
                <w:rFonts w:ascii="Times New Roman" w:hAnsi="Times New Roman" w:cs="Times New Roman"/>
                <w:sz w:val="20"/>
                <w:szCs w:val="20"/>
              </w:rPr>
            </w:pPr>
          </w:p>
        </w:tc>
        <w:tc>
          <w:tcPr>
            <w:tcW w:w="5103" w:type="dxa"/>
            <w:tcMar>
              <w:top w:w="50" w:type="dxa"/>
              <w:left w:w="100" w:type="dxa"/>
            </w:tcMar>
          </w:tcPr>
          <w:p w14:paraId="577DCC7C" w14:textId="21D2AC90" w:rsidR="00846BAC" w:rsidRPr="00846BAC" w:rsidRDefault="00846BAC" w:rsidP="00846BAC">
            <w:pPr>
              <w:spacing w:after="0" w:line="240" w:lineRule="auto"/>
              <w:ind w:left="135"/>
              <w:jc w:val="center"/>
              <w:rPr>
                <w:rFonts w:ascii="Times New Roman" w:hAnsi="Times New Roman" w:cs="Times New Roman"/>
                <w:sz w:val="20"/>
                <w:szCs w:val="20"/>
              </w:rPr>
            </w:pPr>
            <w:r w:rsidRPr="00846BAC">
              <w:rPr>
                <w:rFonts w:ascii="Times New Roman" w:hAnsi="Times New Roman" w:cs="Times New Roman"/>
                <w:b/>
                <w:color w:val="000000"/>
                <w:sz w:val="20"/>
                <w:szCs w:val="20"/>
              </w:rPr>
              <w:t>Тема урока</w:t>
            </w:r>
          </w:p>
          <w:p w14:paraId="101AA50A" w14:textId="77777777" w:rsidR="00846BAC" w:rsidRPr="00846BAC" w:rsidRDefault="00846BAC" w:rsidP="00846BAC">
            <w:pPr>
              <w:spacing w:after="0" w:line="240" w:lineRule="auto"/>
              <w:ind w:left="135"/>
              <w:jc w:val="center"/>
              <w:rPr>
                <w:rFonts w:ascii="Times New Roman" w:hAnsi="Times New Roman" w:cs="Times New Roman"/>
                <w:sz w:val="20"/>
                <w:szCs w:val="20"/>
              </w:rPr>
            </w:pPr>
          </w:p>
        </w:tc>
        <w:tc>
          <w:tcPr>
            <w:tcW w:w="3039" w:type="dxa"/>
            <w:tcMar>
              <w:top w:w="50" w:type="dxa"/>
              <w:left w:w="100" w:type="dxa"/>
            </w:tcMar>
          </w:tcPr>
          <w:p w14:paraId="03A05104" w14:textId="77777777" w:rsidR="00846BAC" w:rsidRPr="00846BAC" w:rsidRDefault="00846BAC" w:rsidP="00846BAC">
            <w:pPr>
              <w:spacing w:after="0" w:line="240" w:lineRule="auto"/>
              <w:jc w:val="center"/>
              <w:rPr>
                <w:rFonts w:ascii="Times New Roman" w:hAnsi="Times New Roman" w:cs="Times New Roman"/>
                <w:sz w:val="20"/>
                <w:szCs w:val="20"/>
                <w:lang w:val="ru-RU"/>
              </w:rPr>
            </w:pPr>
            <w:r w:rsidRPr="00846BAC">
              <w:rPr>
                <w:rFonts w:ascii="Times New Roman" w:hAnsi="Times New Roman" w:cs="Times New Roman"/>
                <w:b/>
                <w:color w:val="000000"/>
                <w:sz w:val="20"/>
                <w:szCs w:val="20"/>
                <w:lang w:val="ru-RU"/>
              </w:rPr>
              <w:t>Основные виды деятельности</w:t>
            </w:r>
          </w:p>
          <w:p w14:paraId="693A2B00" w14:textId="6C014E3E" w:rsidR="00846BAC" w:rsidRPr="00846BAC" w:rsidRDefault="00846BAC" w:rsidP="00846BAC">
            <w:pPr>
              <w:spacing w:after="0" w:line="240" w:lineRule="auto"/>
              <w:ind w:left="135"/>
              <w:jc w:val="center"/>
              <w:rPr>
                <w:rFonts w:ascii="Times New Roman" w:hAnsi="Times New Roman" w:cs="Times New Roman"/>
                <w:sz w:val="20"/>
                <w:szCs w:val="20"/>
                <w:lang w:val="ru-RU"/>
              </w:rPr>
            </w:pPr>
          </w:p>
        </w:tc>
        <w:tc>
          <w:tcPr>
            <w:tcW w:w="1179" w:type="dxa"/>
            <w:tcMar>
              <w:top w:w="50" w:type="dxa"/>
              <w:left w:w="100" w:type="dxa"/>
            </w:tcMar>
          </w:tcPr>
          <w:p w14:paraId="77908BF1" w14:textId="7819EFDE" w:rsidR="00846BAC" w:rsidRPr="00846BAC" w:rsidRDefault="00846BAC" w:rsidP="00846BAC">
            <w:pPr>
              <w:spacing w:after="0" w:line="240" w:lineRule="auto"/>
              <w:ind w:left="135"/>
              <w:jc w:val="center"/>
              <w:rPr>
                <w:rFonts w:ascii="Times New Roman" w:hAnsi="Times New Roman" w:cs="Times New Roman"/>
                <w:sz w:val="20"/>
                <w:szCs w:val="20"/>
              </w:rPr>
            </w:pPr>
            <w:r w:rsidRPr="00846BAC">
              <w:rPr>
                <w:rFonts w:ascii="Times New Roman" w:hAnsi="Times New Roman" w:cs="Times New Roman"/>
                <w:b/>
                <w:color w:val="000000"/>
                <w:sz w:val="20"/>
                <w:szCs w:val="20"/>
              </w:rPr>
              <w:t>Дата изучения</w:t>
            </w:r>
          </w:p>
          <w:p w14:paraId="7F55A0CC" w14:textId="77777777" w:rsidR="00846BAC" w:rsidRPr="00846BAC" w:rsidRDefault="00846BAC" w:rsidP="00846BAC">
            <w:pPr>
              <w:spacing w:after="0" w:line="240" w:lineRule="auto"/>
              <w:ind w:left="135"/>
              <w:jc w:val="center"/>
              <w:rPr>
                <w:rFonts w:ascii="Times New Roman" w:hAnsi="Times New Roman" w:cs="Times New Roman"/>
                <w:sz w:val="20"/>
                <w:szCs w:val="20"/>
              </w:rPr>
            </w:pPr>
          </w:p>
        </w:tc>
        <w:tc>
          <w:tcPr>
            <w:tcW w:w="2963" w:type="dxa"/>
            <w:tcBorders>
              <w:bottom w:val="single" w:sz="4" w:space="0" w:color="auto"/>
            </w:tcBorders>
          </w:tcPr>
          <w:p w14:paraId="28EE79BF" w14:textId="3DF2DC32" w:rsidR="00846BAC" w:rsidRPr="00846BAC" w:rsidRDefault="00846BAC" w:rsidP="00EF2134">
            <w:pPr>
              <w:spacing w:after="0"/>
              <w:ind w:left="135"/>
              <w:jc w:val="center"/>
              <w:rPr>
                <w:rFonts w:ascii="Times New Roman" w:hAnsi="Times New Roman" w:cs="Times New Roman"/>
                <w:b/>
                <w:color w:val="000000"/>
                <w:sz w:val="20"/>
                <w:szCs w:val="20"/>
                <w:lang w:val="ru-RU"/>
              </w:rPr>
            </w:pPr>
            <w:r w:rsidRPr="00846BAC">
              <w:rPr>
                <w:rFonts w:ascii="Times New Roman" w:hAnsi="Times New Roman" w:cs="Times New Roman"/>
                <w:b/>
                <w:color w:val="000000"/>
                <w:sz w:val="20"/>
                <w:szCs w:val="20"/>
                <w:lang w:val="ru-RU"/>
              </w:rPr>
              <w:t>Домашнее задание</w:t>
            </w:r>
          </w:p>
        </w:tc>
      </w:tr>
      <w:tr w:rsidR="002A04E2" w:rsidRPr="00846BAC" w14:paraId="57DBEF57" w14:textId="57F334E8" w:rsidTr="002A04E2">
        <w:trPr>
          <w:trHeight w:val="144"/>
          <w:tblCellSpacing w:w="20" w:type="nil"/>
          <w:jc w:val="center"/>
        </w:trPr>
        <w:tc>
          <w:tcPr>
            <w:tcW w:w="799" w:type="dxa"/>
            <w:tcMar>
              <w:top w:w="50" w:type="dxa"/>
              <w:left w:w="100" w:type="dxa"/>
            </w:tcMar>
            <w:vAlign w:val="center"/>
          </w:tcPr>
          <w:p w14:paraId="522F2F22"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w:t>
            </w:r>
          </w:p>
        </w:tc>
        <w:tc>
          <w:tcPr>
            <w:tcW w:w="797" w:type="dxa"/>
            <w:vAlign w:val="center"/>
          </w:tcPr>
          <w:p w14:paraId="5953A92F" w14:textId="275BB1BC"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w:t>
            </w:r>
          </w:p>
        </w:tc>
        <w:tc>
          <w:tcPr>
            <w:tcW w:w="5103" w:type="dxa"/>
            <w:tcMar>
              <w:top w:w="50" w:type="dxa"/>
              <w:left w:w="100" w:type="dxa"/>
            </w:tcMar>
          </w:tcPr>
          <w:p w14:paraId="7730045D" w14:textId="32B80990" w:rsidR="002A04E2" w:rsidRPr="00846BAC" w:rsidRDefault="002A04E2" w:rsidP="002A04E2">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lang w:val="ru-RU"/>
              </w:rPr>
              <w:t xml:space="preserve">Предмет химии. Роль химии в жизни человека. </w:t>
            </w:r>
            <w:r w:rsidRPr="00846BAC">
              <w:rPr>
                <w:rFonts w:ascii="Times New Roman" w:hAnsi="Times New Roman" w:cs="Times New Roman"/>
                <w:color w:val="000000"/>
                <w:sz w:val="20"/>
                <w:szCs w:val="20"/>
              </w:rPr>
              <w:t>Тела и вещества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08245BE6" w14:textId="7004F9C2" w:rsidR="002A04E2" w:rsidRPr="00FF209F" w:rsidRDefault="002A04E2" w:rsidP="002A04E2">
            <w:pPr>
              <w:spacing w:after="0" w:line="240" w:lineRule="auto"/>
              <w:jc w:val="both"/>
              <w:rPr>
                <w:rFonts w:ascii="Times New Roman" w:hAnsi="Times New Roman" w:cs="Times New Roman"/>
                <w:sz w:val="20"/>
                <w:szCs w:val="20"/>
              </w:rPr>
            </w:pPr>
            <w:r w:rsidRPr="00FF209F">
              <w:rPr>
                <w:rFonts w:ascii="Times New Roman" w:eastAsia="Calibri" w:hAnsi="Times New Roman" w:cs="Times New Roman"/>
                <w:color w:val="000000"/>
                <w:sz w:val="18"/>
                <w:szCs w:val="18"/>
                <w:lang w:val="ru-RU"/>
              </w:rPr>
              <w:t xml:space="preserve">Различать предметы изучения естественных наук. </w:t>
            </w:r>
            <w:r w:rsidRPr="00FF209F">
              <w:rPr>
                <w:rFonts w:ascii="Times New Roman" w:eastAsia="Calibri" w:hAnsi="Times New Roman" w:cs="Times New Roman"/>
                <w:color w:val="000000"/>
                <w:sz w:val="18"/>
                <w:szCs w:val="18"/>
              </w:rPr>
              <w:t>Описывать физические свойства веществ.</w:t>
            </w:r>
          </w:p>
        </w:tc>
        <w:tc>
          <w:tcPr>
            <w:tcW w:w="1179" w:type="dxa"/>
            <w:tcMar>
              <w:top w:w="50" w:type="dxa"/>
              <w:left w:w="100" w:type="dxa"/>
            </w:tcMar>
            <w:vAlign w:val="center"/>
          </w:tcPr>
          <w:p w14:paraId="3C9C6BAF" w14:textId="4843E6D1" w:rsidR="002A04E2" w:rsidRPr="00FC48B1"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 неделя</w:t>
            </w:r>
          </w:p>
        </w:tc>
        <w:tc>
          <w:tcPr>
            <w:tcW w:w="2963" w:type="dxa"/>
            <w:tcBorders>
              <w:top w:val="single" w:sz="4" w:space="0" w:color="auto"/>
              <w:left w:val="nil"/>
              <w:bottom w:val="single" w:sz="4" w:space="0" w:color="auto"/>
              <w:right w:val="single" w:sz="4" w:space="0" w:color="auto"/>
            </w:tcBorders>
            <w:shd w:val="clear" w:color="auto" w:fill="auto"/>
          </w:tcPr>
          <w:p w14:paraId="28419F45" w14:textId="27A28BC1" w:rsidR="002A04E2" w:rsidRPr="002A04E2" w:rsidRDefault="002A04E2" w:rsidP="002A04E2">
            <w:pPr>
              <w:spacing w:after="0" w:line="240" w:lineRule="auto"/>
              <w:ind w:left="136"/>
              <w:contextualSpacing/>
              <w:rPr>
                <w:rFonts w:ascii="Times New Roman" w:hAnsi="Times New Roman" w:cs="Times New Roman"/>
                <w:sz w:val="18"/>
                <w:szCs w:val="18"/>
              </w:rPr>
            </w:pPr>
            <w:r w:rsidRPr="002A04E2">
              <w:rPr>
                <w:rFonts w:ascii="Times New Roman" w:hAnsi="Times New Roman" w:cs="Times New Roman"/>
                <w:sz w:val="18"/>
                <w:szCs w:val="18"/>
                <w:lang w:val="ru-RU"/>
              </w:rPr>
              <w:t xml:space="preserve">§1. Задания с. 12 № 1-4 (устно); №8,9,10 ( устно, по желанию). </w:t>
            </w:r>
            <w:r w:rsidRPr="002A04E2">
              <w:rPr>
                <w:rFonts w:ascii="Times New Roman" w:hAnsi="Times New Roman" w:cs="Times New Roman"/>
                <w:sz w:val="18"/>
                <w:szCs w:val="18"/>
              </w:rPr>
              <w:t>Знать правила ТБ.</w:t>
            </w:r>
          </w:p>
        </w:tc>
      </w:tr>
      <w:tr w:rsidR="002A04E2" w:rsidRPr="00684D0D" w14:paraId="1B936476" w14:textId="7887DE9F" w:rsidTr="002A04E2">
        <w:trPr>
          <w:trHeight w:val="144"/>
          <w:tblCellSpacing w:w="20" w:type="nil"/>
          <w:jc w:val="center"/>
        </w:trPr>
        <w:tc>
          <w:tcPr>
            <w:tcW w:w="799" w:type="dxa"/>
            <w:tcMar>
              <w:top w:w="50" w:type="dxa"/>
              <w:left w:w="100" w:type="dxa"/>
            </w:tcMar>
            <w:vAlign w:val="center"/>
          </w:tcPr>
          <w:p w14:paraId="2B79C37C"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2</w:t>
            </w:r>
          </w:p>
        </w:tc>
        <w:tc>
          <w:tcPr>
            <w:tcW w:w="797" w:type="dxa"/>
            <w:vAlign w:val="center"/>
          </w:tcPr>
          <w:p w14:paraId="1C0A6284" w14:textId="6635270D"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w:t>
            </w:r>
          </w:p>
        </w:tc>
        <w:tc>
          <w:tcPr>
            <w:tcW w:w="5103" w:type="dxa"/>
            <w:tcMar>
              <w:top w:w="50" w:type="dxa"/>
              <w:left w:w="100" w:type="dxa"/>
            </w:tcMar>
          </w:tcPr>
          <w:p w14:paraId="794D2E94" w14:textId="15CAB18E"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Понятие о методах познания в химии</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2100EF5C" w14:textId="00C5BBE9" w:rsidR="002A04E2" w:rsidRPr="00B11D47" w:rsidRDefault="002A04E2" w:rsidP="002A04E2">
            <w:pPr>
              <w:spacing w:after="0" w:line="240" w:lineRule="auto"/>
              <w:jc w:val="both"/>
              <w:rPr>
                <w:rFonts w:ascii="Times New Roman" w:hAnsi="Times New Roman" w:cs="Times New Roman"/>
                <w:sz w:val="20"/>
                <w:szCs w:val="20"/>
                <w:lang w:val="ru-RU"/>
              </w:rPr>
            </w:pPr>
            <w:r w:rsidRPr="00B11D47">
              <w:rPr>
                <w:rFonts w:ascii="Times New Roman" w:eastAsia="Calibri" w:hAnsi="Times New Roman" w:cs="Times New Roman"/>
                <w:color w:val="000000"/>
                <w:sz w:val="18"/>
                <w:szCs w:val="18"/>
                <w:lang w:val="ru-RU"/>
              </w:rPr>
              <w:t xml:space="preserve">Ознакомиться с </w:t>
            </w:r>
            <w:r>
              <w:rPr>
                <w:rFonts w:ascii="Times New Roman" w:eastAsia="Calibri" w:hAnsi="Times New Roman" w:cs="Times New Roman"/>
                <w:color w:val="000000"/>
                <w:sz w:val="18"/>
                <w:szCs w:val="18"/>
                <w:lang w:val="ru-RU"/>
              </w:rPr>
              <w:t>методами познания в химии.</w:t>
            </w:r>
          </w:p>
        </w:tc>
        <w:tc>
          <w:tcPr>
            <w:tcW w:w="1179" w:type="dxa"/>
            <w:tcMar>
              <w:top w:w="50" w:type="dxa"/>
              <w:left w:w="100" w:type="dxa"/>
            </w:tcMar>
            <w:vAlign w:val="center"/>
          </w:tcPr>
          <w:p w14:paraId="16497828" w14:textId="344C8364"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 неделя</w:t>
            </w:r>
          </w:p>
        </w:tc>
        <w:tc>
          <w:tcPr>
            <w:tcW w:w="2963" w:type="dxa"/>
            <w:tcBorders>
              <w:top w:val="single" w:sz="4" w:space="0" w:color="auto"/>
              <w:left w:val="nil"/>
              <w:bottom w:val="single" w:sz="4" w:space="0" w:color="auto"/>
              <w:right w:val="single" w:sz="4" w:space="0" w:color="auto"/>
            </w:tcBorders>
            <w:shd w:val="clear" w:color="auto" w:fill="auto"/>
          </w:tcPr>
          <w:p w14:paraId="0F7481AF" w14:textId="21D83C0A"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§2. Задания с. 13 № 1-4 (устно); № 5,6,7( по желанию). </w:t>
            </w:r>
          </w:p>
        </w:tc>
      </w:tr>
      <w:tr w:rsidR="002A04E2" w:rsidRPr="00684D0D" w14:paraId="1EBFB65C" w14:textId="039FDD3C" w:rsidTr="002A04E2">
        <w:trPr>
          <w:trHeight w:val="144"/>
          <w:tblCellSpacing w:w="20" w:type="nil"/>
          <w:jc w:val="center"/>
        </w:trPr>
        <w:tc>
          <w:tcPr>
            <w:tcW w:w="799" w:type="dxa"/>
            <w:tcMar>
              <w:top w:w="50" w:type="dxa"/>
              <w:left w:w="100" w:type="dxa"/>
            </w:tcMar>
            <w:vAlign w:val="center"/>
          </w:tcPr>
          <w:p w14:paraId="0081B2C0"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3</w:t>
            </w:r>
          </w:p>
        </w:tc>
        <w:tc>
          <w:tcPr>
            <w:tcW w:w="797" w:type="dxa"/>
            <w:vAlign w:val="center"/>
          </w:tcPr>
          <w:p w14:paraId="2B4E0855" w14:textId="3AE6433D"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w:t>
            </w:r>
          </w:p>
        </w:tc>
        <w:tc>
          <w:tcPr>
            <w:tcW w:w="5103" w:type="dxa"/>
            <w:tcMar>
              <w:top w:w="50" w:type="dxa"/>
              <w:left w:w="100" w:type="dxa"/>
            </w:tcMar>
          </w:tcPr>
          <w:p w14:paraId="0AB325DA" w14:textId="3FAEADCB" w:rsidR="002A04E2" w:rsidRPr="00846BAC" w:rsidRDefault="002A04E2" w:rsidP="002A04E2">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Практическая работа № 1 «Правила работы в лаборатории и приёмы обращения с лабораторным оборудованием»</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15BFD538" w14:textId="3F39FD99"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Пользоваться лабораторным оборудованием, нагревательными приборами, оказывать ПП при ожогах и травмах, связанных с реактивами и лабораторным оборудованием.</w:t>
            </w:r>
          </w:p>
        </w:tc>
        <w:tc>
          <w:tcPr>
            <w:tcW w:w="1179" w:type="dxa"/>
            <w:tcMar>
              <w:top w:w="50" w:type="dxa"/>
              <w:left w:w="100" w:type="dxa"/>
            </w:tcMar>
            <w:vAlign w:val="center"/>
          </w:tcPr>
          <w:p w14:paraId="6B36574B" w14:textId="64B4D766"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 неделя</w:t>
            </w:r>
          </w:p>
        </w:tc>
        <w:tc>
          <w:tcPr>
            <w:tcW w:w="2963" w:type="dxa"/>
            <w:tcBorders>
              <w:top w:val="single" w:sz="4" w:space="0" w:color="auto"/>
              <w:left w:val="nil"/>
              <w:bottom w:val="single" w:sz="4" w:space="0" w:color="auto"/>
              <w:right w:val="single" w:sz="4" w:space="0" w:color="auto"/>
            </w:tcBorders>
            <w:shd w:val="clear" w:color="auto" w:fill="auto"/>
          </w:tcPr>
          <w:p w14:paraId="26F7054A" w14:textId="7F8405B3"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§3. Задания  с. 19 №1-4 (устно); № 5,6(  устно, по желанию). </w:t>
            </w:r>
          </w:p>
        </w:tc>
      </w:tr>
      <w:tr w:rsidR="002A04E2" w:rsidRPr="00984D4E" w14:paraId="4F1C13D4" w14:textId="6D92AE17" w:rsidTr="002A04E2">
        <w:trPr>
          <w:trHeight w:val="144"/>
          <w:tblCellSpacing w:w="20" w:type="nil"/>
          <w:jc w:val="center"/>
        </w:trPr>
        <w:tc>
          <w:tcPr>
            <w:tcW w:w="799" w:type="dxa"/>
            <w:tcMar>
              <w:top w:w="50" w:type="dxa"/>
              <w:left w:w="100" w:type="dxa"/>
            </w:tcMar>
            <w:vAlign w:val="center"/>
          </w:tcPr>
          <w:p w14:paraId="3BC3A04B"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4</w:t>
            </w:r>
          </w:p>
        </w:tc>
        <w:tc>
          <w:tcPr>
            <w:tcW w:w="797" w:type="dxa"/>
            <w:vAlign w:val="center"/>
          </w:tcPr>
          <w:p w14:paraId="0028F706" w14:textId="729DA00C"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4</w:t>
            </w:r>
          </w:p>
        </w:tc>
        <w:tc>
          <w:tcPr>
            <w:tcW w:w="5103" w:type="dxa"/>
            <w:tcMar>
              <w:top w:w="50" w:type="dxa"/>
              <w:left w:w="100" w:type="dxa"/>
            </w:tcMar>
          </w:tcPr>
          <w:p w14:paraId="5AE931EA" w14:textId="3474CEA9"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Чистые вещества и смеси. Способы разделения смесей</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3F2CC196" w14:textId="0F9915DC"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Проводить химический эксперимент, учиться разделять смеси методами отстаивания, фильтрования и выпаривания, а также с помощью магнита.</w:t>
            </w:r>
          </w:p>
        </w:tc>
        <w:tc>
          <w:tcPr>
            <w:tcW w:w="1179" w:type="dxa"/>
            <w:tcMar>
              <w:top w:w="50" w:type="dxa"/>
              <w:left w:w="100" w:type="dxa"/>
            </w:tcMar>
            <w:vAlign w:val="center"/>
          </w:tcPr>
          <w:p w14:paraId="624A1532" w14:textId="1A944CFA"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 неделя</w:t>
            </w:r>
          </w:p>
        </w:tc>
        <w:tc>
          <w:tcPr>
            <w:tcW w:w="2963" w:type="dxa"/>
            <w:tcBorders>
              <w:top w:val="single" w:sz="4" w:space="0" w:color="auto"/>
              <w:left w:val="nil"/>
              <w:bottom w:val="single" w:sz="4" w:space="0" w:color="auto"/>
              <w:right w:val="single" w:sz="4" w:space="0" w:color="auto"/>
            </w:tcBorders>
            <w:shd w:val="clear" w:color="auto" w:fill="auto"/>
          </w:tcPr>
          <w:p w14:paraId="2F2D89C3" w14:textId="06DB9B78"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rPr>
              <w:t xml:space="preserve">§4.Задания с. 28 №1-5 (устно). </w:t>
            </w:r>
          </w:p>
        </w:tc>
      </w:tr>
      <w:tr w:rsidR="002A04E2" w:rsidRPr="00984D4E" w14:paraId="0F05CA15" w14:textId="010ADCC7" w:rsidTr="002A04E2">
        <w:trPr>
          <w:trHeight w:val="144"/>
          <w:tblCellSpacing w:w="20" w:type="nil"/>
          <w:jc w:val="center"/>
        </w:trPr>
        <w:tc>
          <w:tcPr>
            <w:tcW w:w="799" w:type="dxa"/>
            <w:tcMar>
              <w:top w:w="50" w:type="dxa"/>
              <w:left w:w="100" w:type="dxa"/>
            </w:tcMar>
            <w:vAlign w:val="center"/>
          </w:tcPr>
          <w:p w14:paraId="03317EBE"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5</w:t>
            </w:r>
          </w:p>
        </w:tc>
        <w:tc>
          <w:tcPr>
            <w:tcW w:w="797" w:type="dxa"/>
            <w:vAlign w:val="center"/>
          </w:tcPr>
          <w:p w14:paraId="1BA6E6DD" w14:textId="5BEA01DF"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5</w:t>
            </w:r>
          </w:p>
        </w:tc>
        <w:tc>
          <w:tcPr>
            <w:tcW w:w="5103" w:type="dxa"/>
            <w:tcMar>
              <w:top w:w="50" w:type="dxa"/>
              <w:left w:w="100" w:type="dxa"/>
            </w:tcMar>
          </w:tcPr>
          <w:p w14:paraId="1CD7E085" w14:textId="2C2ED4CF" w:rsidR="002A04E2" w:rsidRPr="00846BAC" w:rsidRDefault="002A04E2" w:rsidP="002A04E2">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Практическая работа № 2 «Разделение смесей (на примере очистки поваренной соли)»</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20CD0937" w14:textId="7B8A0CD6"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Проводить несложные химические опыты и наблюдения за изменениями свойств веществ, соблюдать правила техники безопасности при проведении опытов.</w:t>
            </w:r>
          </w:p>
        </w:tc>
        <w:tc>
          <w:tcPr>
            <w:tcW w:w="1179" w:type="dxa"/>
            <w:tcMar>
              <w:top w:w="50" w:type="dxa"/>
              <w:left w:w="100" w:type="dxa"/>
            </w:tcMar>
            <w:vAlign w:val="center"/>
          </w:tcPr>
          <w:p w14:paraId="26D9DD26" w14:textId="669E92CD"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3 неделя</w:t>
            </w:r>
          </w:p>
        </w:tc>
        <w:tc>
          <w:tcPr>
            <w:tcW w:w="2963" w:type="dxa"/>
            <w:tcBorders>
              <w:top w:val="single" w:sz="4" w:space="0" w:color="auto"/>
              <w:left w:val="nil"/>
              <w:bottom w:val="single" w:sz="4" w:space="0" w:color="auto"/>
              <w:right w:val="single" w:sz="4" w:space="0" w:color="auto"/>
            </w:tcBorders>
            <w:shd w:val="clear" w:color="auto" w:fill="auto"/>
          </w:tcPr>
          <w:p w14:paraId="18C47717" w14:textId="31E7EC63"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rPr>
              <w:t xml:space="preserve">§4.Задания с. 28 №1-5 (устно). </w:t>
            </w:r>
          </w:p>
        </w:tc>
      </w:tr>
      <w:tr w:rsidR="002A04E2" w:rsidRPr="00684D0D" w14:paraId="49EA2BA7" w14:textId="44197B0F" w:rsidTr="002A04E2">
        <w:trPr>
          <w:trHeight w:val="144"/>
          <w:tblCellSpacing w:w="20" w:type="nil"/>
          <w:jc w:val="center"/>
        </w:trPr>
        <w:tc>
          <w:tcPr>
            <w:tcW w:w="799" w:type="dxa"/>
            <w:tcMar>
              <w:top w:w="50" w:type="dxa"/>
              <w:left w:w="100" w:type="dxa"/>
            </w:tcMar>
            <w:vAlign w:val="center"/>
          </w:tcPr>
          <w:p w14:paraId="6C2641D9"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6</w:t>
            </w:r>
          </w:p>
        </w:tc>
        <w:tc>
          <w:tcPr>
            <w:tcW w:w="797" w:type="dxa"/>
            <w:vAlign w:val="center"/>
          </w:tcPr>
          <w:p w14:paraId="68EBB318" w14:textId="3B56B8B4"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6</w:t>
            </w:r>
          </w:p>
        </w:tc>
        <w:tc>
          <w:tcPr>
            <w:tcW w:w="5103" w:type="dxa"/>
            <w:tcMar>
              <w:top w:w="50" w:type="dxa"/>
              <w:left w:w="100" w:type="dxa"/>
            </w:tcMar>
          </w:tcPr>
          <w:p w14:paraId="12B900D8" w14:textId="4CC2D17E" w:rsidR="002A04E2" w:rsidRPr="00846BAC" w:rsidRDefault="002A04E2" w:rsidP="002A04E2">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Атомы и молекулы</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5E621E3B" w14:textId="1E85250B"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Работать с текстом, находить в нём ответы на заданные вопросы, схематично изображать строение атома на основе словесного описания.</w:t>
            </w:r>
          </w:p>
        </w:tc>
        <w:tc>
          <w:tcPr>
            <w:tcW w:w="1179" w:type="dxa"/>
            <w:tcMar>
              <w:top w:w="50" w:type="dxa"/>
              <w:left w:w="100" w:type="dxa"/>
            </w:tcMar>
            <w:vAlign w:val="center"/>
          </w:tcPr>
          <w:p w14:paraId="0B7606A9" w14:textId="4659CBB1" w:rsidR="002A04E2" w:rsidRPr="00846BAC" w:rsidRDefault="002A04E2" w:rsidP="002A04E2">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 неделя</w:t>
            </w:r>
          </w:p>
        </w:tc>
        <w:tc>
          <w:tcPr>
            <w:tcW w:w="2963" w:type="dxa"/>
            <w:tcBorders>
              <w:top w:val="single" w:sz="4" w:space="0" w:color="auto"/>
              <w:left w:val="nil"/>
              <w:bottom w:val="single" w:sz="4" w:space="0" w:color="auto"/>
              <w:right w:val="single" w:sz="4" w:space="0" w:color="auto"/>
            </w:tcBorders>
            <w:shd w:val="clear" w:color="auto" w:fill="auto"/>
          </w:tcPr>
          <w:p w14:paraId="2092BB4A" w14:textId="296468BC"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§5. Задания  с.34.№1-6 (устно); №8 (по желанию).  </w:t>
            </w:r>
          </w:p>
        </w:tc>
      </w:tr>
      <w:tr w:rsidR="002A04E2" w:rsidRPr="00684D0D" w14:paraId="46721F07" w14:textId="3827D6F5" w:rsidTr="002A04E2">
        <w:trPr>
          <w:trHeight w:val="144"/>
          <w:tblCellSpacing w:w="20" w:type="nil"/>
          <w:jc w:val="center"/>
        </w:trPr>
        <w:tc>
          <w:tcPr>
            <w:tcW w:w="799" w:type="dxa"/>
            <w:tcMar>
              <w:top w:w="50" w:type="dxa"/>
              <w:left w:w="100" w:type="dxa"/>
            </w:tcMar>
            <w:vAlign w:val="center"/>
          </w:tcPr>
          <w:p w14:paraId="37999097"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7</w:t>
            </w:r>
          </w:p>
        </w:tc>
        <w:tc>
          <w:tcPr>
            <w:tcW w:w="797" w:type="dxa"/>
            <w:vAlign w:val="center"/>
          </w:tcPr>
          <w:p w14:paraId="7E5DB008" w14:textId="08F8B26D"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7</w:t>
            </w:r>
          </w:p>
        </w:tc>
        <w:tc>
          <w:tcPr>
            <w:tcW w:w="5103" w:type="dxa"/>
            <w:tcMar>
              <w:top w:w="50" w:type="dxa"/>
              <w:left w:w="100" w:type="dxa"/>
            </w:tcMar>
          </w:tcPr>
          <w:p w14:paraId="194CD26A" w14:textId="4317AD3C"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Химические элементы. Знаки (символы) химических элементов</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3330F304" w14:textId="73823AC8"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Уметь различать понятия «вещества молекулярного строения» и «вещества немолекулярного строения», по физическим свойствам вещества определять тип его кристаллической решётки.</w:t>
            </w:r>
          </w:p>
        </w:tc>
        <w:tc>
          <w:tcPr>
            <w:tcW w:w="1179" w:type="dxa"/>
            <w:tcMar>
              <w:top w:w="50" w:type="dxa"/>
              <w:left w:w="100" w:type="dxa"/>
            </w:tcMar>
            <w:vAlign w:val="center"/>
          </w:tcPr>
          <w:p w14:paraId="378A0F1A" w14:textId="6A1B04DE"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4 неделя</w:t>
            </w:r>
          </w:p>
        </w:tc>
        <w:tc>
          <w:tcPr>
            <w:tcW w:w="2963" w:type="dxa"/>
            <w:tcBorders>
              <w:top w:val="single" w:sz="4" w:space="0" w:color="auto"/>
              <w:left w:val="nil"/>
              <w:bottom w:val="single" w:sz="4" w:space="0" w:color="auto"/>
              <w:right w:val="single" w:sz="4" w:space="0" w:color="auto"/>
            </w:tcBorders>
            <w:shd w:val="clear" w:color="auto" w:fill="auto"/>
          </w:tcPr>
          <w:p w14:paraId="6B6E3D02" w14:textId="0C12B4D0"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§6.Задания  с.38 №1-3, 6(устно);  № 4 (письменно в рабочей тетради); №9 (по желанию).    </w:t>
            </w:r>
          </w:p>
        </w:tc>
      </w:tr>
      <w:tr w:rsidR="002A04E2" w:rsidRPr="00684D0D" w14:paraId="36230F17" w14:textId="7F2764EB" w:rsidTr="002A04E2">
        <w:trPr>
          <w:trHeight w:val="144"/>
          <w:tblCellSpacing w:w="20" w:type="nil"/>
          <w:jc w:val="center"/>
        </w:trPr>
        <w:tc>
          <w:tcPr>
            <w:tcW w:w="799" w:type="dxa"/>
            <w:tcMar>
              <w:top w:w="50" w:type="dxa"/>
              <w:left w:w="100" w:type="dxa"/>
            </w:tcMar>
            <w:vAlign w:val="center"/>
          </w:tcPr>
          <w:p w14:paraId="231D2D6E"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8</w:t>
            </w:r>
          </w:p>
        </w:tc>
        <w:tc>
          <w:tcPr>
            <w:tcW w:w="797" w:type="dxa"/>
            <w:vAlign w:val="center"/>
          </w:tcPr>
          <w:p w14:paraId="0314B5DF" w14:textId="47E1BBB1"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8</w:t>
            </w:r>
          </w:p>
        </w:tc>
        <w:tc>
          <w:tcPr>
            <w:tcW w:w="5103" w:type="dxa"/>
            <w:tcMar>
              <w:top w:w="50" w:type="dxa"/>
              <w:left w:w="100" w:type="dxa"/>
            </w:tcMar>
          </w:tcPr>
          <w:p w14:paraId="31649F4B" w14:textId="4B4722F4" w:rsidR="002A04E2" w:rsidRPr="00846BAC" w:rsidRDefault="002A04E2" w:rsidP="002A04E2">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Простые и сложные вещества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7C3FBAE9" w14:textId="7A945F7D" w:rsidR="002A04E2" w:rsidRPr="00FF209F" w:rsidRDefault="002A04E2" w:rsidP="002A04E2">
            <w:pPr>
              <w:spacing w:after="0" w:line="240" w:lineRule="auto"/>
              <w:jc w:val="both"/>
              <w:rPr>
                <w:rFonts w:ascii="Times New Roman" w:hAnsi="Times New Roman" w:cs="Times New Roman"/>
                <w:sz w:val="20"/>
                <w:szCs w:val="20"/>
              </w:rPr>
            </w:pPr>
            <w:r w:rsidRPr="00FF209F">
              <w:rPr>
                <w:rFonts w:ascii="Times New Roman" w:eastAsia="Calibri" w:hAnsi="Times New Roman" w:cs="Times New Roman"/>
                <w:color w:val="000000"/>
                <w:sz w:val="18"/>
                <w:szCs w:val="18"/>
                <w:lang w:val="ru-RU"/>
              </w:rPr>
              <w:t xml:space="preserve">Наблюдать и описывать свойства изучаемых веществ в ходе демонстрационного и лабораторного экспериментов. </w:t>
            </w:r>
            <w:r w:rsidRPr="00FF209F">
              <w:rPr>
                <w:rFonts w:ascii="Times New Roman" w:eastAsia="Calibri" w:hAnsi="Times New Roman" w:cs="Times New Roman"/>
                <w:color w:val="000000"/>
                <w:sz w:val="18"/>
                <w:szCs w:val="18"/>
              </w:rPr>
              <w:t>Использовать лабораторное оборудование и химическую посуду.</w:t>
            </w:r>
          </w:p>
        </w:tc>
        <w:tc>
          <w:tcPr>
            <w:tcW w:w="1179" w:type="dxa"/>
            <w:tcMar>
              <w:top w:w="50" w:type="dxa"/>
              <w:left w:w="100" w:type="dxa"/>
            </w:tcMar>
          </w:tcPr>
          <w:p w14:paraId="11F3196C" w14:textId="62F43C5A" w:rsidR="002A04E2" w:rsidRPr="00846BAC" w:rsidRDefault="002A04E2" w:rsidP="002A04E2">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4</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5577A7E" w14:textId="44AF5219"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§6.Задания  с.38 №1-3, 6(устно);  № 4 (письменно в рабочей тетради); №9 (по желанию).    </w:t>
            </w:r>
          </w:p>
        </w:tc>
      </w:tr>
      <w:tr w:rsidR="002A04E2" w:rsidRPr="00684D0D" w14:paraId="098DFACF" w14:textId="2802F5A3" w:rsidTr="002A04E2">
        <w:trPr>
          <w:trHeight w:val="144"/>
          <w:tblCellSpacing w:w="20" w:type="nil"/>
          <w:jc w:val="center"/>
        </w:trPr>
        <w:tc>
          <w:tcPr>
            <w:tcW w:w="799" w:type="dxa"/>
            <w:tcMar>
              <w:top w:w="50" w:type="dxa"/>
              <w:left w:w="100" w:type="dxa"/>
            </w:tcMar>
            <w:vAlign w:val="center"/>
          </w:tcPr>
          <w:p w14:paraId="7A06AA70"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9</w:t>
            </w:r>
          </w:p>
        </w:tc>
        <w:tc>
          <w:tcPr>
            <w:tcW w:w="797" w:type="dxa"/>
            <w:vAlign w:val="center"/>
          </w:tcPr>
          <w:p w14:paraId="241AF864" w14:textId="39EA42B4"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9</w:t>
            </w:r>
          </w:p>
        </w:tc>
        <w:tc>
          <w:tcPr>
            <w:tcW w:w="5103" w:type="dxa"/>
            <w:tcMar>
              <w:top w:w="50" w:type="dxa"/>
              <w:left w:w="100" w:type="dxa"/>
            </w:tcMar>
          </w:tcPr>
          <w:p w14:paraId="6CC576A8" w14:textId="5706348D" w:rsidR="002A04E2" w:rsidRPr="00846BAC" w:rsidRDefault="002A04E2" w:rsidP="002A04E2">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Атомно-молекулярное учение</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6E66017E" w14:textId="2920473B"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Находить значение относительной атомной массы химического элемента по его положению в периодической таблице Д.И.Менделеева.</w:t>
            </w:r>
          </w:p>
        </w:tc>
        <w:tc>
          <w:tcPr>
            <w:tcW w:w="1179" w:type="dxa"/>
            <w:tcMar>
              <w:top w:w="50" w:type="dxa"/>
              <w:left w:w="100" w:type="dxa"/>
            </w:tcMar>
          </w:tcPr>
          <w:p w14:paraId="0AEEE32D" w14:textId="22AB11C3" w:rsidR="002A04E2" w:rsidRPr="00846BAC" w:rsidRDefault="002A04E2" w:rsidP="002A04E2">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5</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4963B18" w14:textId="14ED6E50"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§5. Задания  с.34.№1-6 (устно); №8 (по желанию).  </w:t>
            </w:r>
          </w:p>
        </w:tc>
      </w:tr>
      <w:tr w:rsidR="002A04E2" w:rsidRPr="00684D0D" w14:paraId="009F8143" w14:textId="6265C921" w:rsidTr="002A04E2">
        <w:trPr>
          <w:trHeight w:val="144"/>
          <w:tblCellSpacing w:w="20" w:type="nil"/>
          <w:jc w:val="center"/>
        </w:trPr>
        <w:tc>
          <w:tcPr>
            <w:tcW w:w="799" w:type="dxa"/>
            <w:tcMar>
              <w:top w:w="50" w:type="dxa"/>
              <w:left w:w="100" w:type="dxa"/>
            </w:tcMar>
            <w:vAlign w:val="center"/>
          </w:tcPr>
          <w:p w14:paraId="26DB994A"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10</w:t>
            </w:r>
          </w:p>
        </w:tc>
        <w:tc>
          <w:tcPr>
            <w:tcW w:w="797" w:type="dxa"/>
            <w:vAlign w:val="center"/>
          </w:tcPr>
          <w:p w14:paraId="2C6864E3" w14:textId="096D9A4B"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10</w:t>
            </w:r>
          </w:p>
        </w:tc>
        <w:tc>
          <w:tcPr>
            <w:tcW w:w="5103" w:type="dxa"/>
            <w:tcMar>
              <w:top w:w="50" w:type="dxa"/>
              <w:left w:w="100" w:type="dxa"/>
            </w:tcMar>
          </w:tcPr>
          <w:p w14:paraId="5194674D" w14:textId="49F08D45" w:rsidR="002A04E2" w:rsidRPr="00846BAC" w:rsidRDefault="002A04E2" w:rsidP="002A04E2">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lang w:val="ru-RU"/>
              </w:rPr>
              <w:t xml:space="preserve">Закон постоянства состава веществ. Химическая формула. </w:t>
            </w:r>
            <w:r w:rsidRPr="00846BAC">
              <w:rPr>
                <w:rFonts w:ascii="Times New Roman" w:hAnsi="Times New Roman" w:cs="Times New Roman"/>
                <w:color w:val="000000"/>
                <w:sz w:val="20"/>
                <w:szCs w:val="20"/>
              </w:rPr>
              <w:t>Валентность атомов химических элементов</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54BD063" w14:textId="56596FFC"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Производить расчёты на основе закона постоянства состава вещества.</w:t>
            </w:r>
          </w:p>
        </w:tc>
        <w:tc>
          <w:tcPr>
            <w:tcW w:w="1179" w:type="dxa"/>
            <w:tcMar>
              <w:top w:w="50" w:type="dxa"/>
              <w:left w:w="100" w:type="dxa"/>
            </w:tcMar>
          </w:tcPr>
          <w:p w14:paraId="64ED59EB" w14:textId="7DE819F7" w:rsidR="002A04E2" w:rsidRPr="00846BAC" w:rsidRDefault="002A04E2" w:rsidP="002A04E2">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 xml:space="preserve">5 </w:t>
            </w:r>
            <w:r w:rsidRPr="0012445C">
              <w:rPr>
                <w:rFonts w:ascii="Times New Roman" w:hAnsi="Times New Roman" w:cs="Times New Roman"/>
                <w:sz w:val="20"/>
                <w:szCs w:val="20"/>
                <w:lang w:val="ru-RU"/>
              </w:rPr>
              <w:t>неделя</w:t>
            </w:r>
          </w:p>
        </w:tc>
        <w:tc>
          <w:tcPr>
            <w:tcW w:w="2963" w:type="dxa"/>
            <w:tcBorders>
              <w:top w:val="single" w:sz="4" w:space="0" w:color="auto"/>
              <w:left w:val="nil"/>
              <w:bottom w:val="single" w:sz="4" w:space="0" w:color="auto"/>
              <w:right w:val="single" w:sz="4" w:space="0" w:color="auto"/>
            </w:tcBorders>
            <w:shd w:val="clear" w:color="auto" w:fill="auto"/>
          </w:tcPr>
          <w:p w14:paraId="75E1E6C7" w14:textId="73ADB5BF"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§7.Задания  с.41-42 №1-3(устно);  № 4-10 (письменно в рабочей тетради).§8.Задания  с.45-46 № 1-7 (письменно в рабочей тетради); №8 (по желанию).    </w:t>
            </w:r>
          </w:p>
        </w:tc>
      </w:tr>
      <w:tr w:rsidR="002A04E2" w:rsidRPr="00984D4E" w14:paraId="783C3011" w14:textId="765F60CB" w:rsidTr="002A04E2">
        <w:trPr>
          <w:trHeight w:val="144"/>
          <w:tblCellSpacing w:w="20" w:type="nil"/>
          <w:jc w:val="center"/>
        </w:trPr>
        <w:tc>
          <w:tcPr>
            <w:tcW w:w="799" w:type="dxa"/>
            <w:tcMar>
              <w:top w:w="50" w:type="dxa"/>
              <w:left w:w="100" w:type="dxa"/>
            </w:tcMar>
            <w:vAlign w:val="center"/>
          </w:tcPr>
          <w:p w14:paraId="022EA89B"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11</w:t>
            </w:r>
          </w:p>
        </w:tc>
        <w:tc>
          <w:tcPr>
            <w:tcW w:w="797" w:type="dxa"/>
            <w:vAlign w:val="center"/>
          </w:tcPr>
          <w:p w14:paraId="7571FF71" w14:textId="38AD9FB5"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11</w:t>
            </w:r>
          </w:p>
        </w:tc>
        <w:tc>
          <w:tcPr>
            <w:tcW w:w="5103" w:type="dxa"/>
            <w:tcMar>
              <w:top w:w="50" w:type="dxa"/>
              <w:left w:w="100" w:type="dxa"/>
            </w:tcMar>
          </w:tcPr>
          <w:p w14:paraId="5306FDCD" w14:textId="18BBBDEE"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Относительная атомная масса. Относительная молекулярная масса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E438F5A" w14:textId="4029F050"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Научиться записывать химические формулы, вычислять относительную молекулярную массу вещества.</w:t>
            </w:r>
          </w:p>
        </w:tc>
        <w:tc>
          <w:tcPr>
            <w:tcW w:w="1179" w:type="dxa"/>
            <w:tcMar>
              <w:top w:w="50" w:type="dxa"/>
              <w:left w:w="100" w:type="dxa"/>
            </w:tcMar>
          </w:tcPr>
          <w:p w14:paraId="23B52AEB" w14:textId="4C3922AC"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6 </w:t>
            </w:r>
            <w:r w:rsidRPr="0012445C">
              <w:rPr>
                <w:rFonts w:ascii="Times New Roman" w:hAnsi="Times New Roman" w:cs="Times New Roman"/>
                <w:sz w:val="20"/>
                <w:szCs w:val="20"/>
                <w:lang w:val="ru-RU"/>
              </w:rPr>
              <w:t>неделя</w:t>
            </w:r>
          </w:p>
        </w:tc>
        <w:tc>
          <w:tcPr>
            <w:tcW w:w="2963" w:type="dxa"/>
            <w:tcBorders>
              <w:top w:val="single" w:sz="4" w:space="0" w:color="auto"/>
              <w:left w:val="nil"/>
              <w:bottom w:val="single" w:sz="4" w:space="0" w:color="auto"/>
              <w:right w:val="single" w:sz="4" w:space="0" w:color="auto"/>
            </w:tcBorders>
            <w:shd w:val="clear" w:color="auto" w:fill="auto"/>
          </w:tcPr>
          <w:p w14:paraId="4411395E" w14:textId="6A22538D"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§6.Задания  с.38 №1-3, 6(устно);  № 4 (письменно в рабочей тетради); №9 (по желанию).    </w:t>
            </w:r>
            <w:r w:rsidRPr="002A04E2">
              <w:rPr>
                <w:rFonts w:ascii="Times New Roman" w:hAnsi="Times New Roman" w:cs="Times New Roman"/>
                <w:sz w:val="18"/>
                <w:szCs w:val="18"/>
              </w:rPr>
              <w:t>§7.Задания  с.41-42 №1-3(устно);  № 4-10 (письменно в рабочей тетради).</w:t>
            </w:r>
          </w:p>
        </w:tc>
      </w:tr>
      <w:tr w:rsidR="002A04E2" w:rsidRPr="00684D0D" w14:paraId="5A3F20CE" w14:textId="63D29B18" w:rsidTr="002A04E2">
        <w:trPr>
          <w:trHeight w:val="144"/>
          <w:tblCellSpacing w:w="20" w:type="nil"/>
          <w:jc w:val="center"/>
        </w:trPr>
        <w:tc>
          <w:tcPr>
            <w:tcW w:w="799" w:type="dxa"/>
            <w:tcMar>
              <w:top w:w="50" w:type="dxa"/>
              <w:left w:w="100" w:type="dxa"/>
            </w:tcMar>
            <w:vAlign w:val="center"/>
          </w:tcPr>
          <w:p w14:paraId="380CECF2"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12</w:t>
            </w:r>
          </w:p>
        </w:tc>
        <w:tc>
          <w:tcPr>
            <w:tcW w:w="797" w:type="dxa"/>
            <w:vAlign w:val="center"/>
          </w:tcPr>
          <w:p w14:paraId="1D6F54FA" w14:textId="358DB953"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12</w:t>
            </w:r>
          </w:p>
        </w:tc>
        <w:tc>
          <w:tcPr>
            <w:tcW w:w="5103" w:type="dxa"/>
            <w:tcMar>
              <w:top w:w="50" w:type="dxa"/>
              <w:left w:w="100" w:type="dxa"/>
            </w:tcMar>
          </w:tcPr>
          <w:p w14:paraId="62EAC1A0" w14:textId="3ACB1EF4"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Массовая доля химического элемента в соединении</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6312FC6D" w14:textId="23F4F7C5"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Рассчитывать массовую долю элемента в соединении по его формуле. Устанавливать химическую формулу сложного вещества по известным массовым долям химических элементов.</w:t>
            </w:r>
          </w:p>
        </w:tc>
        <w:tc>
          <w:tcPr>
            <w:tcW w:w="1179" w:type="dxa"/>
            <w:tcMar>
              <w:top w:w="50" w:type="dxa"/>
              <w:left w:w="100" w:type="dxa"/>
            </w:tcMar>
          </w:tcPr>
          <w:p w14:paraId="39FDD773" w14:textId="46F409C2"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6 </w:t>
            </w:r>
            <w:r w:rsidRPr="0012445C">
              <w:rPr>
                <w:rFonts w:ascii="Times New Roman" w:hAnsi="Times New Roman" w:cs="Times New Roman"/>
                <w:sz w:val="20"/>
                <w:szCs w:val="20"/>
                <w:lang w:val="ru-RU"/>
              </w:rPr>
              <w:t>неделя</w:t>
            </w:r>
          </w:p>
        </w:tc>
        <w:tc>
          <w:tcPr>
            <w:tcW w:w="2963" w:type="dxa"/>
            <w:tcBorders>
              <w:top w:val="single" w:sz="4" w:space="0" w:color="auto"/>
              <w:left w:val="nil"/>
              <w:bottom w:val="single" w:sz="4" w:space="0" w:color="auto"/>
              <w:right w:val="single" w:sz="4" w:space="0" w:color="auto"/>
            </w:tcBorders>
            <w:shd w:val="clear" w:color="auto" w:fill="auto"/>
          </w:tcPr>
          <w:p w14:paraId="2194E0A8" w14:textId="41EC291B"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§7.Задания  с.41-42 №1-3(устно);  № 4-10 (письменно в рабочей тетради).</w:t>
            </w:r>
          </w:p>
        </w:tc>
      </w:tr>
      <w:tr w:rsidR="002A04E2" w:rsidRPr="00684D0D" w14:paraId="00374578" w14:textId="677B46F3" w:rsidTr="002A04E2">
        <w:trPr>
          <w:trHeight w:val="144"/>
          <w:tblCellSpacing w:w="20" w:type="nil"/>
          <w:jc w:val="center"/>
        </w:trPr>
        <w:tc>
          <w:tcPr>
            <w:tcW w:w="799" w:type="dxa"/>
            <w:tcMar>
              <w:top w:w="50" w:type="dxa"/>
              <w:left w:w="100" w:type="dxa"/>
            </w:tcMar>
            <w:vAlign w:val="center"/>
          </w:tcPr>
          <w:p w14:paraId="42DA6A5C"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13</w:t>
            </w:r>
          </w:p>
        </w:tc>
        <w:tc>
          <w:tcPr>
            <w:tcW w:w="797" w:type="dxa"/>
            <w:vAlign w:val="center"/>
          </w:tcPr>
          <w:p w14:paraId="29D9DD87" w14:textId="68DA2A88"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13</w:t>
            </w:r>
          </w:p>
        </w:tc>
        <w:tc>
          <w:tcPr>
            <w:tcW w:w="5103" w:type="dxa"/>
            <w:tcMar>
              <w:top w:w="50" w:type="dxa"/>
              <w:left w:w="100" w:type="dxa"/>
            </w:tcMar>
          </w:tcPr>
          <w:p w14:paraId="502F17FF" w14:textId="43157943"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Количество вещества. Моль. Молярная масса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39B883E7" w14:textId="07D1F7B8"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Определять валентность элементов в бинарных соединениях.</w:t>
            </w:r>
          </w:p>
        </w:tc>
        <w:tc>
          <w:tcPr>
            <w:tcW w:w="1179" w:type="dxa"/>
            <w:tcMar>
              <w:top w:w="50" w:type="dxa"/>
              <w:left w:w="100" w:type="dxa"/>
            </w:tcMar>
          </w:tcPr>
          <w:p w14:paraId="0B7AC72A" w14:textId="0A48EBC1"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7</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F5DC1C6" w14:textId="1BF1C555"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§18.Задания  с.83 №1-4(устно);  № 5-7(письменно в рабочей тетради).</w:t>
            </w:r>
          </w:p>
        </w:tc>
      </w:tr>
      <w:tr w:rsidR="002A04E2" w:rsidRPr="00684D0D" w14:paraId="2DAA9443" w14:textId="4ADFBF8A" w:rsidTr="002A04E2">
        <w:trPr>
          <w:trHeight w:val="144"/>
          <w:tblCellSpacing w:w="20" w:type="nil"/>
          <w:jc w:val="center"/>
        </w:trPr>
        <w:tc>
          <w:tcPr>
            <w:tcW w:w="799" w:type="dxa"/>
            <w:tcMar>
              <w:top w:w="50" w:type="dxa"/>
              <w:left w:w="100" w:type="dxa"/>
            </w:tcMar>
            <w:vAlign w:val="center"/>
          </w:tcPr>
          <w:p w14:paraId="6370AA57"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14</w:t>
            </w:r>
          </w:p>
        </w:tc>
        <w:tc>
          <w:tcPr>
            <w:tcW w:w="797" w:type="dxa"/>
            <w:vAlign w:val="center"/>
          </w:tcPr>
          <w:p w14:paraId="7EB4FAA0" w14:textId="2000E282"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14</w:t>
            </w:r>
          </w:p>
        </w:tc>
        <w:tc>
          <w:tcPr>
            <w:tcW w:w="5103" w:type="dxa"/>
            <w:tcMar>
              <w:top w:w="50" w:type="dxa"/>
              <w:left w:w="100" w:type="dxa"/>
            </w:tcMar>
          </w:tcPr>
          <w:p w14:paraId="7443A9B7" w14:textId="49FCB4E8"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Физические и химические явления. Химическая реакция</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62D2BF19" w14:textId="7752242A"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Составлять химические формулы бинарных соединений по известной валентности элементов.</w:t>
            </w:r>
          </w:p>
        </w:tc>
        <w:tc>
          <w:tcPr>
            <w:tcW w:w="1179" w:type="dxa"/>
            <w:tcMar>
              <w:top w:w="50" w:type="dxa"/>
              <w:left w:w="100" w:type="dxa"/>
            </w:tcMar>
          </w:tcPr>
          <w:p w14:paraId="3BB1C3A0" w14:textId="0E8EE282"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7</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04C3FFA8" w14:textId="252BFD29"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§9.Задания  с.49 №1-7, (устно); №8,9 (по желанию).    </w:t>
            </w:r>
          </w:p>
        </w:tc>
      </w:tr>
      <w:tr w:rsidR="002A04E2" w:rsidRPr="00684D0D" w14:paraId="76A4C0F7" w14:textId="6E33806F" w:rsidTr="002A04E2">
        <w:trPr>
          <w:trHeight w:val="144"/>
          <w:tblCellSpacing w:w="20" w:type="nil"/>
          <w:jc w:val="center"/>
        </w:trPr>
        <w:tc>
          <w:tcPr>
            <w:tcW w:w="799" w:type="dxa"/>
            <w:tcMar>
              <w:top w:w="50" w:type="dxa"/>
              <w:left w:w="100" w:type="dxa"/>
            </w:tcMar>
            <w:vAlign w:val="center"/>
          </w:tcPr>
          <w:p w14:paraId="04069E98"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15</w:t>
            </w:r>
          </w:p>
        </w:tc>
        <w:tc>
          <w:tcPr>
            <w:tcW w:w="797" w:type="dxa"/>
            <w:vAlign w:val="center"/>
          </w:tcPr>
          <w:p w14:paraId="67C75CC4" w14:textId="24E9D407"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15</w:t>
            </w:r>
          </w:p>
        </w:tc>
        <w:tc>
          <w:tcPr>
            <w:tcW w:w="5103" w:type="dxa"/>
            <w:tcMar>
              <w:top w:w="50" w:type="dxa"/>
              <w:left w:w="100" w:type="dxa"/>
            </w:tcMar>
          </w:tcPr>
          <w:p w14:paraId="0CFECEF1" w14:textId="157C975C"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Признаки и условия протекания химических реакций</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26559CFD" w14:textId="61888D27"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rPr>
              <w:t>Составлять конспект урока.</w:t>
            </w:r>
          </w:p>
        </w:tc>
        <w:tc>
          <w:tcPr>
            <w:tcW w:w="1179" w:type="dxa"/>
            <w:tcMar>
              <w:top w:w="50" w:type="dxa"/>
              <w:left w:w="100" w:type="dxa"/>
            </w:tcMar>
          </w:tcPr>
          <w:p w14:paraId="4529FB91" w14:textId="174D24FB"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8</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48D30933" w14:textId="239BD8FA"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 xml:space="preserve">§9.Задания  с.49 №1-7, (устно); №8,9 (по желанию).    </w:t>
            </w:r>
          </w:p>
        </w:tc>
      </w:tr>
      <w:tr w:rsidR="002A04E2" w:rsidRPr="00684D0D" w14:paraId="62535C12" w14:textId="6314D280" w:rsidTr="002A04E2">
        <w:trPr>
          <w:trHeight w:val="144"/>
          <w:tblCellSpacing w:w="20" w:type="nil"/>
          <w:jc w:val="center"/>
        </w:trPr>
        <w:tc>
          <w:tcPr>
            <w:tcW w:w="799" w:type="dxa"/>
            <w:tcMar>
              <w:top w:w="50" w:type="dxa"/>
              <w:left w:w="100" w:type="dxa"/>
            </w:tcMar>
            <w:vAlign w:val="center"/>
          </w:tcPr>
          <w:p w14:paraId="298BB506"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16</w:t>
            </w:r>
          </w:p>
        </w:tc>
        <w:tc>
          <w:tcPr>
            <w:tcW w:w="797" w:type="dxa"/>
            <w:vAlign w:val="center"/>
          </w:tcPr>
          <w:p w14:paraId="787847BE" w14:textId="43D877C8"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16</w:t>
            </w:r>
          </w:p>
        </w:tc>
        <w:tc>
          <w:tcPr>
            <w:tcW w:w="5103" w:type="dxa"/>
            <w:tcMar>
              <w:top w:w="50" w:type="dxa"/>
              <w:left w:w="100" w:type="dxa"/>
            </w:tcMar>
          </w:tcPr>
          <w:p w14:paraId="6FAC733B" w14:textId="5BC039DA"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Закон сохранения массы веществ. Химические уравнения</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5CD8649" w14:textId="4E9BF1C0"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Иллюстрировать закон сохранения массы веществ конкретными примерами, объяснять его с точки зрения атомно-молекулярного учения, работать с учебником для поиска ответов на поставленные вопросы.</w:t>
            </w:r>
          </w:p>
        </w:tc>
        <w:tc>
          <w:tcPr>
            <w:tcW w:w="1179" w:type="dxa"/>
            <w:tcMar>
              <w:top w:w="50" w:type="dxa"/>
              <w:left w:w="100" w:type="dxa"/>
            </w:tcMar>
          </w:tcPr>
          <w:p w14:paraId="6824AED0" w14:textId="688E313D"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8</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30DC64B3" w14:textId="2CDFA273"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§10.Задания  с.52-53 №1-3, (устно); №4-8 (письменно в рабочей тетради).</w:t>
            </w:r>
          </w:p>
        </w:tc>
      </w:tr>
      <w:tr w:rsidR="002A04E2" w:rsidRPr="00684D0D" w14:paraId="23511812" w14:textId="120FE598" w:rsidTr="002A04E2">
        <w:trPr>
          <w:trHeight w:val="144"/>
          <w:tblCellSpacing w:w="20" w:type="nil"/>
          <w:jc w:val="center"/>
        </w:trPr>
        <w:tc>
          <w:tcPr>
            <w:tcW w:w="799" w:type="dxa"/>
            <w:tcMar>
              <w:top w:w="50" w:type="dxa"/>
              <w:left w:w="100" w:type="dxa"/>
            </w:tcMar>
            <w:vAlign w:val="center"/>
          </w:tcPr>
          <w:p w14:paraId="32FFF7B4"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17</w:t>
            </w:r>
          </w:p>
        </w:tc>
        <w:tc>
          <w:tcPr>
            <w:tcW w:w="797" w:type="dxa"/>
            <w:vAlign w:val="center"/>
          </w:tcPr>
          <w:p w14:paraId="73DB36C2" w14:textId="30602D31"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17</w:t>
            </w:r>
          </w:p>
        </w:tc>
        <w:tc>
          <w:tcPr>
            <w:tcW w:w="5103" w:type="dxa"/>
            <w:tcMar>
              <w:top w:w="50" w:type="dxa"/>
              <w:left w:w="100" w:type="dxa"/>
            </w:tcMar>
          </w:tcPr>
          <w:p w14:paraId="20CE9414" w14:textId="2ECC6F6B"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Вычисления количества, массы вещества по уравнениям химических реакций</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30137505" w14:textId="4F9631C2"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Составлять схемы химических реакций и преобразовывать их в уравнения химических реакций.</w:t>
            </w:r>
          </w:p>
        </w:tc>
        <w:tc>
          <w:tcPr>
            <w:tcW w:w="1179" w:type="dxa"/>
            <w:tcMar>
              <w:top w:w="50" w:type="dxa"/>
              <w:left w:w="100" w:type="dxa"/>
            </w:tcMar>
          </w:tcPr>
          <w:p w14:paraId="7611C8CB" w14:textId="11200390"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9 </w:t>
            </w:r>
            <w:r w:rsidRPr="00AC08EB">
              <w:rPr>
                <w:rFonts w:ascii="Times New Roman" w:hAnsi="Times New Roman" w:cs="Times New Roman"/>
                <w:sz w:val="20"/>
                <w:szCs w:val="20"/>
                <w:lang w:val="ru-RU"/>
              </w:rPr>
              <w:t>неделя</w:t>
            </w:r>
          </w:p>
        </w:tc>
        <w:tc>
          <w:tcPr>
            <w:tcW w:w="2963" w:type="dxa"/>
            <w:tcBorders>
              <w:top w:val="single" w:sz="4" w:space="0" w:color="auto"/>
              <w:left w:val="nil"/>
              <w:bottom w:val="single" w:sz="4" w:space="0" w:color="auto"/>
              <w:right w:val="single" w:sz="4" w:space="0" w:color="auto"/>
            </w:tcBorders>
            <w:shd w:val="clear" w:color="auto" w:fill="auto"/>
          </w:tcPr>
          <w:p w14:paraId="06E7C566" w14:textId="1A67CF06"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§18.Задания  с.83 №1-4(устно);  № 5-7(письменно в рабочей тетради).</w:t>
            </w:r>
          </w:p>
        </w:tc>
      </w:tr>
      <w:tr w:rsidR="002A04E2" w:rsidRPr="00684D0D" w14:paraId="4D082328" w14:textId="048C90FB" w:rsidTr="002A04E2">
        <w:trPr>
          <w:trHeight w:val="144"/>
          <w:tblCellSpacing w:w="20" w:type="nil"/>
          <w:jc w:val="center"/>
        </w:trPr>
        <w:tc>
          <w:tcPr>
            <w:tcW w:w="799" w:type="dxa"/>
            <w:tcMar>
              <w:top w:w="50" w:type="dxa"/>
              <w:left w:w="100" w:type="dxa"/>
            </w:tcMar>
            <w:vAlign w:val="center"/>
          </w:tcPr>
          <w:p w14:paraId="79153BFC"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18</w:t>
            </w:r>
          </w:p>
        </w:tc>
        <w:tc>
          <w:tcPr>
            <w:tcW w:w="797" w:type="dxa"/>
            <w:vAlign w:val="center"/>
          </w:tcPr>
          <w:p w14:paraId="428FA92E" w14:textId="7FEDCDB6"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18</w:t>
            </w:r>
          </w:p>
        </w:tc>
        <w:tc>
          <w:tcPr>
            <w:tcW w:w="5103" w:type="dxa"/>
            <w:tcMar>
              <w:top w:w="50" w:type="dxa"/>
              <w:left w:w="100" w:type="dxa"/>
            </w:tcMar>
          </w:tcPr>
          <w:p w14:paraId="3EAB1D65" w14:textId="4809FF30"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Классификация химических реакций (соединения, разложения, замещения, обмена)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593866E" w14:textId="4FFFC59A"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 xml:space="preserve">Записывать уравнения ХР различного типа. Определять тип реакции по данному химическому уравнению. </w:t>
            </w:r>
            <w:r w:rsidRPr="00FF209F">
              <w:rPr>
                <w:rFonts w:ascii="Times New Roman" w:eastAsia="Calibri" w:hAnsi="Times New Roman" w:cs="Times New Roman"/>
                <w:color w:val="000000"/>
                <w:sz w:val="18"/>
                <w:szCs w:val="18"/>
              </w:rPr>
              <w:t>Проводить простейший химический эксперимент, соблюдая правила ТБ.</w:t>
            </w:r>
          </w:p>
        </w:tc>
        <w:tc>
          <w:tcPr>
            <w:tcW w:w="1179" w:type="dxa"/>
            <w:tcMar>
              <w:top w:w="50" w:type="dxa"/>
              <w:left w:w="100" w:type="dxa"/>
            </w:tcMar>
          </w:tcPr>
          <w:p w14:paraId="090CD9B1" w14:textId="613F9D7F" w:rsidR="002A04E2" w:rsidRPr="00984D4E" w:rsidRDefault="002A04E2" w:rsidP="002A04E2">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9</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FA2A622" w14:textId="1B7DEA54" w:rsidR="002A04E2" w:rsidRPr="002A04E2" w:rsidRDefault="002A04E2" w:rsidP="002A04E2">
            <w:pPr>
              <w:spacing w:after="0" w:line="240" w:lineRule="auto"/>
              <w:ind w:left="136"/>
              <w:contextualSpacing/>
              <w:rPr>
                <w:rFonts w:ascii="Times New Roman" w:hAnsi="Times New Roman" w:cs="Times New Roman"/>
                <w:sz w:val="18"/>
                <w:szCs w:val="18"/>
                <w:lang w:val="ru-RU"/>
              </w:rPr>
            </w:pPr>
            <w:r w:rsidRPr="002A04E2">
              <w:rPr>
                <w:rFonts w:ascii="Times New Roman" w:hAnsi="Times New Roman" w:cs="Times New Roman"/>
                <w:sz w:val="18"/>
                <w:szCs w:val="18"/>
                <w:lang w:val="ru-RU"/>
              </w:rPr>
              <w:t>§11.Задания  с.56-57 №1-2, (устно); №3-10 (письменно в рабочей тетради).</w:t>
            </w:r>
          </w:p>
        </w:tc>
      </w:tr>
      <w:tr w:rsidR="002A04E2" w:rsidRPr="00846BAC" w14:paraId="2B5087D1" w14:textId="3DCC1BA0" w:rsidTr="002A04E2">
        <w:trPr>
          <w:trHeight w:val="144"/>
          <w:tblCellSpacing w:w="20" w:type="nil"/>
          <w:jc w:val="center"/>
        </w:trPr>
        <w:tc>
          <w:tcPr>
            <w:tcW w:w="799" w:type="dxa"/>
            <w:tcMar>
              <w:top w:w="50" w:type="dxa"/>
              <w:left w:w="100" w:type="dxa"/>
            </w:tcMar>
            <w:vAlign w:val="center"/>
          </w:tcPr>
          <w:p w14:paraId="4C3996CA" w14:textId="77777777" w:rsidR="002A04E2" w:rsidRPr="00846BAC" w:rsidRDefault="002A04E2" w:rsidP="002A04E2">
            <w:pPr>
              <w:spacing w:after="0"/>
              <w:rPr>
                <w:rFonts w:ascii="Times New Roman" w:hAnsi="Times New Roman" w:cs="Times New Roman"/>
                <w:sz w:val="20"/>
                <w:szCs w:val="20"/>
              </w:rPr>
            </w:pPr>
            <w:r w:rsidRPr="00846BAC">
              <w:rPr>
                <w:rFonts w:ascii="Times New Roman" w:hAnsi="Times New Roman" w:cs="Times New Roman"/>
                <w:color w:val="000000"/>
                <w:sz w:val="20"/>
                <w:szCs w:val="20"/>
              </w:rPr>
              <w:t>19</w:t>
            </w:r>
          </w:p>
        </w:tc>
        <w:tc>
          <w:tcPr>
            <w:tcW w:w="797" w:type="dxa"/>
            <w:vAlign w:val="center"/>
          </w:tcPr>
          <w:p w14:paraId="56D7928C" w14:textId="6A3E66BD" w:rsidR="002A04E2" w:rsidRPr="00846BAC" w:rsidRDefault="002A04E2" w:rsidP="002A04E2">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19</w:t>
            </w:r>
          </w:p>
        </w:tc>
        <w:tc>
          <w:tcPr>
            <w:tcW w:w="5103" w:type="dxa"/>
            <w:tcMar>
              <w:top w:w="50" w:type="dxa"/>
              <w:left w:w="100" w:type="dxa"/>
            </w:tcMar>
          </w:tcPr>
          <w:p w14:paraId="585A9461" w14:textId="4074AB2C" w:rsidR="002A04E2" w:rsidRPr="00846BAC" w:rsidRDefault="002A04E2" w:rsidP="002A04E2">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М. В. Ломоносов — учёный-энциклопедист. Обобщение и систематизация знаний</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25FB34A4" w14:textId="47E22DD1" w:rsidR="002A04E2" w:rsidRPr="00FF209F" w:rsidRDefault="002A04E2" w:rsidP="002A04E2">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Работать с текстом, находить в нём ответы на заданные вопросы, схематично изображать строение атома на основе словесного описания.</w:t>
            </w:r>
          </w:p>
        </w:tc>
        <w:tc>
          <w:tcPr>
            <w:tcW w:w="1179" w:type="dxa"/>
            <w:tcMar>
              <w:top w:w="50" w:type="dxa"/>
              <w:left w:w="100" w:type="dxa"/>
            </w:tcMar>
          </w:tcPr>
          <w:p w14:paraId="450D53B1" w14:textId="608A08CC" w:rsidR="002A04E2" w:rsidRPr="00846BAC" w:rsidRDefault="002A04E2" w:rsidP="002A04E2">
            <w:pPr>
              <w:spacing w:after="0"/>
              <w:ind w:left="135"/>
              <w:jc w:val="center"/>
              <w:rPr>
                <w:rFonts w:ascii="Times New Roman" w:hAnsi="Times New Roman" w:cs="Times New Roman"/>
                <w:sz w:val="20"/>
                <w:szCs w:val="20"/>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0</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5A4CA895" w14:textId="4893677D" w:rsidR="002A04E2" w:rsidRPr="002A04E2" w:rsidRDefault="002A04E2" w:rsidP="002A04E2">
            <w:pPr>
              <w:spacing w:after="0" w:line="240" w:lineRule="auto"/>
              <w:ind w:left="136"/>
              <w:contextualSpacing/>
              <w:rPr>
                <w:rFonts w:ascii="Times New Roman" w:hAnsi="Times New Roman" w:cs="Times New Roman"/>
                <w:sz w:val="18"/>
                <w:szCs w:val="18"/>
              </w:rPr>
            </w:pPr>
            <w:r w:rsidRPr="002A04E2">
              <w:rPr>
                <w:rFonts w:ascii="Times New Roman" w:hAnsi="Times New Roman" w:cs="Times New Roman"/>
                <w:sz w:val="18"/>
                <w:szCs w:val="18"/>
              </w:rPr>
              <w:t>Повторить §1-11. Выводы с. 58.</w:t>
            </w:r>
          </w:p>
        </w:tc>
      </w:tr>
      <w:tr w:rsidR="00FF209F" w:rsidRPr="00984D4E" w14:paraId="3ACF538A" w14:textId="49EC45B4" w:rsidTr="009173C8">
        <w:trPr>
          <w:trHeight w:val="144"/>
          <w:tblCellSpacing w:w="20" w:type="nil"/>
          <w:jc w:val="center"/>
        </w:trPr>
        <w:tc>
          <w:tcPr>
            <w:tcW w:w="799" w:type="dxa"/>
            <w:tcMar>
              <w:top w:w="50" w:type="dxa"/>
              <w:left w:w="100" w:type="dxa"/>
            </w:tcMar>
            <w:vAlign w:val="center"/>
          </w:tcPr>
          <w:p w14:paraId="4B772096" w14:textId="77777777" w:rsidR="00FF209F" w:rsidRPr="00846BAC" w:rsidRDefault="00FF209F" w:rsidP="00FF209F">
            <w:pPr>
              <w:spacing w:after="0"/>
              <w:rPr>
                <w:rFonts w:ascii="Times New Roman" w:hAnsi="Times New Roman" w:cs="Times New Roman"/>
                <w:sz w:val="20"/>
                <w:szCs w:val="20"/>
              </w:rPr>
            </w:pPr>
            <w:r w:rsidRPr="00846BAC">
              <w:rPr>
                <w:rFonts w:ascii="Times New Roman" w:hAnsi="Times New Roman" w:cs="Times New Roman"/>
                <w:color w:val="000000"/>
                <w:sz w:val="20"/>
                <w:szCs w:val="20"/>
              </w:rPr>
              <w:t>20</w:t>
            </w:r>
          </w:p>
        </w:tc>
        <w:tc>
          <w:tcPr>
            <w:tcW w:w="797" w:type="dxa"/>
            <w:vAlign w:val="center"/>
          </w:tcPr>
          <w:p w14:paraId="3D0DA025" w14:textId="2E3C1767" w:rsidR="00FF209F" w:rsidRPr="00846BAC" w:rsidRDefault="00FF209F" w:rsidP="00FF209F">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20</w:t>
            </w:r>
          </w:p>
        </w:tc>
        <w:tc>
          <w:tcPr>
            <w:tcW w:w="5103" w:type="dxa"/>
            <w:tcMar>
              <w:top w:w="50" w:type="dxa"/>
              <w:left w:w="100" w:type="dxa"/>
            </w:tcMar>
          </w:tcPr>
          <w:p w14:paraId="3429F528" w14:textId="14E1FF58" w:rsidR="00FF209F" w:rsidRPr="00846BAC" w:rsidRDefault="00FF209F" w:rsidP="00FF209F">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Контрольная работа №1 по теме «Вещества и химические реакции»</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8AED121" w14:textId="72BA50B9" w:rsidR="00FF209F" w:rsidRPr="00FF209F" w:rsidRDefault="00FF209F" w:rsidP="00FF209F">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0DEC3C3B" w14:textId="2A805706" w:rsidR="00FF209F" w:rsidRPr="00984D4E" w:rsidRDefault="00FF209F" w:rsidP="00F157D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0</w:t>
            </w:r>
            <w:r w:rsidRPr="00AC08EB">
              <w:rPr>
                <w:rFonts w:ascii="Times New Roman" w:hAnsi="Times New Roman" w:cs="Times New Roman"/>
                <w:sz w:val="20"/>
                <w:szCs w:val="20"/>
                <w:lang w:val="ru-RU"/>
              </w:rPr>
              <w:t xml:space="preserve"> неделя</w:t>
            </w:r>
          </w:p>
        </w:tc>
        <w:tc>
          <w:tcPr>
            <w:tcW w:w="2963" w:type="dxa"/>
            <w:tcBorders>
              <w:top w:val="single" w:sz="4" w:space="0" w:color="auto"/>
              <w:bottom w:val="single" w:sz="4" w:space="0" w:color="auto"/>
            </w:tcBorders>
          </w:tcPr>
          <w:p w14:paraId="083AE19C" w14:textId="77777777" w:rsidR="00FF209F" w:rsidRPr="00984D4E" w:rsidRDefault="00FF209F" w:rsidP="00FF209F">
            <w:pPr>
              <w:spacing w:after="0"/>
              <w:ind w:left="135"/>
              <w:rPr>
                <w:rFonts w:ascii="Times New Roman" w:hAnsi="Times New Roman" w:cs="Times New Roman"/>
                <w:sz w:val="20"/>
                <w:szCs w:val="20"/>
                <w:lang w:val="ru-RU"/>
              </w:rPr>
            </w:pPr>
          </w:p>
        </w:tc>
      </w:tr>
      <w:tr w:rsidR="009173C8" w:rsidRPr="00684D0D" w14:paraId="190FA3C3" w14:textId="55EDE1A1" w:rsidTr="009173C8">
        <w:trPr>
          <w:trHeight w:val="144"/>
          <w:tblCellSpacing w:w="20" w:type="nil"/>
          <w:jc w:val="center"/>
        </w:trPr>
        <w:tc>
          <w:tcPr>
            <w:tcW w:w="799" w:type="dxa"/>
            <w:tcMar>
              <w:top w:w="50" w:type="dxa"/>
              <w:left w:w="100" w:type="dxa"/>
            </w:tcMar>
            <w:vAlign w:val="center"/>
          </w:tcPr>
          <w:p w14:paraId="3EC4A023"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21</w:t>
            </w:r>
          </w:p>
        </w:tc>
        <w:tc>
          <w:tcPr>
            <w:tcW w:w="797" w:type="dxa"/>
            <w:vAlign w:val="center"/>
          </w:tcPr>
          <w:p w14:paraId="39693E5C" w14:textId="525A9AD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w:t>
            </w:r>
          </w:p>
        </w:tc>
        <w:tc>
          <w:tcPr>
            <w:tcW w:w="5103" w:type="dxa"/>
            <w:tcMar>
              <w:top w:w="50" w:type="dxa"/>
              <w:left w:w="100" w:type="dxa"/>
            </w:tcMar>
          </w:tcPr>
          <w:p w14:paraId="184031BD" w14:textId="36664A40" w:rsidR="009173C8" w:rsidRPr="00512394"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 xml:space="preserve">Воздух — смесь газов. Состав воздуха. Кислород — элемент и простое вещество. </w:t>
            </w:r>
            <w:r w:rsidRPr="00846BAC">
              <w:rPr>
                <w:rFonts w:ascii="Times New Roman" w:hAnsi="Times New Roman" w:cs="Times New Roman"/>
                <w:color w:val="000000"/>
                <w:sz w:val="20"/>
                <w:szCs w:val="20"/>
              </w:rPr>
              <w:t>Озон</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71C0DD06" w14:textId="24EEE20B" w:rsidR="009173C8" w:rsidRPr="00FF209F" w:rsidRDefault="009173C8" w:rsidP="009173C8">
            <w:pPr>
              <w:spacing w:after="0" w:line="240" w:lineRule="auto"/>
              <w:jc w:val="both"/>
              <w:rPr>
                <w:rFonts w:ascii="Times New Roman" w:hAnsi="Times New Roman" w:cs="Times New Roman"/>
                <w:sz w:val="20"/>
                <w:szCs w:val="20"/>
                <w:lang w:val="ru-RU"/>
              </w:rPr>
            </w:pPr>
            <w:r w:rsidRPr="00FF209F">
              <w:rPr>
                <w:rFonts w:ascii="Times New Roman" w:eastAsia="Calibri" w:hAnsi="Times New Roman" w:cs="Times New Roman"/>
                <w:color w:val="000000"/>
                <w:sz w:val="18"/>
                <w:szCs w:val="18"/>
                <w:lang w:val="ru-RU"/>
              </w:rPr>
              <w:t>Описывать химический элемент по предложенному плану. Описывать химические реакции, наблюдаемые в ходе демонстрационного эксперимента. Участвовать в совместном обсуждении результатов опытов. Делать выводы из результатов проведённых опытов.</w:t>
            </w:r>
          </w:p>
        </w:tc>
        <w:tc>
          <w:tcPr>
            <w:tcW w:w="1179" w:type="dxa"/>
            <w:tcMar>
              <w:top w:w="50" w:type="dxa"/>
              <w:left w:w="100" w:type="dxa"/>
            </w:tcMar>
          </w:tcPr>
          <w:p w14:paraId="111CCDCB" w14:textId="18973DA6" w:rsidR="009173C8" w:rsidRPr="00846BAC" w:rsidRDefault="009173C8" w:rsidP="009173C8">
            <w:pPr>
              <w:spacing w:after="0"/>
              <w:ind w:left="135"/>
              <w:jc w:val="center"/>
              <w:rPr>
                <w:rFonts w:ascii="Times New Roman" w:hAnsi="Times New Roman" w:cs="Times New Roman"/>
                <w:sz w:val="20"/>
                <w:szCs w:val="20"/>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1</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1F5D407" w14:textId="48C99F0B"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§12.Задания  с.62 №1-3 (устно);  № 4-7 (письменно в рабочей тетради); №8 (по желанию).    </w:t>
            </w:r>
          </w:p>
        </w:tc>
      </w:tr>
      <w:tr w:rsidR="009173C8" w:rsidRPr="00684D0D" w14:paraId="1D1F473F" w14:textId="6ED3D1A7" w:rsidTr="009173C8">
        <w:trPr>
          <w:trHeight w:val="144"/>
          <w:tblCellSpacing w:w="20" w:type="nil"/>
          <w:jc w:val="center"/>
        </w:trPr>
        <w:tc>
          <w:tcPr>
            <w:tcW w:w="799" w:type="dxa"/>
            <w:tcMar>
              <w:top w:w="50" w:type="dxa"/>
              <w:left w:w="100" w:type="dxa"/>
            </w:tcMar>
            <w:vAlign w:val="center"/>
          </w:tcPr>
          <w:p w14:paraId="080A4077"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22</w:t>
            </w:r>
          </w:p>
        </w:tc>
        <w:tc>
          <w:tcPr>
            <w:tcW w:w="797" w:type="dxa"/>
            <w:vAlign w:val="center"/>
          </w:tcPr>
          <w:p w14:paraId="111947A2" w14:textId="78F219F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w:t>
            </w:r>
          </w:p>
        </w:tc>
        <w:tc>
          <w:tcPr>
            <w:tcW w:w="5103" w:type="dxa"/>
            <w:tcMar>
              <w:top w:w="50" w:type="dxa"/>
              <w:left w:w="100" w:type="dxa"/>
            </w:tcMar>
          </w:tcPr>
          <w:p w14:paraId="0C57D9CB" w14:textId="420691EF"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Физические и химические свойства кислорода (реакции окисления, горение). Понятие об оксидах</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214AFBF1" w14:textId="53652C52" w:rsidR="009173C8" w:rsidRPr="00FF209F" w:rsidRDefault="009173C8" w:rsidP="009173C8">
            <w:pPr>
              <w:autoSpaceDE w:val="0"/>
              <w:autoSpaceDN w:val="0"/>
              <w:adjustRightInd w:val="0"/>
              <w:spacing w:line="240" w:lineRule="auto"/>
              <w:jc w:val="both"/>
              <w:rPr>
                <w:rFonts w:ascii="Times New Roman" w:hAnsi="Times New Roman" w:cs="Times New Roman"/>
                <w:sz w:val="18"/>
                <w:szCs w:val="18"/>
                <w:lang w:val="ru-RU"/>
              </w:rPr>
            </w:pPr>
            <w:r w:rsidRPr="00FF209F">
              <w:rPr>
                <w:rFonts w:ascii="Times New Roman" w:hAnsi="Times New Roman" w:cs="Times New Roman"/>
                <w:sz w:val="18"/>
                <w:szCs w:val="18"/>
                <w:lang w:val="ru-RU"/>
              </w:rPr>
              <w:t>Исследовать свойства кислорода. Описывать состав, свойства и значение</w:t>
            </w:r>
            <w:r>
              <w:rPr>
                <w:rFonts w:ascii="Times New Roman" w:hAnsi="Times New Roman" w:cs="Times New Roman"/>
                <w:sz w:val="18"/>
                <w:szCs w:val="18"/>
                <w:lang w:val="ru-RU"/>
              </w:rPr>
              <w:t xml:space="preserve"> </w:t>
            </w:r>
            <w:r w:rsidRPr="00FF209F">
              <w:rPr>
                <w:rFonts w:ascii="Times New Roman" w:hAnsi="Times New Roman" w:cs="Times New Roman"/>
                <w:sz w:val="18"/>
                <w:szCs w:val="18"/>
                <w:lang w:val="ru-RU"/>
              </w:rPr>
              <w:t>кислорода, используя план характеристики простого вещества. Наблюдать физические и химические превращения изучаемых веществ.  Описывать химические реакции, наблюдаемые в ходе</w:t>
            </w:r>
            <w:r>
              <w:rPr>
                <w:rFonts w:ascii="Times New Roman" w:hAnsi="Times New Roman" w:cs="Times New Roman"/>
                <w:sz w:val="18"/>
                <w:szCs w:val="18"/>
                <w:lang w:val="ru-RU"/>
              </w:rPr>
              <w:t xml:space="preserve"> </w:t>
            </w:r>
            <w:r w:rsidRPr="00FF209F">
              <w:rPr>
                <w:rFonts w:ascii="Times New Roman" w:hAnsi="Times New Roman" w:cs="Times New Roman"/>
                <w:sz w:val="18"/>
                <w:szCs w:val="18"/>
                <w:lang w:val="ru-RU"/>
              </w:rPr>
              <w:t>демонстрационного эксперимента. Распознавать опытным путём кислород. Участвовать в совместном обсуждении результатов опытов. Делать выводы из результатов проведённых</w:t>
            </w:r>
            <w:r>
              <w:rPr>
                <w:rFonts w:ascii="Times New Roman" w:hAnsi="Times New Roman" w:cs="Times New Roman"/>
                <w:sz w:val="18"/>
                <w:szCs w:val="18"/>
                <w:lang w:val="ru-RU"/>
              </w:rPr>
              <w:t xml:space="preserve"> </w:t>
            </w:r>
            <w:r w:rsidRPr="00FF209F">
              <w:rPr>
                <w:rFonts w:ascii="Times New Roman" w:hAnsi="Times New Roman" w:cs="Times New Roman"/>
                <w:sz w:val="18"/>
                <w:szCs w:val="18"/>
              </w:rPr>
              <w:t>опытов.</w:t>
            </w:r>
          </w:p>
        </w:tc>
        <w:tc>
          <w:tcPr>
            <w:tcW w:w="1179" w:type="dxa"/>
            <w:tcMar>
              <w:top w:w="50" w:type="dxa"/>
              <w:left w:w="100" w:type="dxa"/>
            </w:tcMar>
          </w:tcPr>
          <w:p w14:paraId="561FCD99" w14:textId="7D24D32E" w:rsidR="009173C8" w:rsidRPr="00846BAC" w:rsidRDefault="009173C8" w:rsidP="009173C8">
            <w:pPr>
              <w:spacing w:after="0"/>
              <w:ind w:left="135"/>
              <w:jc w:val="center"/>
              <w:rPr>
                <w:rFonts w:ascii="Times New Roman" w:hAnsi="Times New Roman" w:cs="Times New Roman"/>
                <w:sz w:val="20"/>
                <w:szCs w:val="20"/>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1</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4F1EEDF3" w14:textId="79E74EAC"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§13.Задания  с.67 №1-5 (устно);  № 6-7 (письменно в рабочей тетради); №9 (по желанию).    </w:t>
            </w:r>
          </w:p>
        </w:tc>
      </w:tr>
      <w:tr w:rsidR="009173C8" w:rsidRPr="00684D0D" w14:paraId="2CD6B1B0" w14:textId="709B6DE6" w:rsidTr="009173C8">
        <w:trPr>
          <w:trHeight w:val="144"/>
          <w:tblCellSpacing w:w="20" w:type="nil"/>
          <w:jc w:val="center"/>
        </w:trPr>
        <w:tc>
          <w:tcPr>
            <w:tcW w:w="799" w:type="dxa"/>
            <w:tcMar>
              <w:top w:w="50" w:type="dxa"/>
              <w:left w:w="100" w:type="dxa"/>
            </w:tcMar>
            <w:vAlign w:val="center"/>
          </w:tcPr>
          <w:p w14:paraId="53FCEC24"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23</w:t>
            </w:r>
          </w:p>
        </w:tc>
        <w:tc>
          <w:tcPr>
            <w:tcW w:w="797" w:type="dxa"/>
            <w:vAlign w:val="center"/>
          </w:tcPr>
          <w:p w14:paraId="0E82F6BE" w14:textId="7ADA2078"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w:t>
            </w:r>
          </w:p>
        </w:tc>
        <w:tc>
          <w:tcPr>
            <w:tcW w:w="5103" w:type="dxa"/>
            <w:tcMar>
              <w:top w:w="50" w:type="dxa"/>
              <w:left w:w="100" w:type="dxa"/>
            </w:tcMar>
          </w:tcPr>
          <w:p w14:paraId="28FBFA05" w14:textId="0843077D"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Способы получения кислорода в лаборатории и промышленности. Применение кислорода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65B35C98" w14:textId="00D82AAF" w:rsidR="009173C8" w:rsidRPr="00FF209F" w:rsidRDefault="009173C8" w:rsidP="009173C8">
            <w:pPr>
              <w:spacing w:after="0" w:line="240" w:lineRule="auto"/>
              <w:jc w:val="both"/>
              <w:rPr>
                <w:rFonts w:ascii="Times New Roman" w:hAnsi="Times New Roman" w:cs="Times New Roman"/>
                <w:sz w:val="20"/>
                <w:szCs w:val="20"/>
                <w:lang w:val="ru-RU"/>
              </w:rPr>
            </w:pPr>
            <w:r w:rsidRPr="00FF209F">
              <w:rPr>
                <w:rFonts w:ascii="Times New Roman" w:hAnsi="Times New Roman" w:cs="Times New Roman"/>
                <w:sz w:val="18"/>
                <w:szCs w:val="18"/>
                <w:lang w:val="ru-RU"/>
              </w:rPr>
              <w:t xml:space="preserve">Изучать свойства </w:t>
            </w:r>
            <w:r>
              <w:rPr>
                <w:rFonts w:ascii="Times New Roman" w:hAnsi="Times New Roman" w:cs="Times New Roman"/>
                <w:sz w:val="18"/>
                <w:szCs w:val="18"/>
                <w:lang w:val="ru-RU"/>
              </w:rPr>
              <w:t>кислорода</w:t>
            </w:r>
            <w:r w:rsidRPr="00FF209F">
              <w:rPr>
                <w:rFonts w:ascii="Times New Roman" w:hAnsi="Times New Roman" w:cs="Times New Roman"/>
                <w:sz w:val="18"/>
                <w:szCs w:val="18"/>
                <w:lang w:val="ru-RU"/>
              </w:rPr>
              <w:t xml:space="preserve"> на основании наблюдения за демонстрационным</w:t>
            </w:r>
            <w:r>
              <w:rPr>
                <w:rFonts w:ascii="Times New Roman" w:hAnsi="Times New Roman" w:cs="Times New Roman"/>
                <w:sz w:val="18"/>
                <w:szCs w:val="18"/>
                <w:lang w:val="ru-RU"/>
              </w:rPr>
              <w:t xml:space="preserve"> </w:t>
            </w:r>
            <w:r w:rsidRPr="00FF209F">
              <w:rPr>
                <w:rFonts w:ascii="Times New Roman" w:hAnsi="Times New Roman" w:cs="Times New Roman"/>
                <w:sz w:val="18"/>
                <w:szCs w:val="18"/>
                <w:lang w:val="ru-RU"/>
              </w:rPr>
              <w:t>экспериментом. Использовать информацию из разных источников для подготовки кратких сообщений.</w:t>
            </w:r>
          </w:p>
        </w:tc>
        <w:tc>
          <w:tcPr>
            <w:tcW w:w="1179" w:type="dxa"/>
            <w:tcMar>
              <w:top w:w="50" w:type="dxa"/>
              <w:left w:w="100" w:type="dxa"/>
            </w:tcMar>
          </w:tcPr>
          <w:p w14:paraId="03569D21" w14:textId="08C68FAA" w:rsidR="009173C8" w:rsidRPr="00846BAC" w:rsidRDefault="009173C8" w:rsidP="009173C8">
            <w:pPr>
              <w:spacing w:after="0"/>
              <w:ind w:left="135"/>
              <w:jc w:val="center"/>
              <w:rPr>
                <w:rFonts w:ascii="Times New Roman" w:hAnsi="Times New Roman" w:cs="Times New Roman"/>
                <w:sz w:val="20"/>
                <w:szCs w:val="20"/>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2</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5D3FC9B" w14:textId="39C208FB"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§13.Задания  с.67 №1-5 (устно);  № 6-7 (письменно в рабочей тетради); №9 (по желанию).    </w:t>
            </w:r>
          </w:p>
        </w:tc>
      </w:tr>
      <w:tr w:rsidR="009173C8" w:rsidRPr="00984D4E" w14:paraId="2D8821CF" w14:textId="008E7717" w:rsidTr="009173C8">
        <w:trPr>
          <w:trHeight w:val="579"/>
          <w:tblCellSpacing w:w="20" w:type="nil"/>
          <w:jc w:val="center"/>
        </w:trPr>
        <w:tc>
          <w:tcPr>
            <w:tcW w:w="799" w:type="dxa"/>
            <w:tcMar>
              <w:top w:w="50" w:type="dxa"/>
              <w:left w:w="100" w:type="dxa"/>
            </w:tcMar>
            <w:vAlign w:val="center"/>
          </w:tcPr>
          <w:p w14:paraId="436B7757"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24</w:t>
            </w:r>
          </w:p>
        </w:tc>
        <w:tc>
          <w:tcPr>
            <w:tcW w:w="797" w:type="dxa"/>
            <w:vAlign w:val="center"/>
          </w:tcPr>
          <w:p w14:paraId="072D646E" w14:textId="1D1C876B"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4</w:t>
            </w:r>
          </w:p>
        </w:tc>
        <w:tc>
          <w:tcPr>
            <w:tcW w:w="5103" w:type="dxa"/>
            <w:tcMar>
              <w:top w:w="50" w:type="dxa"/>
              <w:left w:w="100" w:type="dxa"/>
            </w:tcMar>
          </w:tcPr>
          <w:p w14:paraId="0CCE2C9C" w14:textId="16A30617"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Тепловой эффект химической реакции, понятие о термохимическом уравнении, экзо- и эндотермических реакциях</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5C9214A4" w14:textId="18956D65" w:rsidR="009173C8" w:rsidRPr="007F609A" w:rsidRDefault="009173C8" w:rsidP="009173C8">
            <w:pPr>
              <w:autoSpaceDE w:val="0"/>
              <w:autoSpaceDN w:val="0"/>
              <w:adjustRightInd w:val="0"/>
              <w:spacing w:after="0" w:line="240" w:lineRule="auto"/>
              <w:contextualSpacing/>
              <w:jc w:val="both"/>
              <w:rPr>
                <w:rFonts w:ascii="Times New Roman" w:hAnsi="Times New Roman" w:cs="Times New Roman"/>
                <w:sz w:val="18"/>
                <w:szCs w:val="18"/>
                <w:lang w:val="ru-RU"/>
              </w:rPr>
            </w:pPr>
            <w:r w:rsidRPr="007F609A">
              <w:rPr>
                <w:rFonts w:ascii="Times New Roman" w:hAnsi="Times New Roman" w:cs="Times New Roman"/>
                <w:sz w:val="18"/>
                <w:szCs w:val="18"/>
                <w:lang w:val="ru-RU"/>
              </w:rPr>
              <w:t xml:space="preserve">Отличать термохимические уравнения реакций от других видов уравнений химических реакций. </w:t>
            </w:r>
            <w:r w:rsidRPr="007F609A">
              <w:rPr>
                <w:rFonts w:ascii="Times New Roman" w:hAnsi="Times New Roman" w:cs="Times New Roman"/>
                <w:sz w:val="18"/>
                <w:szCs w:val="18"/>
              </w:rPr>
              <w:t>Различать экзо- и эндотермические реакции.</w:t>
            </w:r>
          </w:p>
        </w:tc>
        <w:tc>
          <w:tcPr>
            <w:tcW w:w="1179" w:type="dxa"/>
            <w:tcMar>
              <w:top w:w="50" w:type="dxa"/>
              <w:left w:w="100" w:type="dxa"/>
            </w:tcMar>
          </w:tcPr>
          <w:p w14:paraId="1EDA0896" w14:textId="44821B4A"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2</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47B6A58" w14:textId="63DF5F9F"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rPr>
              <w:t>Записи в тетради.</w:t>
            </w:r>
          </w:p>
        </w:tc>
      </w:tr>
      <w:tr w:rsidR="009173C8" w:rsidRPr="00984D4E" w14:paraId="1C8E3C9A" w14:textId="3DABACA1" w:rsidTr="009173C8">
        <w:trPr>
          <w:trHeight w:val="144"/>
          <w:tblCellSpacing w:w="20" w:type="nil"/>
          <w:jc w:val="center"/>
        </w:trPr>
        <w:tc>
          <w:tcPr>
            <w:tcW w:w="799" w:type="dxa"/>
            <w:tcMar>
              <w:top w:w="50" w:type="dxa"/>
              <w:left w:w="100" w:type="dxa"/>
            </w:tcMar>
            <w:vAlign w:val="center"/>
          </w:tcPr>
          <w:p w14:paraId="5A85C855"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25</w:t>
            </w:r>
          </w:p>
        </w:tc>
        <w:tc>
          <w:tcPr>
            <w:tcW w:w="797" w:type="dxa"/>
            <w:vAlign w:val="center"/>
          </w:tcPr>
          <w:p w14:paraId="406D0290" w14:textId="6A83D608"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5</w:t>
            </w:r>
          </w:p>
        </w:tc>
        <w:tc>
          <w:tcPr>
            <w:tcW w:w="5103" w:type="dxa"/>
            <w:tcMar>
              <w:top w:w="50" w:type="dxa"/>
              <w:left w:w="100" w:type="dxa"/>
            </w:tcMar>
          </w:tcPr>
          <w:p w14:paraId="59633F51" w14:textId="258D7FD0"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Топливо (нефть, уголь и метан). Загрязнение воздуха, способы его предотвращения</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F80E97B" w14:textId="55D66807" w:rsidR="009173C8" w:rsidRPr="00FF209F" w:rsidRDefault="009173C8" w:rsidP="009173C8">
            <w:pPr>
              <w:spacing w:after="0" w:line="240" w:lineRule="auto"/>
              <w:jc w:val="both"/>
              <w:rPr>
                <w:rFonts w:ascii="Times New Roman" w:hAnsi="Times New Roman" w:cs="Times New Roman"/>
                <w:sz w:val="20"/>
                <w:szCs w:val="20"/>
                <w:lang w:val="ru-RU"/>
              </w:rPr>
            </w:pPr>
            <w:r w:rsidRPr="003B523A">
              <w:rPr>
                <w:rFonts w:ascii="Times New Roman" w:hAnsi="Times New Roman" w:cs="Times New Roman"/>
                <w:sz w:val="18"/>
                <w:szCs w:val="18"/>
                <w:lang w:val="ru-RU"/>
              </w:rPr>
              <w:t>Использовать информацию из различных источников для подготовки кратких сообщений.</w:t>
            </w:r>
          </w:p>
        </w:tc>
        <w:tc>
          <w:tcPr>
            <w:tcW w:w="1179" w:type="dxa"/>
            <w:tcMar>
              <w:top w:w="50" w:type="dxa"/>
              <w:left w:w="100" w:type="dxa"/>
            </w:tcMar>
          </w:tcPr>
          <w:p w14:paraId="309D45DF" w14:textId="4E5DB801"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3</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E0A68D6" w14:textId="0B6439D2"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rPr>
              <w:t>Записи в тетради.</w:t>
            </w:r>
          </w:p>
        </w:tc>
      </w:tr>
      <w:tr w:rsidR="003B523A" w:rsidRPr="00984D4E" w14:paraId="28C52B68" w14:textId="7064DD77" w:rsidTr="009173C8">
        <w:trPr>
          <w:trHeight w:val="144"/>
          <w:tblCellSpacing w:w="20" w:type="nil"/>
          <w:jc w:val="center"/>
        </w:trPr>
        <w:tc>
          <w:tcPr>
            <w:tcW w:w="799" w:type="dxa"/>
            <w:tcMar>
              <w:top w:w="50" w:type="dxa"/>
              <w:left w:w="100" w:type="dxa"/>
            </w:tcMar>
            <w:vAlign w:val="center"/>
          </w:tcPr>
          <w:p w14:paraId="17B7A974" w14:textId="77777777" w:rsidR="003B523A" w:rsidRPr="00846BAC" w:rsidRDefault="003B523A" w:rsidP="003B523A">
            <w:pPr>
              <w:spacing w:after="0"/>
              <w:rPr>
                <w:rFonts w:ascii="Times New Roman" w:hAnsi="Times New Roman" w:cs="Times New Roman"/>
                <w:sz w:val="20"/>
                <w:szCs w:val="20"/>
              </w:rPr>
            </w:pPr>
            <w:r w:rsidRPr="00846BAC">
              <w:rPr>
                <w:rFonts w:ascii="Times New Roman" w:hAnsi="Times New Roman" w:cs="Times New Roman"/>
                <w:color w:val="000000"/>
                <w:sz w:val="20"/>
                <w:szCs w:val="20"/>
              </w:rPr>
              <w:t>26</w:t>
            </w:r>
          </w:p>
        </w:tc>
        <w:tc>
          <w:tcPr>
            <w:tcW w:w="797" w:type="dxa"/>
            <w:vAlign w:val="center"/>
          </w:tcPr>
          <w:p w14:paraId="6CE95C1E" w14:textId="5EB6D9A8" w:rsidR="003B523A" w:rsidRPr="00846BAC" w:rsidRDefault="003B523A" w:rsidP="003B523A">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6</w:t>
            </w:r>
          </w:p>
        </w:tc>
        <w:tc>
          <w:tcPr>
            <w:tcW w:w="5103" w:type="dxa"/>
            <w:tcMar>
              <w:top w:w="50" w:type="dxa"/>
              <w:left w:w="100" w:type="dxa"/>
            </w:tcMar>
          </w:tcPr>
          <w:p w14:paraId="7BEC81E2" w14:textId="775E04C1" w:rsidR="003B523A" w:rsidRPr="00846BAC" w:rsidRDefault="003B523A" w:rsidP="003B523A">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Практическая работа № 3 по теме «Получение и собирание кислорода, изучение его свойств»</w:t>
            </w:r>
          </w:p>
        </w:tc>
        <w:tc>
          <w:tcPr>
            <w:tcW w:w="3039" w:type="dxa"/>
            <w:tcMar>
              <w:top w:w="50" w:type="dxa"/>
              <w:left w:w="100" w:type="dxa"/>
            </w:tcMar>
            <w:vAlign w:val="center"/>
          </w:tcPr>
          <w:p w14:paraId="3B3FA487" w14:textId="79E5AB5D" w:rsidR="003B523A" w:rsidRPr="00984D4E" w:rsidRDefault="003B523A" w:rsidP="003B523A">
            <w:pPr>
              <w:spacing w:after="0" w:line="240" w:lineRule="auto"/>
              <w:rPr>
                <w:rFonts w:ascii="Times New Roman" w:hAnsi="Times New Roman" w:cs="Times New Roman"/>
                <w:sz w:val="20"/>
                <w:szCs w:val="20"/>
                <w:lang w:val="ru-RU"/>
              </w:rPr>
            </w:pPr>
            <w:r w:rsidRPr="00FF209F">
              <w:rPr>
                <w:rFonts w:ascii="Times New Roman" w:hAnsi="Times New Roman" w:cs="Times New Roman"/>
                <w:sz w:val="18"/>
                <w:szCs w:val="18"/>
                <w:lang w:val="ru-RU"/>
              </w:rPr>
              <w:t>Исследовать свойства кислорода. Проводить простейшие опыты: получение и собирание кислорода. Соблюдать правила техники безопасности. Делать выводы из результатов проведённых опытов.</w:t>
            </w:r>
          </w:p>
        </w:tc>
        <w:tc>
          <w:tcPr>
            <w:tcW w:w="1179" w:type="dxa"/>
            <w:tcMar>
              <w:top w:w="50" w:type="dxa"/>
              <w:left w:w="100" w:type="dxa"/>
            </w:tcMar>
          </w:tcPr>
          <w:p w14:paraId="55B2005F" w14:textId="7C68DB32" w:rsidR="003B523A" w:rsidRPr="00984D4E" w:rsidRDefault="003B523A" w:rsidP="00F157D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3</w:t>
            </w:r>
            <w:r w:rsidRPr="00AC08EB">
              <w:rPr>
                <w:rFonts w:ascii="Times New Roman" w:hAnsi="Times New Roman" w:cs="Times New Roman"/>
                <w:sz w:val="20"/>
                <w:szCs w:val="20"/>
                <w:lang w:val="ru-RU"/>
              </w:rPr>
              <w:t xml:space="preserve"> неделя</w:t>
            </w:r>
          </w:p>
        </w:tc>
        <w:tc>
          <w:tcPr>
            <w:tcW w:w="2963" w:type="dxa"/>
            <w:tcBorders>
              <w:top w:val="single" w:sz="4" w:space="0" w:color="auto"/>
              <w:bottom w:val="single" w:sz="4" w:space="0" w:color="auto"/>
            </w:tcBorders>
          </w:tcPr>
          <w:p w14:paraId="689104A8" w14:textId="77777777" w:rsidR="003B523A" w:rsidRPr="00984D4E" w:rsidRDefault="003B523A" w:rsidP="003B523A">
            <w:pPr>
              <w:spacing w:after="0"/>
              <w:ind w:left="135"/>
              <w:rPr>
                <w:rFonts w:ascii="Times New Roman" w:hAnsi="Times New Roman" w:cs="Times New Roman"/>
                <w:sz w:val="20"/>
                <w:szCs w:val="20"/>
                <w:lang w:val="ru-RU"/>
              </w:rPr>
            </w:pPr>
          </w:p>
        </w:tc>
      </w:tr>
      <w:tr w:rsidR="009173C8" w:rsidRPr="00684D0D" w14:paraId="7F35982D" w14:textId="1E6C8690" w:rsidTr="009173C8">
        <w:trPr>
          <w:trHeight w:val="144"/>
          <w:tblCellSpacing w:w="20" w:type="nil"/>
          <w:jc w:val="center"/>
        </w:trPr>
        <w:tc>
          <w:tcPr>
            <w:tcW w:w="799" w:type="dxa"/>
            <w:tcMar>
              <w:top w:w="50" w:type="dxa"/>
              <w:left w:w="100" w:type="dxa"/>
            </w:tcMar>
            <w:vAlign w:val="center"/>
          </w:tcPr>
          <w:p w14:paraId="2F1F0807"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27</w:t>
            </w:r>
          </w:p>
        </w:tc>
        <w:tc>
          <w:tcPr>
            <w:tcW w:w="797" w:type="dxa"/>
            <w:vAlign w:val="center"/>
          </w:tcPr>
          <w:p w14:paraId="41FE2590" w14:textId="27C8D953"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7</w:t>
            </w:r>
          </w:p>
        </w:tc>
        <w:tc>
          <w:tcPr>
            <w:tcW w:w="5103" w:type="dxa"/>
            <w:tcMar>
              <w:top w:w="50" w:type="dxa"/>
              <w:left w:w="100" w:type="dxa"/>
            </w:tcMar>
          </w:tcPr>
          <w:p w14:paraId="5483C6D0" w14:textId="4FC7E08B"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Водород — элемент и простое вещество. Нахождение в природе</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5E6F0455" w14:textId="745EFF27" w:rsidR="009173C8" w:rsidRPr="003B523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FF209F">
              <w:rPr>
                <w:rFonts w:ascii="Times New Roman" w:hAnsi="Times New Roman" w:cs="Times New Roman"/>
                <w:sz w:val="18"/>
                <w:szCs w:val="18"/>
                <w:lang w:val="ru-RU"/>
              </w:rPr>
              <w:t>Исследовать свойства кислорода. Описывать состав, свойства и значение</w:t>
            </w:r>
            <w:r>
              <w:rPr>
                <w:rFonts w:ascii="Times New Roman" w:hAnsi="Times New Roman" w:cs="Times New Roman"/>
                <w:sz w:val="18"/>
                <w:szCs w:val="18"/>
                <w:lang w:val="ru-RU"/>
              </w:rPr>
              <w:t xml:space="preserve"> </w:t>
            </w:r>
            <w:r w:rsidRPr="00FF209F">
              <w:rPr>
                <w:rFonts w:ascii="Times New Roman" w:hAnsi="Times New Roman" w:cs="Times New Roman"/>
                <w:sz w:val="18"/>
                <w:szCs w:val="18"/>
                <w:lang w:val="ru-RU"/>
              </w:rPr>
              <w:t>кислорода, используя план характеристики простого вещества. Наблюдать физические и химические превращения изучаемых веществ.  Описывать химические реакции, наблюдаемые в ходе</w:t>
            </w:r>
            <w:r>
              <w:rPr>
                <w:rFonts w:ascii="Times New Roman" w:hAnsi="Times New Roman" w:cs="Times New Roman"/>
                <w:sz w:val="18"/>
                <w:szCs w:val="18"/>
                <w:lang w:val="ru-RU"/>
              </w:rPr>
              <w:t xml:space="preserve"> </w:t>
            </w:r>
            <w:r w:rsidRPr="00FF209F">
              <w:rPr>
                <w:rFonts w:ascii="Times New Roman" w:hAnsi="Times New Roman" w:cs="Times New Roman"/>
                <w:sz w:val="18"/>
                <w:szCs w:val="18"/>
                <w:lang w:val="ru-RU"/>
              </w:rPr>
              <w:t>демонстрационного эксперимента.</w:t>
            </w:r>
          </w:p>
        </w:tc>
        <w:tc>
          <w:tcPr>
            <w:tcW w:w="1179" w:type="dxa"/>
            <w:tcMar>
              <w:top w:w="50" w:type="dxa"/>
              <w:left w:w="100" w:type="dxa"/>
            </w:tcMar>
          </w:tcPr>
          <w:p w14:paraId="37C44270" w14:textId="5DAE0F63" w:rsidR="009173C8" w:rsidRPr="00846BAC" w:rsidRDefault="009173C8" w:rsidP="009173C8">
            <w:pPr>
              <w:spacing w:after="0"/>
              <w:ind w:left="135"/>
              <w:jc w:val="center"/>
              <w:rPr>
                <w:rFonts w:ascii="Times New Roman" w:hAnsi="Times New Roman" w:cs="Times New Roman"/>
                <w:sz w:val="20"/>
                <w:szCs w:val="20"/>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4</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4472FA82" w14:textId="0374CF2E"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§15.Задания  с.73-74 №1-3 (устно);  № 4-5(письменно в рабочей тетради). </w:t>
            </w:r>
          </w:p>
        </w:tc>
      </w:tr>
      <w:tr w:rsidR="009173C8" w:rsidRPr="00684D0D" w14:paraId="35967FF1" w14:textId="0A012FE9" w:rsidTr="009173C8">
        <w:trPr>
          <w:trHeight w:val="144"/>
          <w:tblCellSpacing w:w="20" w:type="nil"/>
          <w:jc w:val="center"/>
        </w:trPr>
        <w:tc>
          <w:tcPr>
            <w:tcW w:w="799" w:type="dxa"/>
            <w:tcMar>
              <w:top w:w="50" w:type="dxa"/>
              <w:left w:w="100" w:type="dxa"/>
            </w:tcMar>
            <w:vAlign w:val="center"/>
          </w:tcPr>
          <w:p w14:paraId="461C0037"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28</w:t>
            </w:r>
          </w:p>
        </w:tc>
        <w:tc>
          <w:tcPr>
            <w:tcW w:w="797" w:type="dxa"/>
            <w:vAlign w:val="center"/>
          </w:tcPr>
          <w:p w14:paraId="0F19DE66" w14:textId="5F461014"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8</w:t>
            </w:r>
          </w:p>
        </w:tc>
        <w:tc>
          <w:tcPr>
            <w:tcW w:w="5103" w:type="dxa"/>
            <w:tcMar>
              <w:top w:w="50" w:type="dxa"/>
              <w:left w:w="100" w:type="dxa"/>
            </w:tcMar>
          </w:tcPr>
          <w:p w14:paraId="3B412036" w14:textId="485F67B1"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Физические и химические свойства водорода. Применение водорода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C7D967A" w14:textId="21576F0F" w:rsidR="009173C8" w:rsidRPr="003B523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3B523A">
              <w:rPr>
                <w:rFonts w:ascii="Times New Roman" w:hAnsi="Times New Roman" w:cs="Times New Roman"/>
                <w:sz w:val="18"/>
                <w:szCs w:val="18"/>
                <w:lang w:val="ru-RU"/>
              </w:rPr>
              <w:t>Исследовать свойства водорода. Описывать состав, свойства и значение водорода, используя план характеристики простого вещества. Наблюдать физические и химические превращения изучаемых веществ. Распознавать опытным путём водород. Описывать химические реакции, наблюдаемые в ходе демонстрационного эксперимента. Участвовать в совместном обсуждении результатов опытов. Делать выводы из результатов проведённых опытов. Соблюдать правила техники безопасности.</w:t>
            </w:r>
          </w:p>
        </w:tc>
        <w:tc>
          <w:tcPr>
            <w:tcW w:w="1179" w:type="dxa"/>
            <w:tcMar>
              <w:top w:w="50" w:type="dxa"/>
              <w:left w:w="100" w:type="dxa"/>
            </w:tcMar>
          </w:tcPr>
          <w:p w14:paraId="2AAC7879" w14:textId="79913D7A" w:rsidR="009173C8" w:rsidRPr="00846BAC" w:rsidRDefault="009173C8" w:rsidP="009173C8">
            <w:pPr>
              <w:spacing w:after="0"/>
              <w:ind w:left="135"/>
              <w:jc w:val="center"/>
              <w:rPr>
                <w:rFonts w:ascii="Times New Roman" w:hAnsi="Times New Roman" w:cs="Times New Roman"/>
                <w:sz w:val="20"/>
                <w:szCs w:val="20"/>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4</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6A97B996" w14:textId="333CD18F"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§15.Задания  с.73-74 №1-3 (устно);  № 4-5(письменно в рабочей тетради). </w:t>
            </w:r>
          </w:p>
        </w:tc>
      </w:tr>
      <w:tr w:rsidR="009173C8" w:rsidRPr="00684D0D" w14:paraId="7239144C" w14:textId="59B79552" w:rsidTr="009173C8">
        <w:trPr>
          <w:trHeight w:val="144"/>
          <w:tblCellSpacing w:w="20" w:type="nil"/>
          <w:jc w:val="center"/>
        </w:trPr>
        <w:tc>
          <w:tcPr>
            <w:tcW w:w="799" w:type="dxa"/>
            <w:tcMar>
              <w:top w:w="50" w:type="dxa"/>
              <w:left w:w="100" w:type="dxa"/>
            </w:tcMar>
            <w:vAlign w:val="center"/>
          </w:tcPr>
          <w:p w14:paraId="69B70D0D"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29</w:t>
            </w:r>
          </w:p>
        </w:tc>
        <w:tc>
          <w:tcPr>
            <w:tcW w:w="797" w:type="dxa"/>
            <w:vAlign w:val="center"/>
          </w:tcPr>
          <w:p w14:paraId="6A86A6DC" w14:textId="1DE3C1AF"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9</w:t>
            </w:r>
          </w:p>
        </w:tc>
        <w:tc>
          <w:tcPr>
            <w:tcW w:w="5103" w:type="dxa"/>
            <w:tcMar>
              <w:top w:w="50" w:type="dxa"/>
              <w:left w:w="100" w:type="dxa"/>
            </w:tcMar>
          </w:tcPr>
          <w:p w14:paraId="2E7C9705" w14:textId="0B197413"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Понятие о кислотах и солях</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7CBA78D9" w14:textId="525B9580" w:rsidR="009173C8" w:rsidRPr="007575CC"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7575CC">
              <w:rPr>
                <w:rFonts w:ascii="Times New Roman" w:hAnsi="Times New Roman" w:cs="Times New Roman"/>
                <w:sz w:val="18"/>
                <w:szCs w:val="18"/>
                <w:lang w:val="ru-RU"/>
              </w:rPr>
              <w:t>Самостоятельно работать с книгой. Составлять химические формулы солей и кислот.</w:t>
            </w:r>
          </w:p>
        </w:tc>
        <w:tc>
          <w:tcPr>
            <w:tcW w:w="1179" w:type="dxa"/>
            <w:tcMar>
              <w:top w:w="50" w:type="dxa"/>
              <w:left w:w="100" w:type="dxa"/>
            </w:tcMar>
          </w:tcPr>
          <w:p w14:paraId="30240DFB" w14:textId="53F05C78"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5</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2E83EDB" w14:textId="3F40171E"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§16.Задания  с.78 №1,2,4,5 (устно);  № 3 (письменно в рабочей тетради); №6 (по желанию).    </w:t>
            </w:r>
          </w:p>
        </w:tc>
      </w:tr>
      <w:tr w:rsidR="009173C8" w:rsidRPr="00684D0D" w14:paraId="5ACB0A59" w14:textId="52C0501E" w:rsidTr="009173C8">
        <w:trPr>
          <w:trHeight w:val="144"/>
          <w:tblCellSpacing w:w="20" w:type="nil"/>
          <w:jc w:val="center"/>
        </w:trPr>
        <w:tc>
          <w:tcPr>
            <w:tcW w:w="799" w:type="dxa"/>
            <w:tcMar>
              <w:top w:w="50" w:type="dxa"/>
              <w:left w:w="100" w:type="dxa"/>
            </w:tcMar>
            <w:vAlign w:val="center"/>
          </w:tcPr>
          <w:p w14:paraId="12CC97B5"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30</w:t>
            </w:r>
          </w:p>
        </w:tc>
        <w:tc>
          <w:tcPr>
            <w:tcW w:w="797" w:type="dxa"/>
            <w:vAlign w:val="center"/>
          </w:tcPr>
          <w:p w14:paraId="6162BE1A" w14:textId="5DC9EE36"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10</w:t>
            </w:r>
          </w:p>
        </w:tc>
        <w:tc>
          <w:tcPr>
            <w:tcW w:w="5103" w:type="dxa"/>
            <w:tcMar>
              <w:top w:w="50" w:type="dxa"/>
              <w:left w:w="100" w:type="dxa"/>
            </w:tcMar>
          </w:tcPr>
          <w:p w14:paraId="4DE4A40A" w14:textId="7DC749AF"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Способы получения водорода в лаборатории</w:t>
            </w:r>
          </w:p>
        </w:tc>
        <w:tc>
          <w:tcPr>
            <w:tcW w:w="3039" w:type="dxa"/>
            <w:tcMar>
              <w:top w:w="50" w:type="dxa"/>
              <w:left w:w="100" w:type="dxa"/>
            </w:tcMar>
            <w:vAlign w:val="center"/>
          </w:tcPr>
          <w:p w14:paraId="5775F0B1" w14:textId="66746AB7" w:rsidR="009173C8" w:rsidRPr="00984D4E" w:rsidRDefault="009173C8" w:rsidP="009173C8">
            <w:pPr>
              <w:spacing w:after="0" w:line="240" w:lineRule="auto"/>
              <w:jc w:val="both"/>
              <w:rPr>
                <w:rFonts w:ascii="Times New Roman" w:hAnsi="Times New Roman" w:cs="Times New Roman"/>
                <w:sz w:val="20"/>
                <w:szCs w:val="20"/>
                <w:lang w:val="ru-RU"/>
              </w:rPr>
            </w:pPr>
            <w:r w:rsidRPr="003B523A">
              <w:rPr>
                <w:rFonts w:ascii="Times New Roman" w:hAnsi="Times New Roman" w:cs="Times New Roman"/>
                <w:sz w:val="18"/>
                <w:szCs w:val="18"/>
                <w:lang w:val="ru-RU"/>
              </w:rPr>
              <w:t>Описывать химический элемент по предложенному плану. Описывать химические реакции, наблюдаемые в ходе демонстрационного и лабораторного экспериментов. Участвовать в совместном обсуждении результатов опытов. Делать выводы из результатов проведённых опытов. Соблюдать правила техники безопасности.</w:t>
            </w:r>
          </w:p>
        </w:tc>
        <w:tc>
          <w:tcPr>
            <w:tcW w:w="1179" w:type="dxa"/>
            <w:tcMar>
              <w:top w:w="50" w:type="dxa"/>
              <w:left w:w="100" w:type="dxa"/>
            </w:tcMar>
          </w:tcPr>
          <w:p w14:paraId="218DDFAF" w14:textId="471837D8"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5</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36CE72C7" w14:textId="18C3AE45"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§15.Задания  с.73-74 №1-3 (устно);  № 4-5(письменно в рабочей тетради). </w:t>
            </w:r>
          </w:p>
        </w:tc>
      </w:tr>
      <w:tr w:rsidR="003B523A" w:rsidRPr="00984D4E" w14:paraId="75F449AE" w14:textId="29161B01" w:rsidTr="009173C8">
        <w:trPr>
          <w:trHeight w:val="144"/>
          <w:tblCellSpacing w:w="20" w:type="nil"/>
          <w:jc w:val="center"/>
        </w:trPr>
        <w:tc>
          <w:tcPr>
            <w:tcW w:w="799" w:type="dxa"/>
            <w:tcMar>
              <w:top w:w="50" w:type="dxa"/>
              <w:left w:w="100" w:type="dxa"/>
            </w:tcMar>
            <w:vAlign w:val="center"/>
          </w:tcPr>
          <w:p w14:paraId="3A58E700" w14:textId="77777777" w:rsidR="003B523A" w:rsidRPr="00846BAC" w:rsidRDefault="003B523A" w:rsidP="003B523A">
            <w:pPr>
              <w:spacing w:after="0"/>
              <w:rPr>
                <w:rFonts w:ascii="Times New Roman" w:hAnsi="Times New Roman" w:cs="Times New Roman"/>
                <w:sz w:val="20"/>
                <w:szCs w:val="20"/>
              </w:rPr>
            </w:pPr>
            <w:r w:rsidRPr="00846BAC">
              <w:rPr>
                <w:rFonts w:ascii="Times New Roman" w:hAnsi="Times New Roman" w:cs="Times New Roman"/>
                <w:color w:val="000000"/>
                <w:sz w:val="20"/>
                <w:szCs w:val="20"/>
              </w:rPr>
              <w:t>31</w:t>
            </w:r>
          </w:p>
        </w:tc>
        <w:tc>
          <w:tcPr>
            <w:tcW w:w="797" w:type="dxa"/>
            <w:vAlign w:val="center"/>
          </w:tcPr>
          <w:p w14:paraId="57EE1E1A" w14:textId="572F2BC5" w:rsidR="003B523A" w:rsidRPr="00846BAC" w:rsidRDefault="003B523A" w:rsidP="003B523A">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11</w:t>
            </w:r>
          </w:p>
        </w:tc>
        <w:tc>
          <w:tcPr>
            <w:tcW w:w="5103" w:type="dxa"/>
            <w:tcMar>
              <w:top w:w="50" w:type="dxa"/>
              <w:left w:w="100" w:type="dxa"/>
            </w:tcMar>
          </w:tcPr>
          <w:p w14:paraId="7FA2CFB3" w14:textId="3DCC0BD1" w:rsidR="003B523A" w:rsidRPr="00846BAC" w:rsidRDefault="003B523A" w:rsidP="003B523A">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Практическая работа № 4 по теме «Получение и собирание водорода, изучение его свойств»</w:t>
            </w:r>
          </w:p>
        </w:tc>
        <w:tc>
          <w:tcPr>
            <w:tcW w:w="3039" w:type="dxa"/>
            <w:tcMar>
              <w:top w:w="50" w:type="dxa"/>
              <w:left w:w="100" w:type="dxa"/>
            </w:tcMar>
          </w:tcPr>
          <w:p w14:paraId="24070B07" w14:textId="2D9CC62E" w:rsidR="003B523A" w:rsidRPr="00984D4E" w:rsidRDefault="003B523A" w:rsidP="00575AEC">
            <w:pPr>
              <w:spacing w:after="0" w:line="240" w:lineRule="auto"/>
              <w:jc w:val="both"/>
              <w:rPr>
                <w:rFonts w:ascii="Times New Roman" w:hAnsi="Times New Roman" w:cs="Times New Roman"/>
                <w:sz w:val="20"/>
                <w:szCs w:val="20"/>
                <w:lang w:val="ru-RU"/>
              </w:rPr>
            </w:pPr>
            <w:r w:rsidRPr="003B523A">
              <w:rPr>
                <w:rFonts w:ascii="Times New Roman" w:hAnsi="Times New Roman" w:cs="Times New Roman"/>
                <w:sz w:val="18"/>
                <w:szCs w:val="18"/>
                <w:lang w:val="ru-RU"/>
              </w:rPr>
              <w:t xml:space="preserve">Исследовать свойства водорода. водород. Получать и собирать </w:t>
            </w:r>
            <w:r>
              <w:rPr>
                <w:rFonts w:ascii="Times New Roman" w:hAnsi="Times New Roman" w:cs="Times New Roman"/>
                <w:sz w:val="18"/>
                <w:szCs w:val="18"/>
                <w:lang w:val="ru-RU"/>
              </w:rPr>
              <w:t xml:space="preserve">водород. </w:t>
            </w:r>
            <w:r w:rsidRPr="003B523A">
              <w:rPr>
                <w:rFonts w:ascii="Times New Roman" w:hAnsi="Times New Roman" w:cs="Times New Roman"/>
                <w:sz w:val="18"/>
                <w:szCs w:val="18"/>
                <w:lang w:val="ru-RU"/>
              </w:rPr>
              <w:t>Проверять водород на чистоту. Соблюдать правила техники безопасности.</w:t>
            </w:r>
            <w:r>
              <w:rPr>
                <w:rFonts w:ascii="Times New Roman" w:hAnsi="Times New Roman" w:cs="Times New Roman"/>
                <w:sz w:val="18"/>
                <w:szCs w:val="18"/>
                <w:lang w:val="ru-RU"/>
              </w:rPr>
              <w:t xml:space="preserve"> </w:t>
            </w:r>
            <w:r w:rsidRPr="003B523A">
              <w:rPr>
                <w:rFonts w:ascii="Times New Roman" w:hAnsi="Times New Roman" w:cs="Times New Roman"/>
                <w:sz w:val="18"/>
                <w:szCs w:val="18"/>
                <w:lang w:val="ru-RU"/>
              </w:rPr>
              <w:t>Делать выводы из результатов проведённых опытов.</w:t>
            </w:r>
          </w:p>
        </w:tc>
        <w:tc>
          <w:tcPr>
            <w:tcW w:w="1179" w:type="dxa"/>
            <w:tcMar>
              <w:top w:w="50" w:type="dxa"/>
              <w:left w:w="100" w:type="dxa"/>
            </w:tcMar>
          </w:tcPr>
          <w:p w14:paraId="2F29E99F" w14:textId="0723218E" w:rsidR="003B523A" w:rsidRPr="00984D4E" w:rsidRDefault="003B523A" w:rsidP="00F157D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6</w:t>
            </w:r>
            <w:r w:rsidRPr="00AC08EB">
              <w:rPr>
                <w:rFonts w:ascii="Times New Roman" w:hAnsi="Times New Roman" w:cs="Times New Roman"/>
                <w:sz w:val="20"/>
                <w:szCs w:val="20"/>
                <w:lang w:val="ru-RU"/>
              </w:rPr>
              <w:t xml:space="preserve"> неделя</w:t>
            </w:r>
          </w:p>
        </w:tc>
        <w:tc>
          <w:tcPr>
            <w:tcW w:w="2963" w:type="dxa"/>
            <w:tcBorders>
              <w:top w:val="single" w:sz="4" w:space="0" w:color="auto"/>
              <w:bottom w:val="single" w:sz="4" w:space="0" w:color="auto"/>
            </w:tcBorders>
          </w:tcPr>
          <w:p w14:paraId="5016BF9E" w14:textId="77777777" w:rsidR="003B523A" w:rsidRPr="00984D4E" w:rsidRDefault="003B523A" w:rsidP="003B523A">
            <w:pPr>
              <w:spacing w:after="0"/>
              <w:ind w:left="135"/>
              <w:rPr>
                <w:rFonts w:ascii="Times New Roman" w:hAnsi="Times New Roman" w:cs="Times New Roman"/>
                <w:sz w:val="20"/>
                <w:szCs w:val="20"/>
                <w:lang w:val="ru-RU"/>
              </w:rPr>
            </w:pPr>
          </w:p>
        </w:tc>
      </w:tr>
      <w:tr w:rsidR="009173C8" w:rsidRPr="00684D0D" w14:paraId="47955B18" w14:textId="13C1EA77" w:rsidTr="009173C8">
        <w:trPr>
          <w:trHeight w:val="144"/>
          <w:tblCellSpacing w:w="20" w:type="nil"/>
          <w:jc w:val="center"/>
        </w:trPr>
        <w:tc>
          <w:tcPr>
            <w:tcW w:w="799" w:type="dxa"/>
            <w:tcMar>
              <w:top w:w="50" w:type="dxa"/>
              <w:left w:w="100" w:type="dxa"/>
            </w:tcMar>
            <w:vAlign w:val="center"/>
          </w:tcPr>
          <w:p w14:paraId="37BB9F02"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32</w:t>
            </w:r>
          </w:p>
        </w:tc>
        <w:tc>
          <w:tcPr>
            <w:tcW w:w="797" w:type="dxa"/>
            <w:vAlign w:val="center"/>
          </w:tcPr>
          <w:p w14:paraId="6BF59B5B" w14:textId="2211AE8C"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12</w:t>
            </w:r>
          </w:p>
        </w:tc>
        <w:tc>
          <w:tcPr>
            <w:tcW w:w="5103" w:type="dxa"/>
            <w:tcMar>
              <w:top w:w="50" w:type="dxa"/>
              <w:left w:w="100" w:type="dxa"/>
            </w:tcMar>
          </w:tcPr>
          <w:p w14:paraId="33CFE0E0" w14:textId="35F75145"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Молярный объём газов. Закон Авогадро</w:t>
            </w:r>
          </w:p>
        </w:tc>
        <w:tc>
          <w:tcPr>
            <w:tcW w:w="3039" w:type="dxa"/>
            <w:tcMar>
              <w:top w:w="50" w:type="dxa"/>
              <w:left w:w="100" w:type="dxa"/>
            </w:tcMar>
          </w:tcPr>
          <w:p w14:paraId="48F2C059" w14:textId="722DC7A3" w:rsidR="009173C8" w:rsidRPr="00575AEC" w:rsidRDefault="009173C8" w:rsidP="009173C8">
            <w:pPr>
              <w:spacing w:after="0" w:line="240" w:lineRule="auto"/>
              <w:jc w:val="both"/>
              <w:rPr>
                <w:rFonts w:ascii="Times New Roman" w:hAnsi="Times New Roman" w:cs="Times New Roman"/>
                <w:sz w:val="20"/>
                <w:szCs w:val="20"/>
                <w:lang w:val="ru-RU"/>
              </w:rPr>
            </w:pPr>
            <w:r w:rsidRPr="00575AEC">
              <w:rPr>
                <w:rFonts w:ascii="Times New Roman" w:hAnsi="Times New Roman" w:cs="Times New Roman"/>
                <w:sz w:val="18"/>
                <w:szCs w:val="18"/>
                <w:lang w:val="ru-RU"/>
              </w:rPr>
              <w:t>Вычислять объём определённого количества вещества газа, определённой массы газа, определённого числа молекул исходя из объёма газа при нормальных условиях.</w:t>
            </w:r>
          </w:p>
        </w:tc>
        <w:tc>
          <w:tcPr>
            <w:tcW w:w="1179" w:type="dxa"/>
            <w:tcMar>
              <w:top w:w="50" w:type="dxa"/>
              <w:left w:w="100" w:type="dxa"/>
            </w:tcMar>
          </w:tcPr>
          <w:p w14:paraId="25C9BE46" w14:textId="69CAEE05"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6</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14C9772" w14:textId="4CFDF7CF"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§19.Задания  с.85 №1-3(устно);  № 4-10 (письменно в рабочей тетради).</w:t>
            </w:r>
          </w:p>
        </w:tc>
      </w:tr>
      <w:tr w:rsidR="009173C8" w:rsidRPr="00684D0D" w14:paraId="7FB2884B" w14:textId="425ABD71" w:rsidTr="009173C8">
        <w:trPr>
          <w:trHeight w:val="144"/>
          <w:tblCellSpacing w:w="20" w:type="nil"/>
          <w:jc w:val="center"/>
        </w:trPr>
        <w:tc>
          <w:tcPr>
            <w:tcW w:w="799" w:type="dxa"/>
            <w:tcMar>
              <w:top w:w="50" w:type="dxa"/>
              <w:left w:w="100" w:type="dxa"/>
            </w:tcMar>
            <w:vAlign w:val="center"/>
          </w:tcPr>
          <w:p w14:paraId="47D4957D"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33</w:t>
            </w:r>
          </w:p>
        </w:tc>
        <w:tc>
          <w:tcPr>
            <w:tcW w:w="797" w:type="dxa"/>
            <w:vAlign w:val="center"/>
          </w:tcPr>
          <w:p w14:paraId="57E54E85" w14:textId="17505418"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13</w:t>
            </w:r>
          </w:p>
        </w:tc>
        <w:tc>
          <w:tcPr>
            <w:tcW w:w="5103" w:type="dxa"/>
            <w:tcMar>
              <w:top w:w="50" w:type="dxa"/>
              <w:left w:w="100" w:type="dxa"/>
            </w:tcMar>
          </w:tcPr>
          <w:p w14:paraId="4177BA38" w14:textId="4DD0A20B"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Вычисления объёма, количества вещества газа по его известному количеству вещества или объёму</w:t>
            </w:r>
          </w:p>
        </w:tc>
        <w:tc>
          <w:tcPr>
            <w:tcW w:w="3039" w:type="dxa"/>
            <w:tcMar>
              <w:top w:w="50" w:type="dxa"/>
              <w:left w:w="100" w:type="dxa"/>
            </w:tcMar>
            <w:vAlign w:val="center"/>
          </w:tcPr>
          <w:p w14:paraId="292FE012" w14:textId="0C4FC8AC" w:rsidR="009173C8" w:rsidRPr="00575AEC" w:rsidRDefault="009173C8" w:rsidP="009173C8">
            <w:pPr>
              <w:spacing w:after="0" w:line="240" w:lineRule="auto"/>
              <w:jc w:val="both"/>
              <w:rPr>
                <w:rFonts w:ascii="Times New Roman" w:hAnsi="Times New Roman" w:cs="Times New Roman"/>
                <w:sz w:val="20"/>
                <w:szCs w:val="20"/>
                <w:lang w:val="ru-RU"/>
              </w:rPr>
            </w:pPr>
            <w:r w:rsidRPr="00575AEC">
              <w:rPr>
                <w:rFonts w:ascii="Times New Roman" w:hAnsi="Times New Roman" w:cs="Times New Roman"/>
                <w:sz w:val="18"/>
                <w:szCs w:val="18"/>
                <w:lang w:val="ru-RU"/>
              </w:rPr>
              <w:t>Производить вычисления по химическим уравнениям, используя понятия «молярная масса», «молярный объём», «количество вещества».</w:t>
            </w:r>
          </w:p>
        </w:tc>
        <w:tc>
          <w:tcPr>
            <w:tcW w:w="1179" w:type="dxa"/>
            <w:tcMar>
              <w:top w:w="50" w:type="dxa"/>
              <w:left w:w="100" w:type="dxa"/>
            </w:tcMar>
          </w:tcPr>
          <w:p w14:paraId="04B06F82" w14:textId="291A20D1"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7</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E226767" w14:textId="46189E9C"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§19.Задания  с.85 №1-3(устно);  № 4-10 (письменно в рабочей тетради).§20.Задания  с.89 № 3-4 (письменно в рабочей тетради).</w:t>
            </w:r>
          </w:p>
        </w:tc>
      </w:tr>
      <w:tr w:rsidR="009173C8" w:rsidRPr="00684D0D" w14:paraId="7C6C2B95" w14:textId="78E59B9A" w:rsidTr="009173C8">
        <w:trPr>
          <w:trHeight w:val="144"/>
          <w:tblCellSpacing w:w="20" w:type="nil"/>
          <w:jc w:val="center"/>
        </w:trPr>
        <w:tc>
          <w:tcPr>
            <w:tcW w:w="799" w:type="dxa"/>
            <w:tcMar>
              <w:top w:w="50" w:type="dxa"/>
              <w:left w:w="100" w:type="dxa"/>
            </w:tcMar>
            <w:vAlign w:val="center"/>
          </w:tcPr>
          <w:p w14:paraId="7F239CAE"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34</w:t>
            </w:r>
          </w:p>
        </w:tc>
        <w:tc>
          <w:tcPr>
            <w:tcW w:w="797" w:type="dxa"/>
            <w:vAlign w:val="center"/>
          </w:tcPr>
          <w:p w14:paraId="352756E6" w14:textId="275A51ED"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14</w:t>
            </w:r>
          </w:p>
        </w:tc>
        <w:tc>
          <w:tcPr>
            <w:tcW w:w="5103" w:type="dxa"/>
            <w:tcMar>
              <w:top w:w="50" w:type="dxa"/>
              <w:left w:w="100" w:type="dxa"/>
            </w:tcMar>
          </w:tcPr>
          <w:p w14:paraId="143EADBC" w14:textId="5BCBD13F"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Вычисления объёмов газов по уравнению реакции на основе закона объёмных отношений газов</w:t>
            </w:r>
          </w:p>
        </w:tc>
        <w:tc>
          <w:tcPr>
            <w:tcW w:w="3039" w:type="dxa"/>
            <w:tcMar>
              <w:top w:w="50" w:type="dxa"/>
              <w:left w:w="100" w:type="dxa"/>
            </w:tcMar>
            <w:vAlign w:val="center"/>
          </w:tcPr>
          <w:p w14:paraId="439BB5C7" w14:textId="57BF3284" w:rsidR="009173C8" w:rsidRPr="00575AEC" w:rsidRDefault="009173C8" w:rsidP="009173C8">
            <w:pPr>
              <w:spacing w:after="0" w:line="240" w:lineRule="auto"/>
              <w:jc w:val="both"/>
              <w:rPr>
                <w:rFonts w:ascii="Times New Roman" w:hAnsi="Times New Roman" w:cs="Times New Roman"/>
                <w:sz w:val="18"/>
                <w:szCs w:val="18"/>
                <w:lang w:val="ru-RU"/>
              </w:rPr>
            </w:pPr>
            <w:r w:rsidRPr="00575AEC">
              <w:rPr>
                <w:rFonts w:ascii="Times New Roman" w:hAnsi="Times New Roman" w:cs="Times New Roman"/>
                <w:sz w:val="18"/>
                <w:szCs w:val="18"/>
                <w:lang w:val="ru-RU"/>
              </w:rPr>
              <w:t>Вычислять относительную плотность газа и молярную массу вещества</w:t>
            </w:r>
            <w:r>
              <w:rPr>
                <w:rFonts w:ascii="Times New Roman" w:hAnsi="Times New Roman" w:cs="Times New Roman"/>
                <w:sz w:val="18"/>
                <w:szCs w:val="18"/>
                <w:lang w:val="ru-RU"/>
              </w:rPr>
              <w:t xml:space="preserve">. </w:t>
            </w:r>
            <w:r w:rsidRPr="00575AEC">
              <w:rPr>
                <w:rFonts w:ascii="Times New Roman" w:hAnsi="Times New Roman" w:cs="Times New Roman"/>
                <w:sz w:val="18"/>
                <w:szCs w:val="18"/>
                <w:lang w:val="ru-RU"/>
              </w:rPr>
              <w:t>Решать задачи по химическим уравнениям, используя понятия «молярная масса», «масса», «молярный объём», «количество вещества».</w:t>
            </w:r>
          </w:p>
        </w:tc>
        <w:tc>
          <w:tcPr>
            <w:tcW w:w="1179" w:type="dxa"/>
            <w:tcMar>
              <w:top w:w="50" w:type="dxa"/>
              <w:left w:w="100" w:type="dxa"/>
            </w:tcMar>
          </w:tcPr>
          <w:p w14:paraId="5FD7FF5B" w14:textId="6A69B416"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7</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B8F6433" w14:textId="39899B6B"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§20.Задания  с.89 № 3-4 (письменно в рабочей тетради).</w:t>
            </w:r>
          </w:p>
        </w:tc>
      </w:tr>
      <w:tr w:rsidR="009173C8" w:rsidRPr="00684D0D" w14:paraId="0400AB18" w14:textId="6703B8BD" w:rsidTr="009173C8">
        <w:trPr>
          <w:trHeight w:val="144"/>
          <w:tblCellSpacing w:w="20" w:type="nil"/>
          <w:jc w:val="center"/>
        </w:trPr>
        <w:tc>
          <w:tcPr>
            <w:tcW w:w="799" w:type="dxa"/>
            <w:tcMar>
              <w:top w:w="50" w:type="dxa"/>
              <w:left w:w="100" w:type="dxa"/>
            </w:tcMar>
            <w:vAlign w:val="center"/>
          </w:tcPr>
          <w:p w14:paraId="5CD0F80D"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35</w:t>
            </w:r>
          </w:p>
        </w:tc>
        <w:tc>
          <w:tcPr>
            <w:tcW w:w="797" w:type="dxa"/>
            <w:vAlign w:val="center"/>
          </w:tcPr>
          <w:p w14:paraId="6748D9A9" w14:textId="2B72746E"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15</w:t>
            </w:r>
          </w:p>
        </w:tc>
        <w:tc>
          <w:tcPr>
            <w:tcW w:w="5103" w:type="dxa"/>
            <w:tcMar>
              <w:top w:w="50" w:type="dxa"/>
              <w:left w:w="100" w:type="dxa"/>
            </w:tcMar>
          </w:tcPr>
          <w:p w14:paraId="57C8ED8D" w14:textId="202FDD48"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Физические и химические свойства воды</w:t>
            </w:r>
          </w:p>
        </w:tc>
        <w:tc>
          <w:tcPr>
            <w:tcW w:w="3039" w:type="dxa"/>
            <w:tcMar>
              <w:top w:w="50" w:type="dxa"/>
              <w:left w:w="100" w:type="dxa"/>
            </w:tcMar>
            <w:vAlign w:val="center"/>
          </w:tcPr>
          <w:p w14:paraId="524E2A77" w14:textId="56B9B796" w:rsidR="009173C8" w:rsidRPr="00575AEC" w:rsidRDefault="009173C8" w:rsidP="009173C8">
            <w:pPr>
              <w:spacing w:after="0" w:line="240" w:lineRule="auto"/>
              <w:jc w:val="both"/>
              <w:rPr>
                <w:rFonts w:ascii="Times New Roman" w:hAnsi="Times New Roman" w:cs="Times New Roman"/>
                <w:sz w:val="20"/>
                <w:szCs w:val="20"/>
                <w:lang w:val="ru-RU"/>
              </w:rPr>
            </w:pPr>
            <w:r w:rsidRPr="00575AEC">
              <w:rPr>
                <w:rFonts w:ascii="Times New Roman" w:hAnsi="Times New Roman" w:cs="Times New Roman"/>
                <w:sz w:val="18"/>
                <w:szCs w:val="18"/>
                <w:lang w:val="ru-RU"/>
              </w:rPr>
              <w:t>Составлять уравнения реакций, характеризующих химические свойства воды.</w:t>
            </w:r>
          </w:p>
        </w:tc>
        <w:tc>
          <w:tcPr>
            <w:tcW w:w="1179" w:type="dxa"/>
            <w:tcMar>
              <w:top w:w="50" w:type="dxa"/>
              <w:left w:w="100" w:type="dxa"/>
            </w:tcMar>
          </w:tcPr>
          <w:p w14:paraId="14B1CC8B" w14:textId="742E98BD"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8</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4D31E0D" w14:textId="6F1C1C0E"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§21.Задания  с.92-93 №1-2 (устно);  № 3-6 (письменно в рабочей тетради).№7 (по желанию).    </w:t>
            </w:r>
          </w:p>
        </w:tc>
      </w:tr>
      <w:tr w:rsidR="009173C8" w:rsidRPr="00684D0D" w14:paraId="7578572D" w14:textId="0234A813" w:rsidTr="009173C8">
        <w:trPr>
          <w:trHeight w:val="144"/>
          <w:tblCellSpacing w:w="20" w:type="nil"/>
          <w:jc w:val="center"/>
        </w:trPr>
        <w:tc>
          <w:tcPr>
            <w:tcW w:w="799" w:type="dxa"/>
            <w:tcMar>
              <w:top w:w="50" w:type="dxa"/>
              <w:left w:w="100" w:type="dxa"/>
            </w:tcMar>
            <w:vAlign w:val="center"/>
          </w:tcPr>
          <w:p w14:paraId="28B06CD8"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36</w:t>
            </w:r>
          </w:p>
        </w:tc>
        <w:tc>
          <w:tcPr>
            <w:tcW w:w="797" w:type="dxa"/>
            <w:vAlign w:val="center"/>
          </w:tcPr>
          <w:p w14:paraId="3DA56F64" w14:textId="77968348"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16</w:t>
            </w:r>
          </w:p>
        </w:tc>
        <w:tc>
          <w:tcPr>
            <w:tcW w:w="5103" w:type="dxa"/>
            <w:tcMar>
              <w:top w:w="50" w:type="dxa"/>
              <w:left w:w="100" w:type="dxa"/>
            </w:tcMar>
          </w:tcPr>
          <w:p w14:paraId="134C6BFE" w14:textId="55767CFA"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Состав оснований. Понятие об индикаторах</w:t>
            </w:r>
          </w:p>
        </w:tc>
        <w:tc>
          <w:tcPr>
            <w:tcW w:w="3039" w:type="dxa"/>
            <w:tcMar>
              <w:top w:w="50" w:type="dxa"/>
              <w:left w:w="100" w:type="dxa"/>
            </w:tcMar>
            <w:vAlign w:val="center"/>
          </w:tcPr>
          <w:p w14:paraId="75D7BAB9" w14:textId="5A8B52FE" w:rsidR="009173C8" w:rsidRPr="00984D4E" w:rsidRDefault="009173C8" w:rsidP="009173C8">
            <w:pPr>
              <w:spacing w:after="0"/>
              <w:jc w:val="both"/>
              <w:rPr>
                <w:rFonts w:ascii="Times New Roman" w:hAnsi="Times New Roman" w:cs="Times New Roman"/>
                <w:sz w:val="20"/>
                <w:szCs w:val="20"/>
                <w:lang w:val="ru-RU"/>
              </w:rPr>
            </w:pPr>
            <w:r w:rsidRPr="00575AEC">
              <w:rPr>
                <w:rFonts w:ascii="Times New Roman" w:hAnsi="Times New Roman" w:cs="Times New Roman"/>
                <w:sz w:val="18"/>
                <w:szCs w:val="18"/>
                <w:lang w:val="ru-RU"/>
              </w:rPr>
              <w:t xml:space="preserve">Составлять уравнения реакций, характеризующих химические свойства </w:t>
            </w:r>
            <w:r>
              <w:rPr>
                <w:rFonts w:ascii="Times New Roman" w:hAnsi="Times New Roman" w:cs="Times New Roman"/>
                <w:sz w:val="18"/>
                <w:szCs w:val="18"/>
                <w:lang w:val="ru-RU"/>
              </w:rPr>
              <w:t>оснований</w:t>
            </w:r>
            <w:r w:rsidRPr="00575AEC">
              <w:rPr>
                <w:rFonts w:ascii="Times New Roman" w:hAnsi="Times New Roman" w:cs="Times New Roman"/>
                <w:sz w:val="18"/>
                <w:szCs w:val="18"/>
                <w:lang w:val="ru-RU"/>
              </w:rPr>
              <w:t>.</w:t>
            </w:r>
          </w:p>
        </w:tc>
        <w:tc>
          <w:tcPr>
            <w:tcW w:w="1179" w:type="dxa"/>
            <w:tcMar>
              <w:top w:w="50" w:type="dxa"/>
              <w:left w:w="100" w:type="dxa"/>
            </w:tcMar>
          </w:tcPr>
          <w:p w14:paraId="5E336A0D" w14:textId="3AA68851"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8</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3920A217" w14:textId="246D2A2B"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§21.Задания  с.92-93 №1-2 (устно);  № 3-6 (письменно в рабочей тетради).№7 (по желанию).    </w:t>
            </w:r>
          </w:p>
        </w:tc>
      </w:tr>
      <w:tr w:rsidR="009173C8" w:rsidRPr="00984D4E" w14:paraId="7583C018" w14:textId="33F7273F" w:rsidTr="009173C8">
        <w:trPr>
          <w:trHeight w:val="144"/>
          <w:tblCellSpacing w:w="20" w:type="nil"/>
          <w:jc w:val="center"/>
        </w:trPr>
        <w:tc>
          <w:tcPr>
            <w:tcW w:w="799" w:type="dxa"/>
            <w:tcMar>
              <w:top w:w="50" w:type="dxa"/>
              <w:left w:w="100" w:type="dxa"/>
            </w:tcMar>
            <w:vAlign w:val="center"/>
          </w:tcPr>
          <w:p w14:paraId="24B54D1D"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37</w:t>
            </w:r>
          </w:p>
        </w:tc>
        <w:tc>
          <w:tcPr>
            <w:tcW w:w="797" w:type="dxa"/>
            <w:vAlign w:val="center"/>
          </w:tcPr>
          <w:p w14:paraId="6ADFDF25" w14:textId="3851BE3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17</w:t>
            </w:r>
          </w:p>
        </w:tc>
        <w:tc>
          <w:tcPr>
            <w:tcW w:w="5103" w:type="dxa"/>
            <w:tcMar>
              <w:top w:w="50" w:type="dxa"/>
              <w:left w:w="100" w:type="dxa"/>
            </w:tcMar>
          </w:tcPr>
          <w:p w14:paraId="5A5C1D70" w14:textId="773FEFCF"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Вода как растворитель. Насыщенные и ненасыщенные растворы. Массовая доля вещества в растворе</w:t>
            </w:r>
          </w:p>
        </w:tc>
        <w:tc>
          <w:tcPr>
            <w:tcW w:w="3039" w:type="dxa"/>
            <w:tcMar>
              <w:top w:w="50" w:type="dxa"/>
              <w:left w:w="100" w:type="dxa"/>
            </w:tcMar>
            <w:vAlign w:val="center"/>
          </w:tcPr>
          <w:p w14:paraId="1AE22B9B" w14:textId="3F20C6BE" w:rsidR="009173C8" w:rsidRPr="00984D4E" w:rsidRDefault="009173C8" w:rsidP="009173C8">
            <w:pPr>
              <w:spacing w:after="0" w:line="240" w:lineRule="auto"/>
              <w:jc w:val="both"/>
              <w:rPr>
                <w:rFonts w:ascii="Times New Roman" w:hAnsi="Times New Roman" w:cs="Times New Roman"/>
                <w:sz w:val="20"/>
                <w:szCs w:val="20"/>
                <w:lang w:val="ru-RU"/>
              </w:rPr>
            </w:pPr>
            <w:r w:rsidRPr="00575AEC">
              <w:rPr>
                <w:rFonts w:ascii="Times New Roman" w:hAnsi="Times New Roman" w:cs="Times New Roman"/>
                <w:sz w:val="18"/>
                <w:szCs w:val="18"/>
                <w:lang w:val="ru-RU"/>
              </w:rPr>
              <w:t>Составлять уравнения реакций, характеризующих химические свойства воды.</w:t>
            </w:r>
          </w:p>
        </w:tc>
        <w:tc>
          <w:tcPr>
            <w:tcW w:w="1179" w:type="dxa"/>
            <w:tcMar>
              <w:top w:w="50" w:type="dxa"/>
              <w:left w:w="100" w:type="dxa"/>
            </w:tcMar>
          </w:tcPr>
          <w:p w14:paraId="462ADD97" w14:textId="21C8566E"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9</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BA97308" w14:textId="0AF76873"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§21.Задания  с.92-93 №1-2 (устно);  № 3-6 (письменно в рабочей тетради).№7 (по желанию).    </w:t>
            </w:r>
            <w:r w:rsidRPr="009173C8">
              <w:rPr>
                <w:rFonts w:ascii="Times New Roman" w:hAnsi="Times New Roman" w:cs="Times New Roman"/>
                <w:sz w:val="18"/>
                <w:szCs w:val="18"/>
              </w:rPr>
              <w:t>§22.Задания  с.96-97 №1-2(устно);  № 3-10(письменно в рабочей тетради).</w:t>
            </w:r>
          </w:p>
        </w:tc>
      </w:tr>
      <w:tr w:rsidR="009173C8" w:rsidRPr="00984D4E" w14:paraId="7FFF4282" w14:textId="1EAEB6E6" w:rsidTr="009173C8">
        <w:trPr>
          <w:trHeight w:val="144"/>
          <w:tblCellSpacing w:w="20" w:type="nil"/>
          <w:jc w:val="center"/>
        </w:trPr>
        <w:tc>
          <w:tcPr>
            <w:tcW w:w="799" w:type="dxa"/>
            <w:tcMar>
              <w:top w:w="50" w:type="dxa"/>
              <w:left w:w="100" w:type="dxa"/>
            </w:tcMar>
            <w:vAlign w:val="center"/>
          </w:tcPr>
          <w:p w14:paraId="5A6D5B8B"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38</w:t>
            </w:r>
          </w:p>
        </w:tc>
        <w:tc>
          <w:tcPr>
            <w:tcW w:w="797" w:type="dxa"/>
            <w:vAlign w:val="center"/>
          </w:tcPr>
          <w:p w14:paraId="1158827C" w14:textId="42C850AD"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18</w:t>
            </w:r>
          </w:p>
        </w:tc>
        <w:tc>
          <w:tcPr>
            <w:tcW w:w="5103" w:type="dxa"/>
            <w:tcMar>
              <w:top w:w="50" w:type="dxa"/>
              <w:left w:w="100" w:type="dxa"/>
            </w:tcMar>
          </w:tcPr>
          <w:p w14:paraId="305DC308" w14:textId="6C659D82" w:rsidR="009173C8" w:rsidRPr="00846BAC" w:rsidRDefault="009173C8" w:rsidP="009173C8">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Практическая работа № 5 по теме «Приготовление растворов с определённой массовой долей растворённого вещества»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180FD417" w14:textId="3764618C" w:rsidR="009173C8" w:rsidRPr="00575AEC"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575AEC">
              <w:rPr>
                <w:rFonts w:ascii="Times New Roman" w:hAnsi="Times New Roman" w:cs="Times New Roman"/>
                <w:sz w:val="18"/>
                <w:szCs w:val="18"/>
                <w:lang w:val="ru-RU"/>
              </w:rPr>
              <w:t xml:space="preserve">Осуществлять расчёты для приготовления раствора с определённой массовой долей растворённого вещества. Пользоваться техническими весами и мерной посудой. </w:t>
            </w:r>
            <w:r w:rsidRPr="008F4A7D">
              <w:rPr>
                <w:rFonts w:ascii="Times New Roman" w:hAnsi="Times New Roman" w:cs="Times New Roman"/>
                <w:sz w:val="18"/>
                <w:szCs w:val="18"/>
                <w:lang w:val="ru-RU"/>
              </w:rPr>
              <w:t>Готовить раствор с определённой массовой долей растворённого вещества.</w:t>
            </w:r>
          </w:p>
        </w:tc>
        <w:tc>
          <w:tcPr>
            <w:tcW w:w="1179" w:type="dxa"/>
            <w:tcMar>
              <w:top w:w="50" w:type="dxa"/>
              <w:left w:w="100" w:type="dxa"/>
            </w:tcMar>
          </w:tcPr>
          <w:p w14:paraId="31896BF4" w14:textId="1DA88CFC" w:rsidR="009173C8" w:rsidRPr="00984D4E" w:rsidRDefault="009173C8" w:rsidP="009173C8">
            <w:pPr>
              <w:spacing w:after="0"/>
              <w:ind w:left="135"/>
              <w:jc w:val="center"/>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9</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FAB69DA" w14:textId="506EB96D"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rPr>
              <w:t>Повторить §22. Выводы с. 100.</w:t>
            </w:r>
          </w:p>
        </w:tc>
      </w:tr>
      <w:tr w:rsidR="009173C8" w:rsidRPr="00846BAC" w14:paraId="1FAFC221" w14:textId="5E0890EF" w:rsidTr="009173C8">
        <w:trPr>
          <w:trHeight w:val="144"/>
          <w:tblCellSpacing w:w="20" w:type="nil"/>
          <w:jc w:val="center"/>
        </w:trPr>
        <w:tc>
          <w:tcPr>
            <w:tcW w:w="799" w:type="dxa"/>
            <w:tcMar>
              <w:top w:w="50" w:type="dxa"/>
              <w:left w:w="100" w:type="dxa"/>
            </w:tcMar>
            <w:vAlign w:val="center"/>
          </w:tcPr>
          <w:p w14:paraId="7EA77161"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39</w:t>
            </w:r>
          </w:p>
        </w:tc>
        <w:tc>
          <w:tcPr>
            <w:tcW w:w="797" w:type="dxa"/>
            <w:vAlign w:val="center"/>
          </w:tcPr>
          <w:p w14:paraId="068215E2" w14:textId="39D8A80D"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19</w:t>
            </w:r>
          </w:p>
        </w:tc>
        <w:tc>
          <w:tcPr>
            <w:tcW w:w="5103" w:type="dxa"/>
            <w:tcMar>
              <w:top w:w="50" w:type="dxa"/>
              <w:left w:w="100" w:type="dxa"/>
            </w:tcMar>
          </w:tcPr>
          <w:p w14:paraId="78B595B0" w14:textId="0A9162A5" w:rsidR="009173C8" w:rsidRPr="00846BAC" w:rsidRDefault="009173C8" w:rsidP="009173C8">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Контрольная работа №2 по теме «Кислород. Водород. Вода»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693C8017" w14:textId="584CDA78" w:rsidR="009173C8" w:rsidRPr="00575AEC" w:rsidRDefault="009173C8" w:rsidP="009173C8">
            <w:pPr>
              <w:spacing w:after="0" w:line="240" w:lineRule="auto"/>
              <w:contextualSpacing/>
              <w:jc w:val="both"/>
              <w:rPr>
                <w:rFonts w:ascii="Times New Roman" w:hAnsi="Times New Roman" w:cs="Times New Roman"/>
                <w:sz w:val="20"/>
                <w:szCs w:val="20"/>
                <w:lang w:val="ru-RU"/>
              </w:rPr>
            </w:pPr>
            <w:r w:rsidRPr="00575AEC">
              <w:rPr>
                <w:rFonts w:ascii="Times New Roman" w:eastAsia="Calibri" w:hAnsi="Times New Roman" w:cs="Times New Roman"/>
                <w:color w:val="000000"/>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0A05E85C" w14:textId="5FC6C427"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20</w:t>
            </w:r>
            <w:r w:rsidRPr="00AC08EB">
              <w:rPr>
                <w:rFonts w:ascii="Times New Roman" w:hAnsi="Times New Roman" w:cs="Times New Roman"/>
                <w:sz w:val="20"/>
                <w:szCs w:val="20"/>
                <w:lang w:val="ru-RU"/>
              </w:rPr>
              <w:t xml:space="preserve"> неделя</w:t>
            </w:r>
          </w:p>
        </w:tc>
        <w:tc>
          <w:tcPr>
            <w:tcW w:w="2963" w:type="dxa"/>
            <w:tcBorders>
              <w:top w:val="single" w:sz="4" w:space="0" w:color="auto"/>
              <w:bottom w:val="single" w:sz="4" w:space="0" w:color="auto"/>
            </w:tcBorders>
          </w:tcPr>
          <w:p w14:paraId="09ACF845" w14:textId="77777777" w:rsidR="009173C8" w:rsidRPr="00846BAC" w:rsidRDefault="009173C8" w:rsidP="009173C8">
            <w:pPr>
              <w:spacing w:after="0"/>
              <w:ind w:left="135"/>
              <w:rPr>
                <w:rFonts w:ascii="Times New Roman" w:hAnsi="Times New Roman" w:cs="Times New Roman"/>
                <w:sz w:val="20"/>
                <w:szCs w:val="20"/>
              </w:rPr>
            </w:pPr>
          </w:p>
        </w:tc>
      </w:tr>
      <w:tr w:rsidR="009173C8" w:rsidRPr="00684D0D" w14:paraId="2426A053" w14:textId="4BBD2191" w:rsidTr="009173C8">
        <w:trPr>
          <w:trHeight w:val="144"/>
          <w:tblCellSpacing w:w="20" w:type="nil"/>
          <w:jc w:val="center"/>
        </w:trPr>
        <w:tc>
          <w:tcPr>
            <w:tcW w:w="799" w:type="dxa"/>
            <w:tcMar>
              <w:top w:w="50" w:type="dxa"/>
              <w:left w:w="100" w:type="dxa"/>
            </w:tcMar>
            <w:vAlign w:val="center"/>
          </w:tcPr>
          <w:p w14:paraId="34B72203"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40</w:t>
            </w:r>
          </w:p>
        </w:tc>
        <w:tc>
          <w:tcPr>
            <w:tcW w:w="797" w:type="dxa"/>
            <w:vAlign w:val="center"/>
          </w:tcPr>
          <w:p w14:paraId="5DC88F94" w14:textId="5A9AB6B7"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20</w:t>
            </w:r>
          </w:p>
        </w:tc>
        <w:tc>
          <w:tcPr>
            <w:tcW w:w="5103" w:type="dxa"/>
            <w:tcMar>
              <w:top w:w="50" w:type="dxa"/>
              <w:left w:w="100" w:type="dxa"/>
            </w:tcMar>
          </w:tcPr>
          <w:p w14:paraId="70A0A581" w14:textId="2C01D802"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Оксиды: состав, классификация, номенклатура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5DFA2C97" w14:textId="6D45AD7D" w:rsidR="009173C8" w:rsidRPr="00B531C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Составлять химические формулы оксидов по их названиям и валентности</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элементов. Записывать уравнения реакций получения оксидов.</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Доказывать основный и кислотный характер оксидов.</w:t>
            </w:r>
          </w:p>
        </w:tc>
        <w:tc>
          <w:tcPr>
            <w:tcW w:w="1179" w:type="dxa"/>
            <w:tcMar>
              <w:top w:w="50" w:type="dxa"/>
              <w:left w:w="100" w:type="dxa"/>
            </w:tcMar>
          </w:tcPr>
          <w:p w14:paraId="4BBCC6E2" w14:textId="6E80B935"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20</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31BDA1DA" w14:textId="79BA3E5E"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§23.Задания  с.105 №1-3(устно);  № 4-6 (письменно в рабочей тетради).</w:t>
            </w:r>
          </w:p>
        </w:tc>
      </w:tr>
      <w:tr w:rsidR="009173C8" w:rsidRPr="00684D0D" w14:paraId="62C77EE2" w14:textId="52F6EA6E" w:rsidTr="009173C8">
        <w:trPr>
          <w:trHeight w:val="144"/>
          <w:tblCellSpacing w:w="20" w:type="nil"/>
          <w:jc w:val="center"/>
        </w:trPr>
        <w:tc>
          <w:tcPr>
            <w:tcW w:w="799" w:type="dxa"/>
            <w:tcMar>
              <w:top w:w="50" w:type="dxa"/>
              <w:left w:w="100" w:type="dxa"/>
            </w:tcMar>
            <w:vAlign w:val="center"/>
          </w:tcPr>
          <w:p w14:paraId="78E149EB"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41</w:t>
            </w:r>
          </w:p>
        </w:tc>
        <w:tc>
          <w:tcPr>
            <w:tcW w:w="797" w:type="dxa"/>
            <w:vAlign w:val="center"/>
          </w:tcPr>
          <w:p w14:paraId="1DAB85CB" w14:textId="18DB90A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21</w:t>
            </w:r>
          </w:p>
        </w:tc>
        <w:tc>
          <w:tcPr>
            <w:tcW w:w="5103" w:type="dxa"/>
            <w:tcMar>
              <w:top w:w="50" w:type="dxa"/>
              <w:left w:w="100" w:type="dxa"/>
            </w:tcMar>
          </w:tcPr>
          <w:p w14:paraId="75DDBE4B" w14:textId="7A7961D8"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Получение и химические свойства кислотных, основных и амфотерных оксидов</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56DA4240" w14:textId="22C26E5F" w:rsidR="009173C8" w:rsidRPr="00B531CA" w:rsidRDefault="009173C8" w:rsidP="009173C8">
            <w:pPr>
              <w:spacing w:after="0" w:line="240" w:lineRule="auto"/>
              <w:jc w:val="both"/>
              <w:rPr>
                <w:rFonts w:ascii="Times New Roman" w:hAnsi="Times New Roman" w:cs="Times New Roman"/>
                <w:sz w:val="20"/>
                <w:szCs w:val="20"/>
                <w:lang w:val="ru-RU"/>
              </w:rPr>
            </w:pPr>
            <w:r w:rsidRPr="00B531CA">
              <w:rPr>
                <w:rFonts w:ascii="Times New Roman" w:hAnsi="Times New Roman" w:cs="Times New Roman"/>
                <w:sz w:val="18"/>
                <w:szCs w:val="18"/>
                <w:lang w:val="ru-RU"/>
              </w:rPr>
              <w:t xml:space="preserve">Составлять химические формулы гидроксидов по их названиям и валентности элементов. </w:t>
            </w:r>
            <w:r w:rsidRPr="00B531CA">
              <w:rPr>
                <w:rFonts w:ascii="Times New Roman" w:hAnsi="Times New Roman" w:cs="Times New Roman"/>
                <w:sz w:val="18"/>
                <w:szCs w:val="18"/>
              </w:rPr>
              <w:t>Выполнять химический эксперимент, соблюдая правила техники безопасности.</w:t>
            </w:r>
          </w:p>
        </w:tc>
        <w:tc>
          <w:tcPr>
            <w:tcW w:w="1179" w:type="dxa"/>
            <w:tcMar>
              <w:top w:w="50" w:type="dxa"/>
              <w:left w:w="100" w:type="dxa"/>
            </w:tcMar>
          </w:tcPr>
          <w:p w14:paraId="426CCB7E" w14:textId="5B4E1838"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w:t>
            </w:r>
            <w:r w:rsidRPr="00AC08EB">
              <w:rPr>
                <w:rFonts w:ascii="Times New Roman" w:hAnsi="Times New Roman" w:cs="Times New Roman"/>
                <w:sz w:val="20"/>
                <w:szCs w:val="20"/>
                <w:lang w:val="ru-RU"/>
              </w:rPr>
              <w:t>1 неделя</w:t>
            </w:r>
          </w:p>
        </w:tc>
        <w:tc>
          <w:tcPr>
            <w:tcW w:w="2963" w:type="dxa"/>
            <w:tcBorders>
              <w:top w:val="single" w:sz="4" w:space="0" w:color="auto"/>
              <w:left w:val="nil"/>
              <w:bottom w:val="single" w:sz="4" w:space="0" w:color="auto"/>
              <w:right w:val="single" w:sz="4" w:space="0" w:color="auto"/>
            </w:tcBorders>
            <w:shd w:val="clear" w:color="auto" w:fill="auto"/>
          </w:tcPr>
          <w:p w14:paraId="658C6DAD" w14:textId="78F786C5"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§23.Задания  с.105 №1-3(устно);  № 4-6 (письменно в рабочей тетради).</w:t>
            </w:r>
          </w:p>
        </w:tc>
      </w:tr>
      <w:tr w:rsidR="009173C8" w:rsidRPr="00684D0D" w14:paraId="2D212FE7" w14:textId="57587F61" w:rsidTr="009173C8">
        <w:trPr>
          <w:trHeight w:val="144"/>
          <w:tblCellSpacing w:w="20" w:type="nil"/>
          <w:jc w:val="center"/>
        </w:trPr>
        <w:tc>
          <w:tcPr>
            <w:tcW w:w="799" w:type="dxa"/>
            <w:tcMar>
              <w:top w:w="50" w:type="dxa"/>
              <w:left w:w="100" w:type="dxa"/>
            </w:tcMar>
            <w:vAlign w:val="center"/>
          </w:tcPr>
          <w:p w14:paraId="1A5B8357"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42</w:t>
            </w:r>
          </w:p>
        </w:tc>
        <w:tc>
          <w:tcPr>
            <w:tcW w:w="797" w:type="dxa"/>
            <w:vAlign w:val="center"/>
          </w:tcPr>
          <w:p w14:paraId="552811D9" w14:textId="7C594F3E"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22</w:t>
            </w:r>
          </w:p>
        </w:tc>
        <w:tc>
          <w:tcPr>
            <w:tcW w:w="5103" w:type="dxa"/>
            <w:tcMar>
              <w:top w:w="50" w:type="dxa"/>
              <w:left w:w="100" w:type="dxa"/>
            </w:tcMar>
          </w:tcPr>
          <w:p w14:paraId="43CA4EE9" w14:textId="4871E9ED"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Основания: состав, классификация, номенклатура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43422439" w14:textId="6DADC7C7" w:rsidR="009173C8" w:rsidRPr="00B531C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Сравнивать химические свойства щелочей и нерастворимых оснований. Выполнять химический эксперимент, соблюдая правила техники безопасности. Описывать химические реакции, наблюдаемые в ходе демонстрационного и лабораторного экспериментов.</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Участвовать в совместном обсуждении результатов опытов.</w:t>
            </w:r>
          </w:p>
        </w:tc>
        <w:tc>
          <w:tcPr>
            <w:tcW w:w="1179" w:type="dxa"/>
            <w:tcMar>
              <w:top w:w="50" w:type="dxa"/>
              <w:left w:w="100" w:type="dxa"/>
            </w:tcMar>
          </w:tcPr>
          <w:p w14:paraId="1C1D5A62" w14:textId="5E0400D2"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w:t>
            </w:r>
            <w:r w:rsidRPr="00AC08EB">
              <w:rPr>
                <w:rFonts w:ascii="Times New Roman" w:hAnsi="Times New Roman" w:cs="Times New Roman"/>
                <w:sz w:val="20"/>
                <w:szCs w:val="20"/>
                <w:lang w:val="ru-RU"/>
              </w:rPr>
              <w:t>1 неделя</w:t>
            </w:r>
          </w:p>
        </w:tc>
        <w:tc>
          <w:tcPr>
            <w:tcW w:w="2963" w:type="dxa"/>
            <w:tcBorders>
              <w:top w:val="single" w:sz="4" w:space="0" w:color="auto"/>
              <w:left w:val="nil"/>
              <w:bottom w:val="single" w:sz="4" w:space="0" w:color="auto"/>
              <w:right w:val="single" w:sz="4" w:space="0" w:color="auto"/>
            </w:tcBorders>
            <w:shd w:val="clear" w:color="auto" w:fill="auto"/>
          </w:tcPr>
          <w:p w14:paraId="791B9DE7" w14:textId="4AFA1FB0"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§24.Задания  с.107-108 №1-3(устно);  № 4-6 (письменно в рабочей тетради).</w:t>
            </w:r>
          </w:p>
        </w:tc>
      </w:tr>
      <w:tr w:rsidR="009173C8" w:rsidRPr="00684D0D" w14:paraId="5C4191AB" w14:textId="338595D0" w:rsidTr="009173C8">
        <w:trPr>
          <w:trHeight w:val="144"/>
          <w:tblCellSpacing w:w="20" w:type="nil"/>
          <w:jc w:val="center"/>
        </w:trPr>
        <w:tc>
          <w:tcPr>
            <w:tcW w:w="799" w:type="dxa"/>
            <w:tcMar>
              <w:top w:w="50" w:type="dxa"/>
              <w:left w:w="100" w:type="dxa"/>
            </w:tcMar>
            <w:vAlign w:val="center"/>
          </w:tcPr>
          <w:p w14:paraId="6D3783A3"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43</w:t>
            </w:r>
          </w:p>
        </w:tc>
        <w:tc>
          <w:tcPr>
            <w:tcW w:w="797" w:type="dxa"/>
            <w:vAlign w:val="center"/>
          </w:tcPr>
          <w:p w14:paraId="72F57029" w14:textId="45B5030A"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23</w:t>
            </w:r>
          </w:p>
        </w:tc>
        <w:tc>
          <w:tcPr>
            <w:tcW w:w="5103" w:type="dxa"/>
            <w:tcMar>
              <w:top w:w="50" w:type="dxa"/>
              <w:left w:w="100" w:type="dxa"/>
            </w:tcMar>
          </w:tcPr>
          <w:p w14:paraId="05C1F270" w14:textId="4C2CEFB9"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Получение и химические свойства оснований</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7C7E6DA7" w14:textId="4D381342" w:rsidR="009173C8" w:rsidRPr="00B531C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Прогнозировать</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 xml:space="preserve">химические свойства вещества на основе его состава и строения. Выполнять химический эксперимент, соблюдая правила техники безопасности. Описывать химические реакции, наблюдаемые в ходе демонстрационного и лабораторного экспериментов. </w:t>
            </w:r>
            <w:r w:rsidRPr="00B531CA">
              <w:rPr>
                <w:rFonts w:ascii="Times New Roman" w:hAnsi="Times New Roman" w:cs="Times New Roman"/>
                <w:sz w:val="18"/>
                <w:szCs w:val="18"/>
              </w:rPr>
              <w:t>Участвовать в совместном обсуждении результатов опытов.</w:t>
            </w:r>
          </w:p>
        </w:tc>
        <w:tc>
          <w:tcPr>
            <w:tcW w:w="1179" w:type="dxa"/>
            <w:tcMar>
              <w:top w:w="50" w:type="dxa"/>
              <w:left w:w="100" w:type="dxa"/>
            </w:tcMar>
          </w:tcPr>
          <w:p w14:paraId="7AE91E6F" w14:textId="35A73F50"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22</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6D11FCF" w14:textId="789E80F8"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§24.Задания  с.107-108 №1-3(устно);  № 4-6 (письменно в рабочей тетради).</w:t>
            </w:r>
          </w:p>
        </w:tc>
      </w:tr>
      <w:tr w:rsidR="009173C8" w:rsidRPr="00684D0D" w14:paraId="47821220" w14:textId="3FBE1A79" w:rsidTr="009173C8">
        <w:trPr>
          <w:trHeight w:val="144"/>
          <w:tblCellSpacing w:w="20" w:type="nil"/>
          <w:jc w:val="center"/>
        </w:trPr>
        <w:tc>
          <w:tcPr>
            <w:tcW w:w="799" w:type="dxa"/>
            <w:tcMar>
              <w:top w:w="50" w:type="dxa"/>
              <w:left w:w="100" w:type="dxa"/>
            </w:tcMar>
            <w:vAlign w:val="center"/>
          </w:tcPr>
          <w:p w14:paraId="5A7E2503"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44</w:t>
            </w:r>
          </w:p>
        </w:tc>
        <w:tc>
          <w:tcPr>
            <w:tcW w:w="797" w:type="dxa"/>
            <w:vAlign w:val="center"/>
          </w:tcPr>
          <w:p w14:paraId="4B81EBA3" w14:textId="2AED4EA0"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24</w:t>
            </w:r>
          </w:p>
        </w:tc>
        <w:tc>
          <w:tcPr>
            <w:tcW w:w="5103" w:type="dxa"/>
            <w:tcMar>
              <w:top w:w="50" w:type="dxa"/>
              <w:left w:w="100" w:type="dxa"/>
            </w:tcMar>
          </w:tcPr>
          <w:p w14:paraId="345EC067" w14:textId="1ADDD6B0"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Кислоты: состав, классификация, номенклатура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320800DE" w14:textId="41A5353E" w:rsidR="009173C8" w:rsidRPr="00B531C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Самостоятельно работать с книгой. Составлять химические формулы кислот</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и уравнения реакций получения кислот.</w:t>
            </w:r>
          </w:p>
        </w:tc>
        <w:tc>
          <w:tcPr>
            <w:tcW w:w="1179" w:type="dxa"/>
            <w:tcMar>
              <w:top w:w="50" w:type="dxa"/>
              <w:left w:w="100" w:type="dxa"/>
            </w:tcMar>
          </w:tcPr>
          <w:p w14:paraId="5F93E341" w14:textId="3229D8C5"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22</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B0A585D" w14:textId="73C6A8B8"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§25.Задания  с.110-111 №1-5(устно);  № 6-11 (письменно в рабочей тетради).</w:t>
            </w:r>
          </w:p>
        </w:tc>
      </w:tr>
      <w:tr w:rsidR="009173C8" w:rsidRPr="00684D0D" w14:paraId="55A43FAE" w14:textId="56ECE1C4" w:rsidTr="009173C8">
        <w:trPr>
          <w:trHeight w:val="144"/>
          <w:tblCellSpacing w:w="20" w:type="nil"/>
          <w:jc w:val="center"/>
        </w:trPr>
        <w:tc>
          <w:tcPr>
            <w:tcW w:w="799" w:type="dxa"/>
            <w:tcMar>
              <w:top w:w="50" w:type="dxa"/>
              <w:left w:w="100" w:type="dxa"/>
            </w:tcMar>
            <w:vAlign w:val="center"/>
          </w:tcPr>
          <w:p w14:paraId="63FE31DC"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45</w:t>
            </w:r>
          </w:p>
        </w:tc>
        <w:tc>
          <w:tcPr>
            <w:tcW w:w="797" w:type="dxa"/>
            <w:vAlign w:val="center"/>
          </w:tcPr>
          <w:p w14:paraId="101751A9" w14:textId="02BC54BB"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25</w:t>
            </w:r>
          </w:p>
        </w:tc>
        <w:tc>
          <w:tcPr>
            <w:tcW w:w="5103" w:type="dxa"/>
            <w:tcMar>
              <w:top w:w="50" w:type="dxa"/>
              <w:left w:w="100" w:type="dxa"/>
            </w:tcMar>
          </w:tcPr>
          <w:p w14:paraId="29CBB5C4" w14:textId="56302564"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Получение и химические свойства кислот</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0708E8D0" w14:textId="21C516DC" w:rsidR="009173C8" w:rsidRPr="00B531CA" w:rsidRDefault="009173C8" w:rsidP="009173C8">
            <w:pPr>
              <w:autoSpaceDE w:val="0"/>
              <w:autoSpaceDN w:val="0"/>
              <w:adjustRightInd w:val="0"/>
              <w:spacing w:after="0" w:line="240" w:lineRule="auto"/>
              <w:jc w:val="both"/>
              <w:rPr>
                <w:rFonts w:ascii="Times New Roman" w:hAnsi="Times New Roman" w:cs="Times New Roman"/>
                <w:sz w:val="18"/>
                <w:szCs w:val="18"/>
              </w:rPr>
            </w:pPr>
            <w:r w:rsidRPr="00B531CA">
              <w:rPr>
                <w:rFonts w:ascii="Times New Roman" w:hAnsi="Times New Roman" w:cs="Times New Roman"/>
                <w:sz w:val="18"/>
                <w:szCs w:val="18"/>
                <w:lang w:val="ru-RU"/>
              </w:rPr>
              <w:t xml:space="preserve">Выполнять химический эксперимент, соблюдая правила техники безопасности. Описывать химические реакции, наблюдаемые в ходе демонстрационного и лабораторного экспериментов. </w:t>
            </w:r>
            <w:r w:rsidRPr="00B531CA">
              <w:rPr>
                <w:rFonts w:ascii="Times New Roman" w:hAnsi="Times New Roman" w:cs="Times New Roman"/>
                <w:sz w:val="18"/>
                <w:szCs w:val="18"/>
              </w:rPr>
              <w:t>Участвовать</w:t>
            </w:r>
            <w:r>
              <w:rPr>
                <w:rFonts w:ascii="Times New Roman" w:hAnsi="Times New Roman" w:cs="Times New Roman"/>
                <w:sz w:val="18"/>
                <w:szCs w:val="18"/>
                <w:lang w:val="ru-RU"/>
              </w:rPr>
              <w:t xml:space="preserve"> </w:t>
            </w:r>
            <w:r w:rsidRPr="00B531CA">
              <w:rPr>
                <w:rFonts w:ascii="Times New Roman" w:hAnsi="Times New Roman" w:cs="Times New Roman"/>
                <w:sz w:val="18"/>
                <w:szCs w:val="18"/>
              </w:rPr>
              <w:t>в совместном обсуждении результатов опытов.</w:t>
            </w:r>
          </w:p>
        </w:tc>
        <w:tc>
          <w:tcPr>
            <w:tcW w:w="1179" w:type="dxa"/>
            <w:tcMar>
              <w:top w:w="50" w:type="dxa"/>
              <w:left w:w="100" w:type="dxa"/>
            </w:tcMar>
          </w:tcPr>
          <w:p w14:paraId="2133A741" w14:textId="0269DD23"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23</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589E1151" w14:textId="27439A26"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§25.Задания  с.110-111 №1-5(устно);  № 6-11 (письменно в рабочей тетради).</w:t>
            </w:r>
          </w:p>
        </w:tc>
      </w:tr>
      <w:tr w:rsidR="009173C8" w:rsidRPr="00684D0D" w14:paraId="05A76EC5" w14:textId="430B2698" w:rsidTr="009173C8">
        <w:trPr>
          <w:trHeight w:val="144"/>
          <w:tblCellSpacing w:w="20" w:type="nil"/>
          <w:jc w:val="center"/>
        </w:trPr>
        <w:tc>
          <w:tcPr>
            <w:tcW w:w="799" w:type="dxa"/>
            <w:tcMar>
              <w:top w:w="50" w:type="dxa"/>
              <w:left w:w="100" w:type="dxa"/>
            </w:tcMar>
            <w:vAlign w:val="center"/>
          </w:tcPr>
          <w:p w14:paraId="192BD29A"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46</w:t>
            </w:r>
          </w:p>
        </w:tc>
        <w:tc>
          <w:tcPr>
            <w:tcW w:w="797" w:type="dxa"/>
            <w:vAlign w:val="center"/>
          </w:tcPr>
          <w:p w14:paraId="349C0112" w14:textId="62C399D9"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26</w:t>
            </w:r>
          </w:p>
        </w:tc>
        <w:tc>
          <w:tcPr>
            <w:tcW w:w="5103" w:type="dxa"/>
            <w:tcMar>
              <w:top w:w="50" w:type="dxa"/>
              <w:left w:w="100" w:type="dxa"/>
            </w:tcMar>
          </w:tcPr>
          <w:p w14:paraId="413B0FFF" w14:textId="3D5302B7"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Соли (средние): номенклатура, способы получения, химические свойства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11E1905E" w14:textId="39F2343C" w:rsidR="009173C8" w:rsidRPr="00B531CA"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Самостоятельно работать с учебником. Составлять химические формулы солей</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и уравнения реакций получения солей.</w:t>
            </w:r>
          </w:p>
        </w:tc>
        <w:tc>
          <w:tcPr>
            <w:tcW w:w="1179" w:type="dxa"/>
            <w:tcMar>
              <w:top w:w="50" w:type="dxa"/>
              <w:left w:w="100" w:type="dxa"/>
            </w:tcMar>
          </w:tcPr>
          <w:p w14:paraId="2B1FFFDC" w14:textId="779CC359"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23</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DD46AB7" w14:textId="677D6EA8"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§26.Задания  с.115 №1-4(устно);  № 5-7 (письменно в рабочей тетради);№8 (по желанию).  </w:t>
            </w:r>
          </w:p>
        </w:tc>
      </w:tr>
      <w:tr w:rsidR="009173C8" w:rsidRPr="00984D4E" w14:paraId="19D312CE" w14:textId="790EAB9E" w:rsidTr="009173C8">
        <w:trPr>
          <w:trHeight w:val="144"/>
          <w:tblCellSpacing w:w="20" w:type="nil"/>
          <w:jc w:val="center"/>
        </w:trPr>
        <w:tc>
          <w:tcPr>
            <w:tcW w:w="799" w:type="dxa"/>
            <w:tcMar>
              <w:top w:w="50" w:type="dxa"/>
              <w:left w:w="100" w:type="dxa"/>
            </w:tcMar>
            <w:vAlign w:val="center"/>
          </w:tcPr>
          <w:p w14:paraId="035138DD"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47</w:t>
            </w:r>
          </w:p>
        </w:tc>
        <w:tc>
          <w:tcPr>
            <w:tcW w:w="797" w:type="dxa"/>
            <w:vAlign w:val="center"/>
          </w:tcPr>
          <w:p w14:paraId="3D4AE586" w14:textId="54231C5E"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27</w:t>
            </w:r>
          </w:p>
        </w:tc>
        <w:tc>
          <w:tcPr>
            <w:tcW w:w="5103" w:type="dxa"/>
            <w:tcMar>
              <w:top w:w="50" w:type="dxa"/>
              <w:left w:w="100" w:type="dxa"/>
            </w:tcMar>
          </w:tcPr>
          <w:p w14:paraId="5DFF19BA" w14:textId="7FC4D5CC" w:rsidR="009173C8" w:rsidRPr="00846BAC" w:rsidRDefault="009173C8" w:rsidP="009173C8">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Практическая работа № 6. Решение экспериментальных задач по теме «Основные классы неорганических соединений»</w:t>
            </w:r>
          </w:p>
        </w:tc>
        <w:tc>
          <w:tcPr>
            <w:tcW w:w="3039" w:type="dxa"/>
            <w:tcMar>
              <w:top w:w="50" w:type="dxa"/>
              <w:left w:w="100" w:type="dxa"/>
            </w:tcMar>
          </w:tcPr>
          <w:p w14:paraId="1E8ACB31" w14:textId="4E188452" w:rsidR="009173C8" w:rsidRPr="00B531CA" w:rsidRDefault="009173C8" w:rsidP="009173C8">
            <w:pPr>
              <w:spacing w:after="0" w:line="240" w:lineRule="auto"/>
              <w:contextualSpacing/>
              <w:jc w:val="both"/>
              <w:rPr>
                <w:rFonts w:ascii="Times New Roman" w:hAnsi="Times New Roman" w:cs="Times New Roman"/>
                <w:sz w:val="20"/>
                <w:szCs w:val="20"/>
                <w:lang w:val="ru-RU"/>
              </w:rPr>
            </w:pPr>
            <w:r w:rsidRPr="00B531CA">
              <w:rPr>
                <w:rFonts w:ascii="Times New Roman" w:hAnsi="Times New Roman" w:cs="Times New Roman"/>
                <w:sz w:val="18"/>
                <w:szCs w:val="18"/>
                <w:lang w:val="ru-RU"/>
              </w:rPr>
              <w:t>Выполнять химический эксперимент, соблюдая правила техники безопасности.</w:t>
            </w:r>
          </w:p>
        </w:tc>
        <w:tc>
          <w:tcPr>
            <w:tcW w:w="1179" w:type="dxa"/>
            <w:tcMar>
              <w:top w:w="50" w:type="dxa"/>
              <w:left w:w="100" w:type="dxa"/>
            </w:tcMar>
          </w:tcPr>
          <w:p w14:paraId="1D4FCF5E" w14:textId="48218580"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24</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42DAD4FE" w14:textId="520B0E7A"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rPr>
              <w:t>Повторить §23-27. Выводы с. 121.</w:t>
            </w:r>
          </w:p>
        </w:tc>
      </w:tr>
      <w:tr w:rsidR="009173C8" w:rsidRPr="00684D0D" w14:paraId="4E5437C5" w14:textId="6029F335" w:rsidTr="009173C8">
        <w:trPr>
          <w:trHeight w:val="144"/>
          <w:tblCellSpacing w:w="20" w:type="nil"/>
          <w:jc w:val="center"/>
        </w:trPr>
        <w:tc>
          <w:tcPr>
            <w:tcW w:w="799" w:type="dxa"/>
            <w:tcMar>
              <w:top w:w="50" w:type="dxa"/>
              <w:left w:w="100" w:type="dxa"/>
            </w:tcMar>
            <w:vAlign w:val="center"/>
          </w:tcPr>
          <w:p w14:paraId="51853184"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48</w:t>
            </w:r>
          </w:p>
        </w:tc>
        <w:tc>
          <w:tcPr>
            <w:tcW w:w="797" w:type="dxa"/>
            <w:vAlign w:val="center"/>
          </w:tcPr>
          <w:p w14:paraId="0E8051B2" w14:textId="5339A48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28</w:t>
            </w:r>
          </w:p>
        </w:tc>
        <w:tc>
          <w:tcPr>
            <w:tcW w:w="5103" w:type="dxa"/>
            <w:tcMar>
              <w:top w:w="50" w:type="dxa"/>
              <w:left w:w="100" w:type="dxa"/>
            </w:tcMar>
          </w:tcPr>
          <w:p w14:paraId="7DC97622" w14:textId="307B8A95"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Генетическая связь между классами неорганических соединений</w:t>
            </w:r>
          </w:p>
        </w:tc>
        <w:tc>
          <w:tcPr>
            <w:tcW w:w="3039" w:type="dxa"/>
            <w:tcMar>
              <w:top w:w="50" w:type="dxa"/>
              <w:left w:w="100" w:type="dxa"/>
            </w:tcMar>
            <w:vAlign w:val="center"/>
          </w:tcPr>
          <w:p w14:paraId="34C5E6BF" w14:textId="26DCC5F1" w:rsidR="009173C8" w:rsidRPr="00B531CA" w:rsidRDefault="009173C8" w:rsidP="009173C8">
            <w:pPr>
              <w:autoSpaceDE w:val="0"/>
              <w:autoSpaceDN w:val="0"/>
              <w:adjustRightInd w:val="0"/>
              <w:spacing w:after="0" w:line="240" w:lineRule="auto"/>
              <w:contextualSpacing/>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Работать в группах. Определять принадлежность неорганического вещества</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к одному из изученных классов (оксиды, основания, кислоты, соли). Проводить химический эксперимент, соблюдая правила</w:t>
            </w:r>
            <w:r>
              <w:rPr>
                <w:rFonts w:ascii="Times New Roman" w:hAnsi="Times New Roman" w:cs="Times New Roman"/>
                <w:sz w:val="18"/>
                <w:szCs w:val="18"/>
                <w:lang w:val="ru-RU"/>
              </w:rPr>
              <w:t xml:space="preserve"> </w:t>
            </w:r>
            <w:r w:rsidRPr="00B531CA">
              <w:rPr>
                <w:rFonts w:ascii="Times New Roman" w:hAnsi="Times New Roman" w:cs="Times New Roman"/>
                <w:sz w:val="18"/>
                <w:szCs w:val="18"/>
                <w:lang w:val="ru-RU"/>
              </w:rPr>
              <w:t>техники безопасности. Участвовать в совместном обсуждении результатов опытов.</w:t>
            </w:r>
          </w:p>
        </w:tc>
        <w:tc>
          <w:tcPr>
            <w:tcW w:w="1179" w:type="dxa"/>
            <w:tcMar>
              <w:top w:w="50" w:type="dxa"/>
              <w:left w:w="100" w:type="dxa"/>
            </w:tcMar>
          </w:tcPr>
          <w:p w14:paraId="2DCDE197" w14:textId="3C6FD82A"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24</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4464176A" w14:textId="0D374A4C"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§27.Задания  с.119 №1 (устно);  № 2-7 (письменно в рабочей тетради).</w:t>
            </w:r>
          </w:p>
        </w:tc>
      </w:tr>
      <w:tr w:rsidR="009173C8" w:rsidRPr="00846BAC" w14:paraId="5BADF3E5" w14:textId="4EE30B35" w:rsidTr="009173C8">
        <w:trPr>
          <w:trHeight w:val="144"/>
          <w:tblCellSpacing w:w="20" w:type="nil"/>
          <w:jc w:val="center"/>
        </w:trPr>
        <w:tc>
          <w:tcPr>
            <w:tcW w:w="799" w:type="dxa"/>
            <w:tcMar>
              <w:top w:w="50" w:type="dxa"/>
              <w:left w:w="100" w:type="dxa"/>
            </w:tcMar>
            <w:vAlign w:val="center"/>
          </w:tcPr>
          <w:p w14:paraId="0FEC5936"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49</w:t>
            </w:r>
          </w:p>
        </w:tc>
        <w:tc>
          <w:tcPr>
            <w:tcW w:w="797" w:type="dxa"/>
            <w:vAlign w:val="center"/>
          </w:tcPr>
          <w:p w14:paraId="12099B05" w14:textId="7EA9291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29</w:t>
            </w:r>
          </w:p>
        </w:tc>
        <w:tc>
          <w:tcPr>
            <w:tcW w:w="5103" w:type="dxa"/>
            <w:tcMar>
              <w:top w:w="50" w:type="dxa"/>
              <w:left w:w="100" w:type="dxa"/>
            </w:tcMar>
          </w:tcPr>
          <w:p w14:paraId="79271B85" w14:textId="58A02072"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Обобщение и систематизация знаний</w:t>
            </w:r>
          </w:p>
        </w:tc>
        <w:tc>
          <w:tcPr>
            <w:tcW w:w="3039" w:type="dxa"/>
            <w:tcMar>
              <w:top w:w="50" w:type="dxa"/>
              <w:left w:w="100" w:type="dxa"/>
            </w:tcMar>
            <w:vAlign w:val="center"/>
          </w:tcPr>
          <w:p w14:paraId="6C57B247" w14:textId="2E053094" w:rsidR="009173C8" w:rsidRPr="00B531CA" w:rsidRDefault="009173C8" w:rsidP="009173C8">
            <w:pPr>
              <w:autoSpaceDE w:val="0"/>
              <w:autoSpaceDN w:val="0"/>
              <w:adjustRightInd w:val="0"/>
              <w:spacing w:after="0" w:line="240" w:lineRule="auto"/>
              <w:rPr>
                <w:rFonts w:ascii="Times New Roman" w:hAnsi="Times New Roman" w:cs="Times New Roman"/>
                <w:color w:val="000000"/>
                <w:sz w:val="18"/>
                <w:szCs w:val="18"/>
                <w:lang w:val="ru-RU"/>
              </w:rPr>
            </w:pPr>
            <w:r w:rsidRPr="00B531CA">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7025229E" w14:textId="65E9EF5A"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25</w:t>
            </w:r>
            <w:r w:rsidRPr="00D5656D">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731D7F4" w14:textId="1D29EF46" w:rsidR="009173C8" w:rsidRPr="009173C8" w:rsidRDefault="009173C8" w:rsidP="009173C8">
            <w:pPr>
              <w:spacing w:after="0" w:line="240" w:lineRule="auto"/>
              <w:ind w:left="135"/>
              <w:rPr>
                <w:rFonts w:ascii="Times New Roman" w:hAnsi="Times New Roman" w:cs="Times New Roman"/>
                <w:sz w:val="18"/>
                <w:szCs w:val="18"/>
              </w:rPr>
            </w:pPr>
            <w:r w:rsidRPr="009173C8">
              <w:rPr>
                <w:rFonts w:ascii="Times New Roman" w:hAnsi="Times New Roman" w:cs="Times New Roman"/>
                <w:sz w:val="18"/>
                <w:szCs w:val="18"/>
              </w:rPr>
              <w:t>Повторить §23-27. Выводы с. 121.</w:t>
            </w:r>
          </w:p>
        </w:tc>
      </w:tr>
      <w:tr w:rsidR="009173C8" w:rsidRPr="00984D4E" w14:paraId="6D74AC69" w14:textId="4E369477" w:rsidTr="009173C8">
        <w:trPr>
          <w:trHeight w:val="144"/>
          <w:tblCellSpacing w:w="20" w:type="nil"/>
          <w:jc w:val="center"/>
        </w:trPr>
        <w:tc>
          <w:tcPr>
            <w:tcW w:w="799" w:type="dxa"/>
            <w:tcMar>
              <w:top w:w="50" w:type="dxa"/>
              <w:left w:w="100" w:type="dxa"/>
            </w:tcMar>
            <w:vAlign w:val="center"/>
          </w:tcPr>
          <w:p w14:paraId="3B7272A1"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50</w:t>
            </w:r>
          </w:p>
        </w:tc>
        <w:tc>
          <w:tcPr>
            <w:tcW w:w="797" w:type="dxa"/>
            <w:vAlign w:val="center"/>
          </w:tcPr>
          <w:p w14:paraId="67A5ADD7" w14:textId="2D73F2FB"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30</w:t>
            </w:r>
          </w:p>
        </w:tc>
        <w:tc>
          <w:tcPr>
            <w:tcW w:w="5103" w:type="dxa"/>
            <w:tcMar>
              <w:top w:w="50" w:type="dxa"/>
              <w:left w:w="100" w:type="dxa"/>
            </w:tcMar>
          </w:tcPr>
          <w:p w14:paraId="30A46D8B" w14:textId="5B4E587E" w:rsidR="009173C8" w:rsidRPr="00846BAC" w:rsidRDefault="009173C8" w:rsidP="009173C8">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Контрольная работа №3 по теме "Основные классы неорганических соединений"</w:t>
            </w:r>
          </w:p>
        </w:tc>
        <w:tc>
          <w:tcPr>
            <w:tcW w:w="3039" w:type="dxa"/>
            <w:tcMar>
              <w:top w:w="50" w:type="dxa"/>
              <w:left w:w="100" w:type="dxa"/>
            </w:tcMar>
            <w:vAlign w:val="center"/>
          </w:tcPr>
          <w:p w14:paraId="2F0B4C48" w14:textId="5F62A8F2" w:rsidR="009173C8" w:rsidRPr="00984D4E" w:rsidRDefault="009173C8" w:rsidP="009173C8">
            <w:pPr>
              <w:spacing w:after="0" w:line="240" w:lineRule="auto"/>
              <w:jc w:val="both"/>
              <w:rPr>
                <w:rFonts w:ascii="Times New Roman" w:hAnsi="Times New Roman" w:cs="Times New Roman"/>
                <w:sz w:val="20"/>
                <w:szCs w:val="20"/>
                <w:lang w:val="ru-RU"/>
              </w:rPr>
            </w:pPr>
            <w:r w:rsidRPr="00B531CA">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3EAF7DAA" w14:textId="58A67158"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25</w:t>
            </w:r>
            <w:r w:rsidRPr="00D5656D">
              <w:rPr>
                <w:rFonts w:ascii="Times New Roman" w:hAnsi="Times New Roman" w:cs="Times New Roman"/>
                <w:sz w:val="20"/>
                <w:szCs w:val="20"/>
                <w:lang w:val="ru-RU"/>
              </w:rPr>
              <w:t xml:space="preserve"> неделя</w:t>
            </w:r>
          </w:p>
        </w:tc>
        <w:tc>
          <w:tcPr>
            <w:tcW w:w="2963" w:type="dxa"/>
            <w:tcBorders>
              <w:top w:val="single" w:sz="4" w:space="0" w:color="auto"/>
              <w:bottom w:val="single" w:sz="4" w:space="0" w:color="auto"/>
            </w:tcBorders>
          </w:tcPr>
          <w:p w14:paraId="1EEA7791" w14:textId="77777777" w:rsidR="009173C8" w:rsidRPr="00984D4E" w:rsidRDefault="009173C8" w:rsidP="009173C8">
            <w:pPr>
              <w:spacing w:after="0"/>
              <w:ind w:left="135"/>
              <w:rPr>
                <w:rFonts w:ascii="Times New Roman" w:hAnsi="Times New Roman" w:cs="Times New Roman"/>
                <w:sz w:val="20"/>
                <w:szCs w:val="20"/>
                <w:lang w:val="ru-RU"/>
              </w:rPr>
            </w:pPr>
          </w:p>
        </w:tc>
      </w:tr>
      <w:tr w:rsidR="009173C8" w:rsidRPr="00684D0D" w14:paraId="673ED38B" w14:textId="23F9C374" w:rsidTr="009173C8">
        <w:trPr>
          <w:trHeight w:val="144"/>
          <w:tblCellSpacing w:w="20" w:type="nil"/>
          <w:jc w:val="center"/>
        </w:trPr>
        <w:tc>
          <w:tcPr>
            <w:tcW w:w="799" w:type="dxa"/>
            <w:tcMar>
              <w:top w:w="50" w:type="dxa"/>
              <w:left w:w="100" w:type="dxa"/>
            </w:tcMar>
            <w:vAlign w:val="center"/>
          </w:tcPr>
          <w:p w14:paraId="30072731"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51</w:t>
            </w:r>
          </w:p>
        </w:tc>
        <w:tc>
          <w:tcPr>
            <w:tcW w:w="797" w:type="dxa"/>
            <w:vAlign w:val="center"/>
          </w:tcPr>
          <w:p w14:paraId="428AC093" w14:textId="543D5AF4"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w:t>
            </w:r>
          </w:p>
        </w:tc>
        <w:tc>
          <w:tcPr>
            <w:tcW w:w="5103" w:type="dxa"/>
            <w:tcMar>
              <w:top w:w="50" w:type="dxa"/>
              <w:left w:w="100" w:type="dxa"/>
            </w:tcMar>
          </w:tcPr>
          <w:p w14:paraId="1D773DC6" w14:textId="2CA1496E"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Первые попытки классификации химических элементов. Понятие о группах сходных элементов</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02898689" w14:textId="353776F6" w:rsidR="009173C8" w:rsidRPr="00287F33" w:rsidRDefault="009173C8" w:rsidP="009173C8">
            <w:pPr>
              <w:spacing w:after="0" w:line="240" w:lineRule="auto"/>
              <w:contextualSpacing/>
              <w:jc w:val="both"/>
              <w:rPr>
                <w:rFonts w:ascii="Times New Roman" w:hAnsi="Times New Roman" w:cs="Times New Roman"/>
                <w:sz w:val="18"/>
                <w:szCs w:val="18"/>
                <w:lang w:val="ru-RU"/>
              </w:rPr>
            </w:pPr>
            <w:r w:rsidRPr="00287F33">
              <w:rPr>
                <w:rFonts w:ascii="Times New Roman" w:hAnsi="Times New Roman" w:cs="Times New Roman"/>
                <w:sz w:val="18"/>
                <w:szCs w:val="18"/>
                <w:lang w:val="ru-RU"/>
              </w:rPr>
              <w:t>Классифицировать химические элементы на металлы (щелочные и щелочноземельные), неметаллы, благородные газы.</w:t>
            </w:r>
          </w:p>
        </w:tc>
        <w:tc>
          <w:tcPr>
            <w:tcW w:w="1179" w:type="dxa"/>
            <w:tcMar>
              <w:top w:w="50" w:type="dxa"/>
              <w:left w:w="100" w:type="dxa"/>
            </w:tcMar>
          </w:tcPr>
          <w:p w14:paraId="50B267A4" w14:textId="6B6FA1E6"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26</w:t>
            </w:r>
            <w:r w:rsidRPr="00D5656D">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3FCC0172" w14:textId="356D5E78"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§28.Задания  с.127 №1-5(устно);  № 6-9 (письменно в рабочей тетради).</w:t>
            </w:r>
          </w:p>
        </w:tc>
      </w:tr>
      <w:tr w:rsidR="009173C8" w:rsidRPr="00684D0D" w14:paraId="021DD779" w14:textId="1060571F" w:rsidTr="009173C8">
        <w:trPr>
          <w:trHeight w:val="144"/>
          <w:tblCellSpacing w:w="20" w:type="nil"/>
          <w:jc w:val="center"/>
        </w:trPr>
        <w:tc>
          <w:tcPr>
            <w:tcW w:w="799" w:type="dxa"/>
            <w:tcMar>
              <w:top w:w="50" w:type="dxa"/>
              <w:left w:w="100" w:type="dxa"/>
            </w:tcMar>
            <w:vAlign w:val="center"/>
          </w:tcPr>
          <w:p w14:paraId="70467AF2"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52</w:t>
            </w:r>
          </w:p>
        </w:tc>
        <w:tc>
          <w:tcPr>
            <w:tcW w:w="797" w:type="dxa"/>
            <w:vAlign w:val="center"/>
          </w:tcPr>
          <w:p w14:paraId="3F4B4035" w14:textId="50D71F54"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w:t>
            </w:r>
          </w:p>
        </w:tc>
        <w:tc>
          <w:tcPr>
            <w:tcW w:w="5103" w:type="dxa"/>
            <w:tcMar>
              <w:top w:w="50" w:type="dxa"/>
              <w:left w:w="100" w:type="dxa"/>
            </w:tcMar>
          </w:tcPr>
          <w:p w14:paraId="5AE794FE" w14:textId="391D9789"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Периодический закон и Периодическая система химических элементов Д. И. Менделеева</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014BB084" w14:textId="1E268FE6" w:rsidR="009173C8" w:rsidRPr="00287F33" w:rsidRDefault="009173C8" w:rsidP="009173C8">
            <w:pPr>
              <w:autoSpaceDE w:val="0"/>
              <w:autoSpaceDN w:val="0"/>
              <w:adjustRightInd w:val="0"/>
              <w:spacing w:after="0" w:line="240" w:lineRule="auto"/>
              <w:contextualSpacing/>
              <w:jc w:val="both"/>
              <w:rPr>
                <w:rFonts w:ascii="Times New Roman" w:hAnsi="Times New Roman" w:cs="Times New Roman"/>
                <w:sz w:val="18"/>
                <w:szCs w:val="18"/>
                <w:lang w:val="ru-RU"/>
              </w:rPr>
            </w:pPr>
            <w:r w:rsidRPr="00287F33">
              <w:rPr>
                <w:rFonts w:ascii="Times New Roman" w:hAnsi="Times New Roman" w:cs="Times New Roman"/>
                <w:sz w:val="18"/>
                <w:szCs w:val="18"/>
                <w:lang w:val="ru-RU"/>
              </w:rPr>
              <w:t>Раскрывать смысл</w:t>
            </w:r>
            <w:r>
              <w:rPr>
                <w:rFonts w:ascii="Times New Roman" w:hAnsi="Times New Roman" w:cs="Times New Roman"/>
                <w:sz w:val="18"/>
                <w:szCs w:val="18"/>
                <w:lang w:val="ru-RU"/>
              </w:rPr>
              <w:t xml:space="preserve"> </w:t>
            </w:r>
            <w:r w:rsidRPr="00287F33">
              <w:rPr>
                <w:rFonts w:ascii="Times New Roman" w:hAnsi="Times New Roman" w:cs="Times New Roman"/>
                <w:sz w:val="18"/>
                <w:szCs w:val="18"/>
                <w:lang w:val="ru-RU"/>
              </w:rPr>
              <w:t>периодического закона Д. И. Менделеева. Описывать изученные объекты как системы, применяя логику системного анализа.</w:t>
            </w:r>
          </w:p>
        </w:tc>
        <w:tc>
          <w:tcPr>
            <w:tcW w:w="1179" w:type="dxa"/>
            <w:tcMar>
              <w:top w:w="50" w:type="dxa"/>
              <w:left w:w="100" w:type="dxa"/>
            </w:tcMar>
          </w:tcPr>
          <w:p w14:paraId="441F5C1F" w14:textId="01055570" w:rsidR="009173C8" w:rsidRPr="00984D4E" w:rsidRDefault="009173C8" w:rsidP="009173C8">
            <w:pPr>
              <w:spacing w:after="0"/>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26</w:t>
            </w:r>
            <w:r w:rsidRPr="00D5656D">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5AFAF888" w14:textId="3FCDF19E"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 xml:space="preserve">§29.Задания  с.131-132 №1-3(устно);  № 4-6 (письменно в рабочей тетради);№7,8 (по желанию).  </w:t>
            </w:r>
          </w:p>
        </w:tc>
      </w:tr>
      <w:tr w:rsidR="009173C8" w:rsidRPr="00684D0D" w14:paraId="19CBA8D7" w14:textId="691D630E" w:rsidTr="009173C8">
        <w:trPr>
          <w:trHeight w:val="144"/>
          <w:tblCellSpacing w:w="20" w:type="nil"/>
          <w:jc w:val="center"/>
        </w:trPr>
        <w:tc>
          <w:tcPr>
            <w:tcW w:w="799" w:type="dxa"/>
            <w:tcMar>
              <w:top w:w="50" w:type="dxa"/>
              <w:left w:w="100" w:type="dxa"/>
            </w:tcMar>
            <w:vAlign w:val="center"/>
          </w:tcPr>
          <w:p w14:paraId="4DDFF800"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53</w:t>
            </w:r>
          </w:p>
        </w:tc>
        <w:tc>
          <w:tcPr>
            <w:tcW w:w="797" w:type="dxa"/>
            <w:vAlign w:val="center"/>
          </w:tcPr>
          <w:p w14:paraId="5C5ABAE4" w14:textId="67D9A770"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w:t>
            </w:r>
          </w:p>
        </w:tc>
        <w:tc>
          <w:tcPr>
            <w:tcW w:w="5103" w:type="dxa"/>
            <w:tcMar>
              <w:top w:w="50" w:type="dxa"/>
              <w:left w:w="100" w:type="dxa"/>
            </w:tcMar>
          </w:tcPr>
          <w:p w14:paraId="2439F6F0" w14:textId="17BA2CF0"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Периоды, группы, подгруппы</w:t>
            </w:r>
          </w:p>
        </w:tc>
        <w:tc>
          <w:tcPr>
            <w:tcW w:w="3039" w:type="dxa"/>
            <w:tcMar>
              <w:top w:w="50" w:type="dxa"/>
              <w:left w:w="100" w:type="dxa"/>
            </w:tcMar>
          </w:tcPr>
          <w:p w14:paraId="5EC324FC" w14:textId="15D7DF4C" w:rsidR="009173C8" w:rsidRPr="00287F33" w:rsidRDefault="009173C8" w:rsidP="009173C8">
            <w:pPr>
              <w:spacing w:after="0" w:line="240" w:lineRule="auto"/>
              <w:jc w:val="both"/>
              <w:rPr>
                <w:rFonts w:ascii="Times New Roman" w:hAnsi="Times New Roman" w:cs="Times New Roman"/>
                <w:sz w:val="18"/>
                <w:szCs w:val="18"/>
                <w:lang w:val="ru-RU"/>
              </w:rPr>
            </w:pPr>
            <w:r w:rsidRPr="00287F33">
              <w:rPr>
                <w:rFonts w:ascii="Times New Roman" w:hAnsi="Times New Roman" w:cs="Times New Roman"/>
                <w:sz w:val="18"/>
                <w:szCs w:val="18"/>
                <w:lang w:val="ru-RU"/>
              </w:rPr>
              <w:t xml:space="preserve">Описывать и характеризовать табличную форму периодической системы химических элементов. </w:t>
            </w:r>
            <w:r w:rsidRPr="00287F33">
              <w:rPr>
                <w:rFonts w:ascii="Times New Roman" w:hAnsi="Times New Roman" w:cs="Times New Roman"/>
                <w:sz w:val="18"/>
                <w:szCs w:val="18"/>
              </w:rPr>
              <w:t>Объяснять закономерности изменения физических и химических свойств простых веществ</w:t>
            </w:r>
            <w:r>
              <w:rPr>
                <w:rFonts w:ascii="Times New Roman" w:hAnsi="Times New Roman" w:cs="Times New Roman"/>
                <w:sz w:val="18"/>
                <w:szCs w:val="18"/>
                <w:lang w:val="ru-RU"/>
              </w:rPr>
              <w:t>.</w:t>
            </w:r>
          </w:p>
        </w:tc>
        <w:tc>
          <w:tcPr>
            <w:tcW w:w="1179" w:type="dxa"/>
            <w:tcMar>
              <w:top w:w="50" w:type="dxa"/>
              <w:left w:w="100" w:type="dxa"/>
            </w:tcMar>
          </w:tcPr>
          <w:p w14:paraId="098DA3A5" w14:textId="6557FF28"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27</w:t>
            </w:r>
            <w:r w:rsidRPr="00D5656D">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76DEE46" w14:textId="5ABB13F0"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§32.Задания  с.143-144 №1-2 (устно);  № 3-6 (письменно в рабочей тетради).</w:t>
            </w:r>
          </w:p>
        </w:tc>
      </w:tr>
      <w:tr w:rsidR="009173C8" w:rsidRPr="00684D0D" w14:paraId="74816984" w14:textId="3F5AB345" w:rsidTr="009173C8">
        <w:trPr>
          <w:trHeight w:val="144"/>
          <w:tblCellSpacing w:w="20" w:type="nil"/>
          <w:jc w:val="center"/>
        </w:trPr>
        <w:tc>
          <w:tcPr>
            <w:tcW w:w="799" w:type="dxa"/>
            <w:tcMar>
              <w:top w:w="50" w:type="dxa"/>
              <w:left w:w="100" w:type="dxa"/>
            </w:tcMar>
            <w:vAlign w:val="center"/>
          </w:tcPr>
          <w:p w14:paraId="351906EA"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54</w:t>
            </w:r>
          </w:p>
        </w:tc>
        <w:tc>
          <w:tcPr>
            <w:tcW w:w="797" w:type="dxa"/>
            <w:vAlign w:val="center"/>
          </w:tcPr>
          <w:p w14:paraId="364C188D" w14:textId="23F9704C"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4</w:t>
            </w:r>
          </w:p>
        </w:tc>
        <w:tc>
          <w:tcPr>
            <w:tcW w:w="5103" w:type="dxa"/>
            <w:tcMar>
              <w:top w:w="50" w:type="dxa"/>
              <w:left w:w="100" w:type="dxa"/>
            </w:tcMar>
          </w:tcPr>
          <w:p w14:paraId="1C2B0B70" w14:textId="3D13A920"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lang w:val="ru-RU"/>
              </w:rPr>
              <w:t xml:space="preserve">Строение атомов. Состав атомных ядер. </w:t>
            </w:r>
            <w:r w:rsidRPr="00846BAC">
              <w:rPr>
                <w:rFonts w:ascii="Times New Roman" w:hAnsi="Times New Roman" w:cs="Times New Roman"/>
                <w:color w:val="000000"/>
                <w:sz w:val="20"/>
                <w:szCs w:val="20"/>
              </w:rPr>
              <w:t>Изотопы</w:t>
            </w:r>
          </w:p>
        </w:tc>
        <w:tc>
          <w:tcPr>
            <w:tcW w:w="3039" w:type="dxa"/>
            <w:tcMar>
              <w:top w:w="50" w:type="dxa"/>
              <w:left w:w="100" w:type="dxa"/>
            </w:tcMar>
          </w:tcPr>
          <w:p w14:paraId="25D32ED4" w14:textId="77777777" w:rsidR="009173C8" w:rsidRPr="0021285B" w:rsidRDefault="009173C8" w:rsidP="009173C8">
            <w:pPr>
              <w:autoSpaceDE w:val="0"/>
              <w:autoSpaceDN w:val="0"/>
              <w:adjustRightInd w:val="0"/>
              <w:spacing w:after="0" w:line="240" w:lineRule="auto"/>
              <w:contextualSpacing/>
              <w:jc w:val="both"/>
              <w:rPr>
                <w:rFonts w:ascii="Times New Roman" w:hAnsi="Times New Roman" w:cs="Times New Roman"/>
                <w:sz w:val="18"/>
                <w:szCs w:val="18"/>
                <w:lang w:val="ru-RU"/>
              </w:rPr>
            </w:pPr>
            <w:r w:rsidRPr="0021285B">
              <w:rPr>
                <w:rFonts w:ascii="Times New Roman" w:hAnsi="Times New Roman" w:cs="Times New Roman"/>
                <w:sz w:val="18"/>
                <w:szCs w:val="18"/>
                <w:lang w:val="ru-RU"/>
              </w:rPr>
              <w:t>Характеризовать строение атома и состав атомных ядер. Объяснять, почему в периодической системе есть отступления от общего</w:t>
            </w:r>
          </w:p>
          <w:p w14:paraId="3A6285A7" w14:textId="31B84592" w:rsidR="009173C8" w:rsidRPr="0021285B" w:rsidRDefault="009173C8" w:rsidP="009173C8">
            <w:pPr>
              <w:spacing w:after="0" w:line="240" w:lineRule="auto"/>
              <w:contextualSpacing/>
              <w:jc w:val="both"/>
              <w:rPr>
                <w:rFonts w:ascii="Times New Roman" w:hAnsi="Times New Roman" w:cs="Times New Roman"/>
                <w:sz w:val="18"/>
                <w:szCs w:val="18"/>
                <w:lang w:val="ru-RU"/>
              </w:rPr>
            </w:pPr>
            <w:r w:rsidRPr="0021285B">
              <w:rPr>
                <w:rFonts w:ascii="Times New Roman" w:hAnsi="Times New Roman" w:cs="Times New Roman"/>
                <w:sz w:val="18"/>
                <w:szCs w:val="18"/>
                <w:lang w:val="ru-RU"/>
              </w:rPr>
              <w:t>принципа и некоторые элементы расположены не в порядке возрастания их относительных масс.</w:t>
            </w:r>
          </w:p>
        </w:tc>
        <w:tc>
          <w:tcPr>
            <w:tcW w:w="1179" w:type="dxa"/>
            <w:tcMar>
              <w:top w:w="50" w:type="dxa"/>
              <w:left w:w="100" w:type="dxa"/>
            </w:tcMar>
          </w:tcPr>
          <w:p w14:paraId="33AC4FE2" w14:textId="6331307E"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27</w:t>
            </w:r>
            <w:r w:rsidRPr="00D5656D">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59C2E9E" w14:textId="55F8BA59"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§30.Задания  с.135 №1-3(устно);  № 4-6 (письменно в рабочей тетради).</w:t>
            </w:r>
          </w:p>
        </w:tc>
      </w:tr>
      <w:tr w:rsidR="009173C8" w:rsidRPr="00684D0D" w14:paraId="204ABF8C" w14:textId="23B520FE" w:rsidTr="009173C8">
        <w:trPr>
          <w:trHeight w:val="144"/>
          <w:tblCellSpacing w:w="20" w:type="nil"/>
          <w:jc w:val="center"/>
        </w:trPr>
        <w:tc>
          <w:tcPr>
            <w:tcW w:w="799" w:type="dxa"/>
            <w:tcMar>
              <w:top w:w="50" w:type="dxa"/>
              <w:left w:w="100" w:type="dxa"/>
            </w:tcMar>
            <w:vAlign w:val="center"/>
          </w:tcPr>
          <w:p w14:paraId="23B9D3AF"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55</w:t>
            </w:r>
          </w:p>
        </w:tc>
        <w:tc>
          <w:tcPr>
            <w:tcW w:w="797" w:type="dxa"/>
            <w:vAlign w:val="center"/>
          </w:tcPr>
          <w:p w14:paraId="68D3BAC6" w14:textId="3355C9B5"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5</w:t>
            </w:r>
          </w:p>
        </w:tc>
        <w:tc>
          <w:tcPr>
            <w:tcW w:w="5103" w:type="dxa"/>
            <w:tcMar>
              <w:top w:w="50" w:type="dxa"/>
              <w:left w:w="100" w:type="dxa"/>
            </w:tcMar>
          </w:tcPr>
          <w:p w14:paraId="2AFA9540" w14:textId="786C2BA8"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Строение электронных оболочек атомов элементов Периодической системы Д. И. Менделеева</w:t>
            </w:r>
          </w:p>
        </w:tc>
        <w:tc>
          <w:tcPr>
            <w:tcW w:w="3039" w:type="dxa"/>
            <w:tcMar>
              <w:top w:w="50" w:type="dxa"/>
              <w:left w:w="100" w:type="dxa"/>
            </w:tcMar>
          </w:tcPr>
          <w:p w14:paraId="6A3C8653" w14:textId="3207A785" w:rsidR="009173C8" w:rsidRPr="006222BD" w:rsidRDefault="009173C8" w:rsidP="009173C8">
            <w:pPr>
              <w:spacing w:after="0" w:line="240" w:lineRule="auto"/>
              <w:contextualSpacing/>
              <w:jc w:val="both"/>
              <w:rPr>
                <w:rFonts w:ascii="Times New Roman" w:hAnsi="Times New Roman" w:cs="Times New Roman"/>
                <w:sz w:val="18"/>
                <w:szCs w:val="18"/>
                <w:lang w:val="ru-RU"/>
              </w:rPr>
            </w:pPr>
            <w:r w:rsidRPr="006222BD">
              <w:rPr>
                <w:rFonts w:ascii="Times New Roman" w:hAnsi="Times New Roman" w:cs="Times New Roman"/>
                <w:sz w:val="18"/>
                <w:szCs w:val="18"/>
                <w:lang w:val="ru-RU"/>
              </w:rPr>
              <w:t>Составлять схемы строения атомов первых 20 элементов. Объяснять причины и закономерности изменения свойств химических элементов и их соединений с точки зрения строения атомов.</w:t>
            </w:r>
          </w:p>
        </w:tc>
        <w:tc>
          <w:tcPr>
            <w:tcW w:w="1179" w:type="dxa"/>
            <w:tcMar>
              <w:top w:w="50" w:type="dxa"/>
              <w:left w:w="100" w:type="dxa"/>
            </w:tcMar>
          </w:tcPr>
          <w:p w14:paraId="32A5DE37" w14:textId="4A95ED35"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28</w:t>
            </w:r>
            <w:r w:rsidRPr="00D5656D">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76BF6F96" w14:textId="4211D235"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§31.Задания  с.139 №1-2 (устно);  № 3-11 (письменно в рабочей тетради).</w:t>
            </w:r>
          </w:p>
        </w:tc>
      </w:tr>
      <w:tr w:rsidR="009173C8" w:rsidRPr="00846BAC" w14:paraId="306CA9F9" w14:textId="2928B9FD" w:rsidTr="009173C8">
        <w:trPr>
          <w:trHeight w:val="144"/>
          <w:tblCellSpacing w:w="20" w:type="nil"/>
          <w:jc w:val="center"/>
        </w:trPr>
        <w:tc>
          <w:tcPr>
            <w:tcW w:w="799" w:type="dxa"/>
            <w:tcMar>
              <w:top w:w="50" w:type="dxa"/>
              <w:left w:w="100" w:type="dxa"/>
            </w:tcMar>
            <w:vAlign w:val="center"/>
          </w:tcPr>
          <w:p w14:paraId="6EA30FFC"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56</w:t>
            </w:r>
          </w:p>
        </w:tc>
        <w:tc>
          <w:tcPr>
            <w:tcW w:w="797" w:type="dxa"/>
            <w:vAlign w:val="center"/>
          </w:tcPr>
          <w:p w14:paraId="74885BED" w14:textId="7D280422"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6</w:t>
            </w:r>
          </w:p>
        </w:tc>
        <w:tc>
          <w:tcPr>
            <w:tcW w:w="5103" w:type="dxa"/>
            <w:tcMar>
              <w:top w:w="50" w:type="dxa"/>
              <w:left w:w="100" w:type="dxa"/>
            </w:tcMar>
          </w:tcPr>
          <w:p w14:paraId="00A9243F" w14:textId="2862E217"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Характеристика химического элемента по его положению в Периодической системе Д. И. Менделеева</w:t>
            </w:r>
          </w:p>
        </w:tc>
        <w:tc>
          <w:tcPr>
            <w:tcW w:w="3039" w:type="dxa"/>
            <w:tcMar>
              <w:top w:w="50" w:type="dxa"/>
              <w:left w:w="100" w:type="dxa"/>
            </w:tcMar>
          </w:tcPr>
          <w:p w14:paraId="73E0355D" w14:textId="7F6161F4" w:rsidR="009173C8" w:rsidRPr="006222BD" w:rsidRDefault="009173C8" w:rsidP="009173C8">
            <w:pPr>
              <w:spacing w:after="0" w:line="240" w:lineRule="auto"/>
              <w:contextualSpacing/>
              <w:jc w:val="both"/>
              <w:rPr>
                <w:rFonts w:ascii="Times New Roman" w:hAnsi="Times New Roman" w:cs="Times New Roman"/>
                <w:sz w:val="18"/>
                <w:szCs w:val="18"/>
                <w:lang w:val="ru-RU"/>
              </w:rPr>
            </w:pPr>
            <w:r w:rsidRPr="006222BD">
              <w:rPr>
                <w:rFonts w:ascii="Times New Roman" w:hAnsi="Times New Roman" w:cs="Times New Roman"/>
                <w:sz w:val="18"/>
                <w:szCs w:val="18"/>
                <w:lang w:val="ru-RU"/>
              </w:rPr>
              <w:t>Характеризовать химические элементы по положению в периодической таблице.</w:t>
            </w:r>
          </w:p>
        </w:tc>
        <w:tc>
          <w:tcPr>
            <w:tcW w:w="1179" w:type="dxa"/>
            <w:tcMar>
              <w:top w:w="50" w:type="dxa"/>
              <w:left w:w="100" w:type="dxa"/>
            </w:tcMar>
          </w:tcPr>
          <w:p w14:paraId="140C2178" w14:textId="3D0EE433"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 xml:space="preserve">28 </w:t>
            </w:r>
            <w:r w:rsidRPr="00D5656D">
              <w:rPr>
                <w:rFonts w:ascii="Times New Roman" w:hAnsi="Times New Roman" w:cs="Times New Roman"/>
                <w:sz w:val="20"/>
                <w:szCs w:val="20"/>
                <w:lang w:val="ru-RU"/>
              </w:rPr>
              <w:t>неделя</w:t>
            </w:r>
          </w:p>
        </w:tc>
        <w:tc>
          <w:tcPr>
            <w:tcW w:w="2963" w:type="dxa"/>
            <w:tcBorders>
              <w:top w:val="single" w:sz="4" w:space="0" w:color="auto"/>
              <w:left w:val="nil"/>
              <w:bottom w:val="single" w:sz="4" w:space="0" w:color="auto"/>
              <w:right w:val="single" w:sz="4" w:space="0" w:color="auto"/>
            </w:tcBorders>
            <w:shd w:val="clear" w:color="auto" w:fill="auto"/>
          </w:tcPr>
          <w:p w14:paraId="1A73F95A" w14:textId="40BA07FB" w:rsidR="009173C8" w:rsidRPr="009173C8" w:rsidRDefault="009173C8" w:rsidP="009173C8">
            <w:pPr>
              <w:spacing w:after="0" w:line="240" w:lineRule="auto"/>
              <w:ind w:left="135"/>
              <w:rPr>
                <w:rFonts w:ascii="Times New Roman" w:hAnsi="Times New Roman" w:cs="Times New Roman"/>
                <w:sz w:val="18"/>
                <w:szCs w:val="18"/>
              </w:rPr>
            </w:pPr>
            <w:r w:rsidRPr="009173C8">
              <w:rPr>
                <w:rFonts w:ascii="Times New Roman" w:hAnsi="Times New Roman" w:cs="Times New Roman"/>
                <w:sz w:val="18"/>
                <w:szCs w:val="18"/>
                <w:lang w:val="ru-RU"/>
              </w:rPr>
              <w:t xml:space="preserve">§33.Задания  с.146-147 №1-6 (устно);  № 7-11 (письменно в рабочей тетради); №12 (по желанию).  </w:t>
            </w:r>
            <w:r w:rsidRPr="009173C8">
              <w:rPr>
                <w:rFonts w:ascii="Times New Roman" w:hAnsi="Times New Roman" w:cs="Times New Roman"/>
                <w:sz w:val="18"/>
                <w:szCs w:val="18"/>
              </w:rPr>
              <w:t>Выводы с.148.</w:t>
            </w:r>
          </w:p>
        </w:tc>
      </w:tr>
      <w:tr w:rsidR="009173C8" w:rsidRPr="00684D0D" w14:paraId="7F8358EC" w14:textId="6E31AE62" w:rsidTr="009173C8">
        <w:trPr>
          <w:trHeight w:val="144"/>
          <w:tblCellSpacing w:w="20" w:type="nil"/>
          <w:jc w:val="center"/>
        </w:trPr>
        <w:tc>
          <w:tcPr>
            <w:tcW w:w="799" w:type="dxa"/>
            <w:tcMar>
              <w:top w:w="50" w:type="dxa"/>
              <w:left w:w="100" w:type="dxa"/>
            </w:tcMar>
            <w:vAlign w:val="center"/>
          </w:tcPr>
          <w:p w14:paraId="53C183D5"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57</w:t>
            </w:r>
          </w:p>
        </w:tc>
        <w:tc>
          <w:tcPr>
            <w:tcW w:w="797" w:type="dxa"/>
            <w:vAlign w:val="center"/>
          </w:tcPr>
          <w:p w14:paraId="78B08534" w14:textId="03339553"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7</w:t>
            </w:r>
          </w:p>
        </w:tc>
        <w:tc>
          <w:tcPr>
            <w:tcW w:w="5103" w:type="dxa"/>
            <w:tcMar>
              <w:top w:w="50" w:type="dxa"/>
              <w:left w:w="100" w:type="dxa"/>
            </w:tcMar>
          </w:tcPr>
          <w:p w14:paraId="41EB5C11" w14:textId="573DCB63"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Значение Периодического закона для развития науки и практики. Д. И. Менделеев — учёный, педагог и гражданин</w:t>
            </w:r>
          </w:p>
        </w:tc>
        <w:tc>
          <w:tcPr>
            <w:tcW w:w="3039" w:type="dxa"/>
            <w:tcMar>
              <w:top w:w="50" w:type="dxa"/>
              <w:left w:w="100" w:type="dxa"/>
            </w:tcMar>
          </w:tcPr>
          <w:p w14:paraId="7D37E245" w14:textId="25310509" w:rsidR="009173C8" w:rsidRPr="00AE02F2" w:rsidRDefault="009173C8" w:rsidP="009173C8">
            <w:pPr>
              <w:spacing w:after="0" w:line="240" w:lineRule="auto"/>
              <w:contextualSpacing/>
              <w:jc w:val="both"/>
              <w:rPr>
                <w:rFonts w:ascii="Times New Roman" w:hAnsi="Times New Roman" w:cs="Times New Roman"/>
                <w:sz w:val="18"/>
                <w:szCs w:val="18"/>
                <w:lang w:val="ru-RU"/>
              </w:rPr>
            </w:pPr>
            <w:r w:rsidRPr="00AE02F2">
              <w:rPr>
                <w:rFonts w:ascii="Times New Roman" w:hAnsi="Times New Roman" w:cs="Times New Roman"/>
                <w:sz w:val="18"/>
                <w:szCs w:val="18"/>
                <w:lang w:val="ru-RU"/>
              </w:rPr>
              <w:t>Описывать основные этапы открытия Д. И. Менделеевым периодического закона и периодической системы химических элементов и многообразную научную деятельность учёного. Развивать информационную компетентность посредством углубления знаний об истории становления химической науки.</w:t>
            </w:r>
          </w:p>
        </w:tc>
        <w:tc>
          <w:tcPr>
            <w:tcW w:w="1179" w:type="dxa"/>
            <w:tcMar>
              <w:top w:w="50" w:type="dxa"/>
              <w:left w:w="100" w:type="dxa"/>
            </w:tcMar>
          </w:tcPr>
          <w:p w14:paraId="7956518C" w14:textId="05E471C0"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29</w:t>
            </w:r>
            <w:r w:rsidRPr="00A625E0">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02FBEAC1" w14:textId="3BD10206"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§32.Задания  с.143-144 №1-2 (устно);  № 3-6 (письменно в рабочей тетради).</w:t>
            </w:r>
          </w:p>
        </w:tc>
      </w:tr>
      <w:tr w:rsidR="009173C8" w:rsidRPr="00846BAC" w14:paraId="04920EAF" w14:textId="1569990D" w:rsidTr="009173C8">
        <w:trPr>
          <w:trHeight w:val="144"/>
          <w:tblCellSpacing w:w="20" w:type="nil"/>
          <w:jc w:val="center"/>
        </w:trPr>
        <w:tc>
          <w:tcPr>
            <w:tcW w:w="799" w:type="dxa"/>
            <w:tcMar>
              <w:top w:w="50" w:type="dxa"/>
              <w:left w:w="100" w:type="dxa"/>
            </w:tcMar>
            <w:vAlign w:val="center"/>
          </w:tcPr>
          <w:p w14:paraId="6CF759AE"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58</w:t>
            </w:r>
          </w:p>
        </w:tc>
        <w:tc>
          <w:tcPr>
            <w:tcW w:w="797" w:type="dxa"/>
            <w:vAlign w:val="center"/>
          </w:tcPr>
          <w:p w14:paraId="4FF87FEA" w14:textId="6CF44620"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8</w:t>
            </w:r>
          </w:p>
        </w:tc>
        <w:tc>
          <w:tcPr>
            <w:tcW w:w="5103" w:type="dxa"/>
            <w:tcMar>
              <w:top w:w="50" w:type="dxa"/>
              <w:left w:w="100" w:type="dxa"/>
            </w:tcMar>
          </w:tcPr>
          <w:p w14:paraId="68386377" w14:textId="5AD246F1"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Электроотрицательность атомов химических элементов</w:t>
            </w:r>
          </w:p>
        </w:tc>
        <w:tc>
          <w:tcPr>
            <w:tcW w:w="3039" w:type="dxa"/>
            <w:tcMar>
              <w:top w:w="50" w:type="dxa"/>
              <w:left w:w="100" w:type="dxa"/>
            </w:tcMar>
          </w:tcPr>
          <w:p w14:paraId="564CC4CA" w14:textId="576DA74D" w:rsidR="009173C8" w:rsidRPr="00F157D8"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F157D8">
              <w:rPr>
                <w:rFonts w:ascii="Times New Roman" w:hAnsi="Times New Roman" w:cs="Times New Roman"/>
                <w:sz w:val="18"/>
                <w:szCs w:val="18"/>
                <w:lang w:val="ru-RU"/>
              </w:rPr>
              <w:t>Сравнивать электроотрицательность элементов, расположенных в одной группе и в одном периоде периодической таблицы. Анализировать изменение свойств простых веществ в связи с изменением электроотрицательности элементов в А-группах и периодах.</w:t>
            </w:r>
          </w:p>
        </w:tc>
        <w:tc>
          <w:tcPr>
            <w:tcW w:w="1179" w:type="dxa"/>
            <w:tcMar>
              <w:top w:w="50" w:type="dxa"/>
              <w:left w:w="100" w:type="dxa"/>
            </w:tcMar>
          </w:tcPr>
          <w:p w14:paraId="6878FD15" w14:textId="6B255877"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29</w:t>
            </w:r>
            <w:r w:rsidRPr="00A625E0">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0F213E47" w14:textId="5C4771DA" w:rsidR="009173C8" w:rsidRPr="009173C8" w:rsidRDefault="009173C8" w:rsidP="009173C8">
            <w:pPr>
              <w:spacing w:after="0" w:line="240" w:lineRule="auto"/>
              <w:ind w:left="135"/>
              <w:rPr>
                <w:rFonts w:ascii="Times New Roman" w:hAnsi="Times New Roman" w:cs="Times New Roman"/>
                <w:sz w:val="18"/>
                <w:szCs w:val="18"/>
              </w:rPr>
            </w:pPr>
            <w:r w:rsidRPr="009173C8">
              <w:rPr>
                <w:rFonts w:ascii="Times New Roman" w:hAnsi="Times New Roman" w:cs="Times New Roman"/>
                <w:sz w:val="18"/>
                <w:szCs w:val="18"/>
                <w:lang w:val="ru-RU"/>
              </w:rPr>
              <w:t xml:space="preserve">§33.Задания  с.146-147 №1-6 (устно);  № 7-11 (письменно в рабочей тетради); №12 (по желанию).  </w:t>
            </w:r>
            <w:r w:rsidRPr="009173C8">
              <w:rPr>
                <w:rFonts w:ascii="Times New Roman" w:hAnsi="Times New Roman" w:cs="Times New Roman"/>
                <w:sz w:val="18"/>
                <w:szCs w:val="18"/>
              </w:rPr>
              <w:t>Выводы с.148.</w:t>
            </w:r>
          </w:p>
        </w:tc>
      </w:tr>
      <w:tr w:rsidR="009173C8" w:rsidRPr="00684D0D" w14:paraId="44809D67" w14:textId="095ED6E7" w:rsidTr="009173C8">
        <w:trPr>
          <w:trHeight w:val="144"/>
          <w:tblCellSpacing w:w="20" w:type="nil"/>
          <w:jc w:val="center"/>
        </w:trPr>
        <w:tc>
          <w:tcPr>
            <w:tcW w:w="799" w:type="dxa"/>
            <w:tcMar>
              <w:top w:w="50" w:type="dxa"/>
              <w:left w:w="100" w:type="dxa"/>
            </w:tcMar>
            <w:vAlign w:val="center"/>
          </w:tcPr>
          <w:p w14:paraId="724A134F"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59</w:t>
            </w:r>
          </w:p>
        </w:tc>
        <w:tc>
          <w:tcPr>
            <w:tcW w:w="797" w:type="dxa"/>
            <w:vAlign w:val="center"/>
          </w:tcPr>
          <w:p w14:paraId="5D1BE5B0" w14:textId="72332393"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9</w:t>
            </w:r>
          </w:p>
        </w:tc>
        <w:tc>
          <w:tcPr>
            <w:tcW w:w="5103" w:type="dxa"/>
            <w:tcMar>
              <w:top w:w="50" w:type="dxa"/>
              <w:left w:w="100" w:type="dxa"/>
            </w:tcMar>
          </w:tcPr>
          <w:p w14:paraId="1ED39F55" w14:textId="3C27C777"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Ионная химическая связь</w:t>
            </w:r>
          </w:p>
        </w:tc>
        <w:tc>
          <w:tcPr>
            <w:tcW w:w="3039" w:type="dxa"/>
            <w:tcMar>
              <w:top w:w="50" w:type="dxa"/>
              <w:left w:w="100" w:type="dxa"/>
            </w:tcMar>
          </w:tcPr>
          <w:p w14:paraId="37944D6E" w14:textId="4DBBEE4C" w:rsidR="009173C8" w:rsidRPr="00F56B3D" w:rsidRDefault="009173C8" w:rsidP="009173C8">
            <w:pPr>
              <w:spacing w:after="0" w:line="240" w:lineRule="auto"/>
              <w:jc w:val="both"/>
              <w:rPr>
                <w:rFonts w:ascii="Times New Roman" w:hAnsi="Times New Roman" w:cs="Times New Roman"/>
                <w:sz w:val="18"/>
                <w:szCs w:val="18"/>
              </w:rPr>
            </w:pPr>
            <w:r w:rsidRPr="00F56B3D">
              <w:rPr>
                <w:rFonts w:ascii="Times New Roman" w:hAnsi="Times New Roman" w:cs="Times New Roman"/>
                <w:sz w:val="18"/>
                <w:szCs w:val="18"/>
                <w:lang w:val="ru-RU"/>
              </w:rPr>
              <w:t xml:space="preserve">Сравнивать ковалентную полярную связь с ионной связью. Составлять электронные схемы образования ионных соединений. </w:t>
            </w:r>
            <w:r w:rsidRPr="00F56B3D">
              <w:rPr>
                <w:rFonts w:ascii="Times New Roman" w:hAnsi="Times New Roman" w:cs="Times New Roman"/>
                <w:sz w:val="18"/>
                <w:szCs w:val="18"/>
              </w:rPr>
              <w:t>Работать индивидуально и в группах.</w:t>
            </w:r>
          </w:p>
        </w:tc>
        <w:tc>
          <w:tcPr>
            <w:tcW w:w="1179" w:type="dxa"/>
            <w:tcMar>
              <w:top w:w="50" w:type="dxa"/>
              <w:left w:w="100" w:type="dxa"/>
            </w:tcMar>
          </w:tcPr>
          <w:p w14:paraId="47EF5AF1" w14:textId="6AD0ED14"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30</w:t>
            </w:r>
            <w:r w:rsidRPr="00A625E0">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6671CBC" w14:textId="3BE79196"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§34.Задания  с.152 №1-2 (устно);  № 3-5 (письменно в рабочей тетради).</w:t>
            </w:r>
          </w:p>
        </w:tc>
      </w:tr>
      <w:tr w:rsidR="009173C8" w:rsidRPr="00684D0D" w14:paraId="674124AC" w14:textId="0CC61059" w:rsidTr="009173C8">
        <w:trPr>
          <w:trHeight w:val="144"/>
          <w:tblCellSpacing w:w="20" w:type="nil"/>
          <w:jc w:val="center"/>
        </w:trPr>
        <w:tc>
          <w:tcPr>
            <w:tcW w:w="799" w:type="dxa"/>
            <w:tcMar>
              <w:top w:w="50" w:type="dxa"/>
              <w:left w:w="100" w:type="dxa"/>
            </w:tcMar>
            <w:vAlign w:val="center"/>
          </w:tcPr>
          <w:p w14:paraId="152347B2"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60</w:t>
            </w:r>
          </w:p>
        </w:tc>
        <w:tc>
          <w:tcPr>
            <w:tcW w:w="797" w:type="dxa"/>
            <w:vAlign w:val="center"/>
          </w:tcPr>
          <w:p w14:paraId="7C0DC9DC" w14:textId="2EAEF70B"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10</w:t>
            </w:r>
          </w:p>
        </w:tc>
        <w:tc>
          <w:tcPr>
            <w:tcW w:w="5103" w:type="dxa"/>
            <w:tcMar>
              <w:top w:w="50" w:type="dxa"/>
              <w:left w:w="100" w:type="dxa"/>
            </w:tcMar>
          </w:tcPr>
          <w:p w14:paraId="058231E3" w14:textId="397C9931"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Ковалентная полярная химическая связь</w:t>
            </w:r>
          </w:p>
        </w:tc>
        <w:tc>
          <w:tcPr>
            <w:tcW w:w="3039" w:type="dxa"/>
            <w:tcMar>
              <w:top w:w="50" w:type="dxa"/>
              <w:left w:w="100" w:type="dxa"/>
            </w:tcMar>
          </w:tcPr>
          <w:p w14:paraId="6EC08A1C" w14:textId="43E872BA" w:rsidR="009173C8" w:rsidRPr="00F56B3D" w:rsidRDefault="009173C8" w:rsidP="009173C8">
            <w:pPr>
              <w:autoSpaceDE w:val="0"/>
              <w:autoSpaceDN w:val="0"/>
              <w:adjustRightInd w:val="0"/>
              <w:spacing w:after="0" w:line="240" w:lineRule="auto"/>
              <w:contextualSpacing/>
              <w:jc w:val="both"/>
              <w:rPr>
                <w:rFonts w:ascii="Times New Roman" w:hAnsi="Times New Roman" w:cs="Times New Roman"/>
                <w:sz w:val="18"/>
                <w:szCs w:val="18"/>
                <w:lang w:val="ru-RU"/>
              </w:rPr>
            </w:pPr>
            <w:r w:rsidRPr="00F56B3D">
              <w:rPr>
                <w:rFonts w:ascii="Times New Roman" w:hAnsi="Times New Roman" w:cs="Times New Roman"/>
                <w:sz w:val="18"/>
                <w:szCs w:val="18"/>
                <w:lang w:val="ru-RU"/>
              </w:rPr>
              <w:t>Объяснять на основании строения атома причину химической активности</w:t>
            </w:r>
            <w:r>
              <w:rPr>
                <w:rFonts w:ascii="Times New Roman" w:hAnsi="Times New Roman" w:cs="Times New Roman"/>
                <w:sz w:val="18"/>
                <w:szCs w:val="18"/>
                <w:lang w:val="ru-RU"/>
              </w:rPr>
              <w:t xml:space="preserve"> </w:t>
            </w:r>
            <w:r w:rsidRPr="00F56B3D">
              <w:rPr>
                <w:rFonts w:ascii="Times New Roman" w:hAnsi="Times New Roman" w:cs="Times New Roman"/>
                <w:sz w:val="18"/>
                <w:szCs w:val="18"/>
                <w:lang w:val="ru-RU"/>
              </w:rPr>
              <w:t xml:space="preserve">элементов. Составлять электронные формулы и электронные схемы образования ковалентных соединений. </w:t>
            </w:r>
            <w:r w:rsidRPr="008F4A7D">
              <w:rPr>
                <w:rFonts w:ascii="Times New Roman" w:hAnsi="Times New Roman" w:cs="Times New Roman"/>
                <w:sz w:val="18"/>
                <w:szCs w:val="18"/>
                <w:lang w:val="ru-RU"/>
              </w:rPr>
              <w:t>Работать индивидуально и в группах.</w:t>
            </w:r>
          </w:p>
        </w:tc>
        <w:tc>
          <w:tcPr>
            <w:tcW w:w="1179" w:type="dxa"/>
            <w:tcMar>
              <w:top w:w="50" w:type="dxa"/>
              <w:left w:w="100" w:type="dxa"/>
            </w:tcMar>
          </w:tcPr>
          <w:p w14:paraId="2A039A3F" w14:textId="29526BF1"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30</w:t>
            </w:r>
            <w:r w:rsidRPr="00A625E0">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256DD4B7" w14:textId="3DC8F5B8"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§35.Задания  с.155 №1-3 (устно);  № 4-6 (письменно в рабочей тетради).§36.Задания  с.159 №1-4 (устно);  № 5-6 (письменно в рабочей тетради).§37.Задания  с.162 №1-4 (устно);  № 5-7 (письменно в рабочей тетради).</w:t>
            </w:r>
          </w:p>
        </w:tc>
      </w:tr>
      <w:tr w:rsidR="009173C8" w:rsidRPr="00684D0D" w14:paraId="58EC8E21" w14:textId="018634AB" w:rsidTr="009173C8">
        <w:trPr>
          <w:trHeight w:val="144"/>
          <w:tblCellSpacing w:w="20" w:type="nil"/>
          <w:jc w:val="center"/>
        </w:trPr>
        <w:tc>
          <w:tcPr>
            <w:tcW w:w="799" w:type="dxa"/>
            <w:tcMar>
              <w:top w:w="50" w:type="dxa"/>
              <w:left w:w="100" w:type="dxa"/>
            </w:tcMar>
            <w:vAlign w:val="center"/>
          </w:tcPr>
          <w:p w14:paraId="4928C6C1"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61</w:t>
            </w:r>
          </w:p>
        </w:tc>
        <w:tc>
          <w:tcPr>
            <w:tcW w:w="797" w:type="dxa"/>
            <w:vAlign w:val="center"/>
          </w:tcPr>
          <w:p w14:paraId="10E4AC25" w14:textId="3267DC87"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11</w:t>
            </w:r>
          </w:p>
        </w:tc>
        <w:tc>
          <w:tcPr>
            <w:tcW w:w="5103" w:type="dxa"/>
            <w:tcMar>
              <w:top w:w="50" w:type="dxa"/>
              <w:left w:w="100" w:type="dxa"/>
            </w:tcMar>
          </w:tcPr>
          <w:p w14:paraId="3C5DC603" w14:textId="27EED817"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Ковалентная неполярная химическая связь</w:t>
            </w:r>
          </w:p>
        </w:tc>
        <w:tc>
          <w:tcPr>
            <w:tcW w:w="3039" w:type="dxa"/>
            <w:tcMar>
              <w:top w:w="50" w:type="dxa"/>
              <w:left w:w="100" w:type="dxa"/>
            </w:tcMar>
          </w:tcPr>
          <w:p w14:paraId="74822A24" w14:textId="60E51C77" w:rsidR="009173C8" w:rsidRPr="00F56B3D" w:rsidRDefault="009173C8" w:rsidP="009173C8">
            <w:pPr>
              <w:spacing w:after="0" w:line="240" w:lineRule="auto"/>
              <w:rPr>
                <w:rFonts w:ascii="Times New Roman" w:hAnsi="Times New Roman" w:cs="Times New Roman"/>
                <w:sz w:val="20"/>
                <w:szCs w:val="20"/>
                <w:lang w:val="ru-RU"/>
              </w:rPr>
            </w:pPr>
            <w:r w:rsidRPr="00F56B3D">
              <w:rPr>
                <w:rFonts w:ascii="Times New Roman" w:hAnsi="Times New Roman" w:cs="Times New Roman"/>
                <w:sz w:val="18"/>
                <w:szCs w:val="18"/>
                <w:lang w:val="ru-RU"/>
              </w:rPr>
              <w:t>Объяснять на основании строения атома причину химической активности</w:t>
            </w:r>
            <w:r>
              <w:rPr>
                <w:rFonts w:ascii="Times New Roman" w:hAnsi="Times New Roman" w:cs="Times New Roman"/>
                <w:sz w:val="18"/>
                <w:szCs w:val="18"/>
                <w:lang w:val="ru-RU"/>
              </w:rPr>
              <w:t xml:space="preserve"> </w:t>
            </w:r>
            <w:r w:rsidRPr="00F56B3D">
              <w:rPr>
                <w:rFonts w:ascii="Times New Roman" w:hAnsi="Times New Roman" w:cs="Times New Roman"/>
                <w:sz w:val="18"/>
                <w:szCs w:val="18"/>
                <w:lang w:val="ru-RU"/>
              </w:rPr>
              <w:t>элементов. Составлять электронные формулы и электронные схемы образования ковалентных соединений. Работать индивидуально и в группах.</w:t>
            </w:r>
          </w:p>
        </w:tc>
        <w:tc>
          <w:tcPr>
            <w:tcW w:w="1179" w:type="dxa"/>
            <w:tcMar>
              <w:top w:w="50" w:type="dxa"/>
              <w:left w:w="100" w:type="dxa"/>
            </w:tcMar>
          </w:tcPr>
          <w:p w14:paraId="322BE492" w14:textId="5A03C7C7"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w:t>
            </w:r>
            <w:r w:rsidRPr="00A625E0">
              <w:rPr>
                <w:rFonts w:ascii="Times New Roman" w:hAnsi="Times New Roman" w:cs="Times New Roman"/>
                <w:sz w:val="20"/>
                <w:szCs w:val="20"/>
                <w:lang w:val="ru-RU"/>
              </w:rPr>
              <w:t>1 неделя</w:t>
            </w:r>
          </w:p>
        </w:tc>
        <w:tc>
          <w:tcPr>
            <w:tcW w:w="2963" w:type="dxa"/>
            <w:tcBorders>
              <w:top w:val="single" w:sz="4" w:space="0" w:color="auto"/>
              <w:left w:val="nil"/>
              <w:bottom w:val="single" w:sz="4" w:space="0" w:color="auto"/>
              <w:right w:val="single" w:sz="4" w:space="0" w:color="auto"/>
            </w:tcBorders>
            <w:shd w:val="clear" w:color="auto" w:fill="auto"/>
          </w:tcPr>
          <w:p w14:paraId="149F42D7" w14:textId="61875F98"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§35.Задания  с.155 №1-3 (устно);  № 4-6 (письменно в рабочей тетради).§36.Задания  с.159 №1-4 (устно);  № 5-6 (письменно в рабочей тетради).§37.Задания  с.162 №1-4 (устно);  № 5-7 (письменно в рабочей тетради).</w:t>
            </w:r>
          </w:p>
        </w:tc>
      </w:tr>
      <w:tr w:rsidR="009173C8" w:rsidRPr="00684D0D" w14:paraId="36EB340A" w14:textId="3CD3E6DB" w:rsidTr="009173C8">
        <w:trPr>
          <w:trHeight w:val="144"/>
          <w:tblCellSpacing w:w="20" w:type="nil"/>
          <w:jc w:val="center"/>
        </w:trPr>
        <w:tc>
          <w:tcPr>
            <w:tcW w:w="799" w:type="dxa"/>
            <w:tcMar>
              <w:top w:w="50" w:type="dxa"/>
              <w:left w:w="100" w:type="dxa"/>
            </w:tcMar>
            <w:vAlign w:val="center"/>
          </w:tcPr>
          <w:p w14:paraId="061560B5"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62</w:t>
            </w:r>
          </w:p>
        </w:tc>
        <w:tc>
          <w:tcPr>
            <w:tcW w:w="797" w:type="dxa"/>
            <w:vAlign w:val="center"/>
          </w:tcPr>
          <w:p w14:paraId="2287DFA0" w14:textId="438A56A1"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12</w:t>
            </w:r>
          </w:p>
        </w:tc>
        <w:tc>
          <w:tcPr>
            <w:tcW w:w="5103" w:type="dxa"/>
            <w:tcMar>
              <w:top w:w="50" w:type="dxa"/>
              <w:left w:w="100" w:type="dxa"/>
            </w:tcMar>
          </w:tcPr>
          <w:p w14:paraId="7D2BB5A0" w14:textId="44FC6A54"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Степень окисления</w:t>
            </w:r>
          </w:p>
        </w:tc>
        <w:tc>
          <w:tcPr>
            <w:tcW w:w="3039" w:type="dxa"/>
            <w:tcMar>
              <w:top w:w="50" w:type="dxa"/>
              <w:left w:w="100" w:type="dxa"/>
            </w:tcMar>
          </w:tcPr>
          <w:p w14:paraId="10E3ABF8" w14:textId="337A0BAC" w:rsidR="009173C8" w:rsidRPr="00F56B3D" w:rsidRDefault="009173C8" w:rsidP="009173C8">
            <w:pPr>
              <w:autoSpaceDE w:val="0"/>
              <w:autoSpaceDN w:val="0"/>
              <w:adjustRightInd w:val="0"/>
              <w:spacing w:after="0" w:line="240" w:lineRule="auto"/>
              <w:jc w:val="both"/>
              <w:rPr>
                <w:rFonts w:ascii="Times New Roman" w:hAnsi="Times New Roman" w:cs="Times New Roman"/>
                <w:sz w:val="18"/>
                <w:szCs w:val="18"/>
                <w:lang w:val="ru-RU"/>
              </w:rPr>
            </w:pPr>
            <w:r w:rsidRPr="00F56B3D">
              <w:rPr>
                <w:rFonts w:ascii="Times New Roman" w:hAnsi="Times New Roman" w:cs="Times New Roman"/>
                <w:sz w:val="18"/>
                <w:szCs w:val="18"/>
                <w:lang w:val="ru-RU"/>
              </w:rPr>
              <w:t xml:space="preserve">Сравнивать понятия «валентность» и «степень окисления». Определять степень окисления элемента по формуле вещества и составлять формулы по известной степени окисления элементов. </w:t>
            </w:r>
            <w:r w:rsidRPr="00F56B3D">
              <w:rPr>
                <w:rFonts w:ascii="Times New Roman" w:hAnsi="Times New Roman" w:cs="Times New Roman"/>
                <w:sz w:val="18"/>
                <w:szCs w:val="18"/>
              </w:rPr>
              <w:t>Работать</w:t>
            </w:r>
            <w:r w:rsidRPr="00F56B3D">
              <w:rPr>
                <w:rFonts w:ascii="Times New Roman" w:hAnsi="Times New Roman" w:cs="Times New Roman"/>
                <w:sz w:val="18"/>
                <w:szCs w:val="18"/>
                <w:lang w:val="ru-RU"/>
              </w:rPr>
              <w:t xml:space="preserve"> </w:t>
            </w:r>
            <w:r w:rsidRPr="00F56B3D">
              <w:rPr>
                <w:rFonts w:ascii="Times New Roman" w:hAnsi="Times New Roman" w:cs="Times New Roman"/>
                <w:sz w:val="18"/>
                <w:szCs w:val="18"/>
              </w:rPr>
              <w:t>индивидуально и в группах</w:t>
            </w:r>
            <w:r w:rsidRPr="00F56B3D">
              <w:rPr>
                <w:rFonts w:ascii="Times New Roman" w:hAnsi="Times New Roman" w:cs="Times New Roman"/>
                <w:sz w:val="18"/>
                <w:szCs w:val="18"/>
                <w:lang w:val="ru-RU"/>
              </w:rPr>
              <w:t>.</w:t>
            </w:r>
          </w:p>
        </w:tc>
        <w:tc>
          <w:tcPr>
            <w:tcW w:w="1179" w:type="dxa"/>
            <w:tcMar>
              <w:top w:w="50" w:type="dxa"/>
              <w:left w:w="100" w:type="dxa"/>
            </w:tcMar>
          </w:tcPr>
          <w:p w14:paraId="23A61E75" w14:textId="5E140538"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w:t>
            </w:r>
            <w:r w:rsidRPr="00A625E0">
              <w:rPr>
                <w:rFonts w:ascii="Times New Roman" w:hAnsi="Times New Roman" w:cs="Times New Roman"/>
                <w:sz w:val="20"/>
                <w:szCs w:val="20"/>
                <w:lang w:val="ru-RU"/>
              </w:rPr>
              <w:t>1 неделя</w:t>
            </w:r>
          </w:p>
        </w:tc>
        <w:tc>
          <w:tcPr>
            <w:tcW w:w="2963" w:type="dxa"/>
            <w:tcBorders>
              <w:top w:val="single" w:sz="4" w:space="0" w:color="auto"/>
              <w:left w:val="nil"/>
              <w:bottom w:val="single" w:sz="4" w:space="0" w:color="auto"/>
              <w:right w:val="single" w:sz="4" w:space="0" w:color="auto"/>
            </w:tcBorders>
            <w:shd w:val="clear" w:color="auto" w:fill="auto"/>
          </w:tcPr>
          <w:p w14:paraId="284C401B" w14:textId="216B3C90"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§38.Задания  с.165 №1-2 (устно);  № 3-6 (письменно в рабочей тетради).</w:t>
            </w:r>
          </w:p>
        </w:tc>
      </w:tr>
      <w:tr w:rsidR="009173C8" w:rsidRPr="00684D0D" w14:paraId="2EC6B8FC" w14:textId="10441431" w:rsidTr="009173C8">
        <w:trPr>
          <w:trHeight w:val="144"/>
          <w:tblCellSpacing w:w="20" w:type="nil"/>
          <w:jc w:val="center"/>
        </w:trPr>
        <w:tc>
          <w:tcPr>
            <w:tcW w:w="799" w:type="dxa"/>
            <w:tcMar>
              <w:top w:w="50" w:type="dxa"/>
              <w:left w:w="100" w:type="dxa"/>
            </w:tcMar>
            <w:vAlign w:val="center"/>
          </w:tcPr>
          <w:p w14:paraId="78382CAF"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63</w:t>
            </w:r>
          </w:p>
        </w:tc>
        <w:tc>
          <w:tcPr>
            <w:tcW w:w="797" w:type="dxa"/>
            <w:vAlign w:val="center"/>
          </w:tcPr>
          <w:p w14:paraId="3B06FC85" w14:textId="45EB3544"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13</w:t>
            </w:r>
          </w:p>
        </w:tc>
        <w:tc>
          <w:tcPr>
            <w:tcW w:w="5103" w:type="dxa"/>
            <w:tcMar>
              <w:top w:w="50" w:type="dxa"/>
              <w:left w:w="100" w:type="dxa"/>
            </w:tcMar>
          </w:tcPr>
          <w:p w14:paraId="1E17399A" w14:textId="4C2ED0A4"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Окислительно-восстановительные реакции</w:t>
            </w:r>
          </w:p>
        </w:tc>
        <w:tc>
          <w:tcPr>
            <w:tcW w:w="3039" w:type="dxa"/>
            <w:tcMar>
              <w:top w:w="50" w:type="dxa"/>
              <w:left w:w="100" w:type="dxa"/>
            </w:tcMar>
          </w:tcPr>
          <w:p w14:paraId="7C097E84" w14:textId="4D926129" w:rsidR="009173C8" w:rsidRPr="00F56B3D" w:rsidRDefault="009173C8" w:rsidP="009173C8">
            <w:pPr>
              <w:spacing w:after="0" w:line="240" w:lineRule="auto"/>
              <w:contextualSpacing/>
              <w:jc w:val="both"/>
              <w:rPr>
                <w:rFonts w:ascii="Times New Roman" w:hAnsi="Times New Roman" w:cs="Times New Roman"/>
                <w:sz w:val="18"/>
                <w:szCs w:val="18"/>
                <w:lang w:val="ru-RU"/>
              </w:rPr>
            </w:pPr>
            <w:r w:rsidRPr="00F56B3D">
              <w:rPr>
                <w:rFonts w:ascii="Times New Roman" w:hAnsi="Times New Roman" w:cs="Times New Roman"/>
                <w:sz w:val="18"/>
                <w:szCs w:val="18"/>
                <w:lang w:val="ru-RU"/>
              </w:rPr>
              <w:t>Рассматривать понятия «окислитель», «восстановитель», «окислительно-восстановительная реакция» с точки зрения строения атома. Определять на примерах простых реакций окислительно-восстановительные реакции. Работать в парах или группах.</w:t>
            </w:r>
          </w:p>
        </w:tc>
        <w:tc>
          <w:tcPr>
            <w:tcW w:w="1179" w:type="dxa"/>
            <w:tcMar>
              <w:top w:w="50" w:type="dxa"/>
              <w:left w:w="100" w:type="dxa"/>
            </w:tcMar>
          </w:tcPr>
          <w:p w14:paraId="24F38F21" w14:textId="7AB48562"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32</w:t>
            </w:r>
            <w:r w:rsidRPr="00A625E0">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1EC7611D" w14:textId="29FF1AD5"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§39.Задания  с.165 №1-4 (устно);  № 5-10 (письменно в рабочей тетради).</w:t>
            </w:r>
          </w:p>
        </w:tc>
      </w:tr>
      <w:tr w:rsidR="009173C8" w:rsidRPr="00684D0D" w14:paraId="045A90CC" w14:textId="61E549AF" w:rsidTr="009173C8">
        <w:trPr>
          <w:trHeight w:val="144"/>
          <w:tblCellSpacing w:w="20" w:type="nil"/>
          <w:jc w:val="center"/>
        </w:trPr>
        <w:tc>
          <w:tcPr>
            <w:tcW w:w="799" w:type="dxa"/>
            <w:tcMar>
              <w:top w:w="50" w:type="dxa"/>
              <w:left w:w="100" w:type="dxa"/>
            </w:tcMar>
            <w:vAlign w:val="center"/>
          </w:tcPr>
          <w:p w14:paraId="18B366C7"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64</w:t>
            </w:r>
          </w:p>
        </w:tc>
        <w:tc>
          <w:tcPr>
            <w:tcW w:w="797" w:type="dxa"/>
            <w:vAlign w:val="center"/>
          </w:tcPr>
          <w:p w14:paraId="4506B5D7" w14:textId="77A6E430"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14</w:t>
            </w:r>
          </w:p>
        </w:tc>
        <w:tc>
          <w:tcPr>
            <w:tcW w:w="5103" w:type="dxa"/>
            <w:tcMar>
              <w:top w:w="50" w:type="dxa"/>
              <w:left w:w="100" w:type="dxa"/>
            </w:tcMar>
          </w:tcPr>
          <w:p w14:paraId="357AA1DB" w14:textId="29DE0230" w:rsidR="009173C8" w:rsidRPr="00846BAC" w:rsidRDefault="009173C8" w:rsidP="009173C8">
            <w:pPr>
              <w:spacing w:after="0"/>
              <w:ind w:left="135"/>
              <w:rPr>
                <w:rFonts w:ascii="Times New Roman" w:hAnsi="Times New Roman" w:cs="Times New Roman"/>
                <w:sz w:val="20"/>
                <w:szCs w:val="20"/>
              </w:rPr>
            </w:pPr>
            <w:r w:rsidRPr="00846BAC">
              <w:rPr>
                <w:rFonts w:ascii="Times New Roman" w:hAnsi="Times New Roman" w:cs="Times New Roman"/>
                <w:color w:val="000000"/>
                <w:sz w:val="20"/>
                <w:szCs w:val="20"/>
              </w:rPr>
              <w:t>Окислители и восстановители</w:t>
            </w:r>
          </w:p>
        </w:tc>
        <w:tc>
          <w:tcPr>
            <w:tcW w:w="3039" w:type="dxa"/>
            <w:tcMar>
              <w:top w:w="50" w:type="dxa"/>
              <w:left w:w="100" w:type="dxa"/>
            </w:tcMar>
          </w:tcPr>
          <w:p w14:paraId="3CA025ED" w14:textId="5FBE19AA" w:rsidR="009173C8" w:rsidRPr="00F56B3D" w:rsidRDefault="009173C8" w:rsidP="009173C8">
            <w:pPr>
              <w:spacing w:after="0" w:line="240" w:lineRule="auto"/>
              <w:jc w:val="both"/>
              <w:rPr>
                <w:rFonts w:ascii="Times New Roman" w:hAnsi="Times New Roman" w:cs="Times New Roman"/>
                <w:sz w:val="20"/>
                <w:szCs w:val="20"/>
                <w:lang w:val="ru-RU"/>
              </w:rPr>
            </w:pPr>
            <w:r w:rsidRPr="00F56B3D">
              <w:rPr>
                <w:rFonts w:ascii="Times New Roman" w:hAnsi="Times New Roman" w:cs="Times New Roman"/>
                <w:sz w:val="18"/>
                <w:szCs w:val="18"/>
                <w:lang w:val="ru-RU"/>
              </w:rPr>
              <w:t>Рассматривать понятия «окислитель», «восстановитель», «окислительно-восстановительная реакция» с точки зрения строения атома. Определять на примерах простых реакций окислительно-восстановительные реакции. Работать в парах или группах.</w:t>
            </w:r>
          </w:p>
        </w:tc>
        <w:tc>
          <w:tcPr>
            <w:tcW w:w="1179" w:type="dxa"/>
            <w:tcMar>
              <w:top w:w="50" w:type="dxa"/>
              <w:left w:w="100" w:type="dxa"/>
            </w:tcMar>
          </w:tcPr>
          <w:p w14:paraId="4C195EE7" w14:textId="747BC78C"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32</w:t>
            </w:r>
            <w:r w:rsidRPr="00A625E0">
              <w:rPr>
                <w:rFonts w:ascii="Times New Roman" w:hAnsi="Times New Roman" w:cs="Times New Roman"/>
                <w:sz w:val="20"/>
                <w:szCs w:val="20"/>
                <w:lang w:val="ru-RU"/>
              </w:rPr>
              <w:t xml:space="preserve"> неделя</w:t>
            </w:r>
          </w:p>
        </w:tc>
        <w:tc>
          <w:tcPr>
            <w:tcW w:w="2963" w:type="dxa"/>
            <w:tcBorders>
              <w:top w:val="single" w:sz="4" w:space="0" w:color="auto"/>
              <w:left w:val="nil"/>
              <w:bottom w:val="single" w:sz="4" w:space="0" w:color="auto"/>
              <w:right w:val="single" w:sz="4" w:space="0" w:color="auto"/>
            </w:tcBorders>
            <w:shd w:val="clear" w:color="auto" w:fill="auto"/>
          </w:tcPr>
          <w:p w14:paraId="3448A899" w14:textId="3AB531E6" w:rsidR="009173C8" w:rsidRPr="009173C8" w:rsidRDefault="009173C8" w:rsidP="009173C8">
            <w:pPr>
              <w:spacing w:after="0" w:line="240" w:lineRule="auto"/>
              <w:ind w:left="135"/>
              <w:rPr>
                <w:rFonts w:ascii="Times New Roman" w:hAnsi="Times New Roman" w:cs="Times New Roman"/>
                <w:sz w:val="18"/>
                <w:szCs w:val="18"/>
                <w:lang w:val="ru-RU"/>
              </w:rPr>
            </w:pPr>
            <w:r w:rsidRPr="009173C8">
              <w:rPr>
                <w:rFonts w:ascii="Times New Roman" w:hAnsi="Times New Roman" w:cs="Times New Roman"/>
                <w:sz w:val="18"/>
                <w:szCs w:val="18"/>
                <w:lang w:val="ru-RU"/>
              </w:rPr>
              <w:t>§39.Задания  с.165 №1-4 (устно);  № 5-10 (письменно в рабочей тетради).</w:t>
            </w:r>
          </w:p>
        </w:tc>
      </w:tr>
      <w:tr w:rsidR="009173C8" w:rsidRPr="00846BAC" w14:paraId="65790091" w14:textId="6278D03E" w:rsidTr="009173C8">
        <w:trPr>
          <w:trHeight w:val="144"/>
          <w:tblCellSpacing w:w="20" w:type="nil"/>
          <w:jc w:val="center"/>
        </w:trPr>
        <w:tc>
          <w:tcPr>
            <w:tcW w:w="799" w:type="dxa"/>
            <w:tcMar>
              <w:top w:w="50" w:type="dxa"/>
              <w:left w:w="100" w:type="dxa"/>
            </w:tcMar>
            <w:vAlign w:val="center"/>
          </w:tcPr>
          <w:p w14:paraId="2171A386"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65</w:t>
            </w:r>
          </w:p>
        </w:tc>
        <w:tc>
          <w:tcPr>
            <w:tcW w:w="797" w:type="dxa"/>
            <w:vAlign w:val="center"/>
          </w:tcPr>
          <w:p w14:paraId="70F65C5C" w14:textId="32CE10F8"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15</w:t>
            </w:r>
          </w:p>
        </w:tc>
        <w:tc>
          <w:tcPr>
            <w:tcW w:w="5103" w:type="dxa"/>
            <w:tcMar>
              <w:top w:w="50" w:type="dxa"/>
              <w:left w:w="100" w:type="dxa"/>
            </w:tcMar>
          </w:tcPr>
          <w:p w14:paraId="1F9B151D" w14:textId="1878E503" w:rsidR="009173C8" w:rsidRPr="00846BAC" w:rsidRDefault="009173C8" w:rsidP="009173C8">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Контрольная работа №4 по теме «Строение атома. Химическая связь»</w:t>
            </w:r>
          </w:p>
        </w:tc>
        <w:tc>
          <w:tcPr>
            <w:tcW w:w="3039" w:type="dxa"/>
            <w:tcMar>
              <w:top w:w="50" w:type="dxa"/>
              <w:left w:w="100" w:type="dxa"/>
            </w:tcMar>
          </w:tcPr>
          <w:p w14:paraId="1B85AD50" w14:textId="2C21C8B0" w:rsidR="009173C8" w:rsidRPr="00F56B3D" w:rsidRDefault="009173C8" w:rsidP="009173C8">
            <w:pPr>
              <w:autoSpaceDE w:val="0"/>
              <w:autoSpaceDN w:val="0"/>
              <w:adjustRightInd w:val="0"/>
              <w:spacing w:after="0" w:line="240" w:lineRule="auto"/>
              <w:jc w:val="both"/>
              <w:rPr>
                <w:rFonts w:ascii="Times New Roman" w:hAnsi="Times New Roman" w:cs="Times New Roman"/>
                <w:color w:val="000000"/>
                <w:sz w:val="18"/>
                <w:szCs w:val="18"/>
                <w:lang w:val="ru-RU"/>
              </w:rPr>
            </w:pPr>
            <w:r w:rsidRPr="00F56B3D">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199E358C" w14:textId="61ED40F7"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33</w:t>
            </w:r>
            <w:r w:rsidRPr="00A625E0">
              <w:rPr>
                <w:rFonts w:ascii="Times New Roman" w:hAnsi="Times New Roman" w:cs="Times New Roman"/>
                <w:sz w:val="20"/>
                <w:szCs w:val="20"/>
                <w:lang w:val="ru-RU"/>
              </w:rPr>
              <w:t xml:space="preserve"> неделя</w:t>
            </w:r>
          </w:p>
        </w:tc>
        <w:tc>
          <w:tcPr>
            <w:tcW w:w="2963" w:type="dxa"/>
            <w:tcBorders>
              <w:top w:val="single" w:sz="4" w:space="0" w:color="auto"/>
            </w:tcBorders>
          </w:tcPr>
          <w:p w14:paraId="4FD9D27C" w14:textId="77777777" w:rsidR="009173C8" w:rsidRPr="00846BAC" w:rsidRDefault="009173C8" w:rsidP="009173C8">
            <w:pPr>
              <w:spacing w:after="0"/>
              <w:ind w:left="135"/>
              <w:rPr>
                <w:rFonts w:ascii="Times New Roman" w:hAnsi="Times New Roman" w:cs="Times New Roman"/>
                <w:sz w:val="20"/>
                <w:szCs w:val="20"/>
              </w:rPr>
            </w:pPr>
          </w:p>
        </w:tc>
      </w:tr>
      <w:tr w:rsidR="009173C8" w:rsidRPr="00846BAC" w14:paraId="666D8D24" w14:textId="726CB177" w:rsidTr="00FF209F">
        <w:trPr>
          <w:trHeight w:val="144"/>
          <w:tblCellSpacing w:w="20" w:type="nil"/>
          <w:jc w:val="center"/>
        </w:trPr>
        <w:tc>
          <w:tcPr>
            <w:tcW w:w="799" w:type="dxa"/>
            <w:tcMar>
              <w:top w:w="50" w:type="dxa"/>
              <w:left w:w="100" w:type="dxa"/>
            </w:tcMar>
            <w:vAlign w:val="center"/>
          </w:tcPr>
          <w:p w14:paraId="6E17AA2B"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66</w:t>
            </w:r>
          </w:p>
        </w:tc>
        <w:tc>
          <w:tcPr>
            <w:tcW w:w="797" w:type="dxa"/>
            <w:vAlign w:val="center"/>
          </w:tcPr>
          <w:p w14:paraId="6DD8741B" w14:textId="5A6057EC"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16</w:t>
            </w:r>
          </w:p>
        </w:tc>
        <w:tc>
          <w:tcPr>
            <w:tcW w:w="5103" w:type="dxa"/>
            <w:tcMar>
              <w:top w:w="50" w:type="dxa"/>
              <w:left w:w="100" w:type="dxa"/>
            </w:tcMar>
          </w:tcPr>
          <w:p w14:paraId="1CE81841" w14:textId="5A90534C"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Обобщение и систематизация знаний за курс 8 класса</w:t>
            </w:r>
          </w:p>
        </w:tc>
        <w:tc>
          <w:tcPr>
            <w:tcW w:w="3039" w:type="dxa"/>
            <w:tcMar>
              <w:top w:w="50" w:type="dxa"/>
              <w:left w:w="100" w:type="dxa"/>
            </w:tcMar>
          </w:tcPr>
          <w:p w14:paraId="0EF726FF" w14:textId="7E3FD8E1" w:rsidR="009173C8" w:rsidRPr="00F56B3D" w:rsidRDefault="009173C8" w:rsidP="009173C8">
            <w:pPr>
              <w:spacing w:after="0" w:line="240" w:lineRule="auto"/>
              <w:rPr>
                <w:rFonts w:ascii="Times New Roman" w:hAnsi="Times New Roman" w:cs="Times New Roman"/>
                <w:sz w:val="20"/>
                <w:szCs w:val="20"/>
                <w:lang w:val="ru-RU"/>
              </w:rPr>
            </w:pPr>
            <w:r w:rsidRPr="00F56B3D">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4EB73B5F" w14:textId="56CBF27D"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33</w:t>
            </w:r>
            <w:r w:rsidRPr="00A625E0">
              <w:rPr>
                <w:rFonts w:ascii="Times New Roman" w:hAnsi="Times New Roman" w:cs="Times New Roman"/>
                <w:sz w:val="20"/>
                <w:szCs w:val="20"/>
                <w:lang w:val="ru-RU"/>
              </w:rPr>
              <w:t xml:space="preserve"> неделя</w:t>
            </w:r>
          </w:p>
        </w:tc>
        <w:tc>
          <w:tcPr>
            <w:tcW w:w="2963" w:type="dxa"/>
          </w:tcPr>
          <w:p w14:paraId="4EE11AF0" w14:textId="77777777" w:rsidR="009173C8" w:rsidRPr="00846BAC" w:rsidRDefault="009173C8" w:rsidP="009173C8">
            <w:pPr>
              <w:spacing w:after="0"/>
              <w:ind w:left="135"/>
              <w:rPr>
                <w:rFonts w:ascii="Times New Roman" w:hAnsi="Times New Roman" w:cs="Times New Roman"/>
                <w:sz w:val="20"/>
                <w:szCs w:val="20"/>
              </w:rPr>
            </w:pPr>
          </w:p>
        </w:tc>
      </w:tr>
      <w:tr w:rsidR="009173C8" w:rsidRPr="00846BAC" w14:paraId="227123CB" w14:textId="2CD35B01" w:rsidTr="00FF209F">
        <w:trPr>
          <w:trHeight w:val="144"/>
          <w:tblCellSpacing w:w="20" w:type="nil"/>
          <w:jc w:val="center"/>
        </w:trPr>
        <w:tc>
          <w:tcPr>
            <w:tcW w:w="799" w:type="dxa"/>
            <w:tcMar>
              <w:top w:w="50" w:type="dxa"/>
              <w:left w:w="100" w:type="dxa"/>
            </w:tcMar>
            <w:vAlign w:val="center"/>
          </w:tcPr>
          <w:p w14:paraId="13CC91EC"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67</w:t>
            </w:r>
          </w:p>
        </w:tc>
        <w:tc>
          <w:tcPr>
            <w:tcW w:w="797" w:type="dxa"/>
            <w:vAlign w:val="center"/>
          </w:tcPr>
          <w:p w14:paraId="0DE2FF21" w14:textId="25DD9E7A"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17</w:t>
            </w:r>
          </w:p>
        </w:tc>
        <w:tc>
          <w:tcPr>
            <w:tcW w:w="5103" w:type="dxa"/>
            <w:tcMar>
              <w:top w:w="50" w:type="dxa"/>
              <w:left w:w="100" w:type="dxa"/>
            </w:tcMar>
          </w:tcPr>
          <w:p w14:paraId="2A06B72B" w14:textId="1068571F" w:rsidR="009173C8" w:rsidRPr="00846BAC" w:rsidRDefault="009173C8" w:rsidP="009173C8">
            <w:pPr>
              <w:spacing w:after="0"/>
              <w:ind w:left="135"/>
              <w:rPr>
                <w:rFonts w:ascii="Times New Roman" w:hAnsi="Times New Roman" w:cs="Times New Roman"/>
                <w:b/>
                <w:sz w:val="20"/>
                <w:szCs w:val="20"/>
                <w:lang w:val="ru-RU"/>
              </w:rPr>
            </w:pPr>
            <w:r w:rsidRPr="00846BAC">
              <w:rPr>
                <w:rFonts w:ascii="Times New Roman" w:hAnsi="Times New Roman" w:cs="Times New Roman"/>
                <w:b/>
                <w:color w:val="000000"/>
                <w:sz w:val="20"/>
                <w:szCs w:val="20"/>
                <w:lang w:val="ru-RU"/>
              </w:rPr>
              <w:t>Итоговая контрольная работа</w:t>
            </w:r>
          </w:p>
        </w:tc>
        <w:tc>
          <w:tcPr>
            <w:tcW w:w="3039" w:type="dxa"/>
            <w:tcMar>
              <w:top w:w="50" w:type="dxa"/>
              <w:left w:w="100" w:type="dxa"/>
            </w:tcMar>
          </w:tcPr>
          <w:p w14:paraId="5EADBB72" w14:textId="02284AF8" w:rsidR="009173C8" w:rsidRPr="00F56B3D" w:rsidRDefault="009173C8" w:rsidP="009173C8">
            <w:pPr>
              <w:spacing w:after="0" w:line="240" w:lineRule="auto"/>
              <w:rPr>
                <w:rFonts w:ascii="Times New Roman" w:hAnsi="Times New Roman" w:cs="Times New Roman"/>
                <w:sz w:val="20"/>
                <w:szCs w:val="20"/>
                <w:lang w:val="ru-RU"/>
              </w:rPr>
            </w:pPr>
            <w:r w:rsidRPr="00F56B3D">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290E3E1A" w14:textId="6AD834EC"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34</w:t>
            </w:r>
            <w:r w:rsidRPr="00A625E0">
              <w:rPr>
                <w:rFonts w:ascii="Times New Roman" w:hAnsi="Times New Roman" w:cs="Times New Roman"/>
                <w:sz w:val="20"/>
                <w:szCs w:val="20"/>
                <w:lang w:val="ru-RU"/>
              </w:rPr>
              <w:t xml:space="preserve"> неделя</w:t>
            </w:r>
          </w:p>
        </w:tc>
        <w:tc>
          <w:tcPr>
            <w:tcW w:w="2963" w:type="dxa"/>
          </w:tcPr>
          <w:p w14:paraId="43570BD5" w14:textId="77777777" w:rsidR="009173C8" w:rsidRPr="00846BAC" w:rsidRDefault="009173C8" w:rsidP="009173C8">
            <w:pPr>
              <w:spacing w:after="0"/>
              <w:ind w:left="135"/>
              <w:rPr>
                <w:rFonts w:ascii="Times New Roman" w:hAnsi="Times New Roman" w:cs="Times New Roman"/>
                <w:sz w:val="20"/>
                <w:szCs w:val="20"/>
              </w:rPr>
            </w:pPr>
          </w:p>
        </w:tc>
      </w:tr>
      <w:tr w:rsidR="009173C8" w:rsidRPr="00846BAC" w14:paraId="66BD72C4" w14:textId="7D6DB561" w:rsidTr="00F56B3D">
        <w:trPr>
          <w:trHeight w:val="487"/>
          <w:tblCellSpacing w:w="20" w:type="nil"/>
          <w:jc w:val="center"/>
        </w:trPr>
        <w:tc>
          <w:tcPr>
            <w:tcW w:w="799" w:type="dxa"/>
            <w:tcMar>
              <w:top w:w="50" w:type="dxa"/>
              <w:left w:w="100" w:type="dxa"/>
            </w:tcMar>
            <w:vAlign w:val="center"/>
          </w:tcPr>
          <w:p w14:paraId="6976ECFF" w14:textId="77777777" w:rsidR="009173C8" w:rsidRPr="00846BAC" w:rsidRDefault="009173C8" w:rsidP="009173C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68</w:t>
            </w:r>
          </w:p>
        </w:tc>
        <w:tc>
          <w:tcPr>
            <w:tcW w:w="797" w:type="dxa"/>
            <w:vAlign w:val="center"/>
          </w:tcPr>
          <w:p w14:paraId="3E897D2E" w14:textId="4CB6D9DB" w:rsidR="009173C8" w:rsidRPr="00846BAC" w:rsidRDefault="009173C8" w:rsidP="009173C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18</w:t>
            </w:r>
          </w:p>
        </w:tc>
        <w:tc>
          <w:tcPr>
            <w:tcW w:w="5103" w:type="dxa"/>
            <w:tcMar>
              <w:top w:w="50" w:type="dxa"/>
              <w:left w:w="100" w:type="dxa"/>
            </w:tcMar>
          </w:tcPr>
          <w:p w14:paraId="126EF311" w14:textId="07A420C3" w:rsidR="009173C8" w:rsidRPr="00846BAC" w:rsidRDefault="009173C8" w:rsidP="009173C8">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Подведение итогов</w:t>
            </w:r>
          </w:p>
        </w:tc>
        <w:tc>
          <w:tcPr>
            <w:tcW w:w="3039" w:type="dxa"/>
            <w:tcMar>
              <w:top w:w="50" w:type="dxa"/>
              <w:left w:w="100" w:type="dxa"/>
            </w:tcMar>
          </w:tcPr>
          <w:p w14:paraId="456F9364" w14:textId="6A75E756" w:rsidR="009173C8" w:rsidRPr="00F56B3D" w:rsidRDefault="009173C8" w:rsidP="009173C8">
            <w:pPr>
              <w:spacing w:after="0" w:line="240" w:lineRule="auto"/>
              <w:rPr>
                <w:rFonts w:ascii="Times New Roman" w:hAnsi="Times New Roman" w:cs="Times New Roman"/>
                <w:sz w:val="20"/>
                <w:szCs w:val="20"/>
                <w:lang w:val="ru-RU"/>
              </w:rPr>
            </w:pPr>
            <w:r w:rsidRPr="00F56B3D">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52DF9755" w14:textId="56603501" w:rsidR="009173C8" w:rsidRPr="00846BAC" w:rsidRDefault="009173C8" w:rsidP="009173C8">
            <w:pPr>
              <w:spacing w:after="0"/>
              <w:ind w:left="135"/>
              <w:jc w:val="center"/>
              <w:rPr>
                <w:rFonts w:ascii="Times New Roman" w:hAnsi="Times New Roman" w:cs="Times New Roman"/>
                <w:sz w:val="20"/>
                <w:szCs w:val="20"/>
              </w:rPr>
            </w:pPr>
            <w:r>
              <w:rPr>
                <w:rFonts w:ascii="Times New Roman" w:hAnsi="Times New Roman" w:cs="Times New Roman"/>
                <w:sz w:val="20"/>
                <w:szCs w:val="20"/>
                <w:lang w:val="ru-RU"/>
              </w:rPr>
              <w:t>34 неделя</w:t>
            </w:r>
          </w:p>
        </w:tc>
        <w:tc>
          <w:tcPr>
            <w:tcW w:w="2963" w:type="dxa"/>
          </w:tcPr>
          <w:p w14:paraId="74D4439F" w14:textId="77777777" w:rsidR="009173C8" w:rsidRPr="00846BAC" w:rsidRDefault="009173C8" w:rsidP="009173C8">
            <w:pPr>
              <w:spacing w:after="0"/>
              <w:ind w:left="135"/>
              <w:rPr>
                <w:rFonts w:ascii="Times New Roman" w:hAnsi="Times New Roman" w:cs="Times New Roman"/>
                <w:sz w:val="20"/>
                <w:szCs w:val="20"/>
              </w:rPr>
            </w:pPr>
          </w:p>
        </w:tc>
      </w:tr>
      <w:tr w:rsidR="009173C8" w:rsidRPr="00846BAC" w14:paraId="10732561" w14:textId="0E330E7F" w:rsidTr="00F56B3D">
        <w:trPr>
          <w:trHeight w:val="144"/>
          <w:tblCellSpacing w:w="20" w:type="nil"/>
          <w:jc w:val="center"/>
        </w:trPr>
        <w:tc>
          <w:tcPr>
            <w:tcW w:w="6699" w:type="dxa"/>
            <w:gridSpan w:val="3"/>
            <w:tcMar>
              <w:top w:w="50" w:type="dxa"/>
              <w:left w:w="100" w:type="dxa"/>
            </w:tcMar>
          </w:tcPr>
          <w:p w14:paraId="0CE8AFB5" w14:textId="77777777" w:rsidR="009173C8" w:rsidRPr="00846BAC" w:rsidRDefault="009173C8" w:rsidP="009173C8">
            <w:pPr>
              <w:spacing w:after="0" w:line="240" w:lineRule="auto"/>
              <w:ind w:left="135"/>
              <w:contextualSpacing/>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ОБЩЕЕ КОЛИЧЕСТВО ЧАСОВ ПО ПРОГРАММЕ</w:t>
            </w:r>
          </w:p>
        </w:tc>
        <w:tc>
          <w:tcPr>
            <w:tcW w:w="7181" w:type="dxa"/>
            <w:gridSpan w:val="3"/>
            <w:tcMar>
              <w:top w:w="50" w:type="dxa"/>
              <w:left w:w="100" w:type="dxa"/>
            </w:tcMar>
            <w:vAlign w:val="center"/>
          </w:tcPr>
          <w:p w14:paraId="57BFC89F" w14:textId="3680DA9D" w:rsidR="009173C8" w:rsidRPr="00846BAC" w:rsidRDefault="009173C8" w:rsidP="009173C8">
            <w:pPr>
              <w:spacing w:line="240" w:lineRule="auto"/>
              <w:contextualSpacing/>
              <w:rPr>
                <w:rFonts w:ascii="Times New Roman" w:hAnsi="Times New Roman" w:cs="Times New Roman"/>
                <w:sz w:val="20"/>
                <w:szCs w:val="20"/>
              </w:rPr>
            </w:pPr>
            <w:r w:rsidRPr="00846BAC">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68 часов</w:t>
            </w:r>
            <w:r w:rsidRPr="00846BAC">
              <w:rPr>
                <w:rFonts w:ascii="Times New Roman" w:hAnsi="Times New Roman" w:cs="Times New Roman"/>
                <w:color w:val="000000"/>
                <w:sz w:val="20"/>
                <w:szCs w:val="20"/>
              </w:rPr>
              <w:t xml:space="preserve"> </w:t>
            </w:r>
          </w:p>
        </w:tc>
      </w:tr>
    </w:tbl>
    <w:bookmarkEnd w:id="5"/>
    <w:p w14:paraId="249F1F5E" w14:textId="4B5E7222" w:rsidR="00984D4E" w:rsidRPr="00984D4E" w:rsidRDefault="00984D4E" w:rsidP="00984D4E">
      <w:pPr>
        <w:spacing w:after="0"/>
        <w:rPr>
          <w:rFonts w:ascii="Times New Roman" w:hAnsi="Times New Roman"/>
          <w:b/>
          <w:color w:val="000000"/>
          <w:sz w:val="24"/>
          <w:szCs w:val="24"/>
        </w:rPr>
      </w:pPr>
      <w:r w:rsidRPr="00795BAF">
        <w:rPr>
          <w:rFonts w:ascii="Times New Roman" w:hAnsi="Times New Roman"/>
          <w:b/>
          <w:color w:val="000000"/>
          <w:sz w:val="24"/>
          <w:szCs w:val="24"/>
        </w:rPr>
        <w:t xml:space="preserve">9 КЛАСС </w:t>
      </w:r>
      <w:r>
        <w:rPr>
          <w:rFonts w:ascii="Times New Roman" w:hAnsi="Times New Roman" w:cs="Times New Roman"/>
          <w:color w:val="000000"/>
          <w:sz w:val="20"/>
          <w:szCs w:val="20"/>
          <w:lang w:val="ru-RU"/>
        </w:rPr>
        <w:tab/>
      </w:r>
    </w:p>
    <w:tbl>
      <w:tblPr>
        <w:tblW w:w="0" w:type="auto"/>
        <w:jc w:val="center"/>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797"/>
        <w:gridCol w:w="5103"/>
        <w:gridCol w:w="3039"/>
        <w:gridCol w:w="1179"/>
        <w:gridCol w:w="2963"/>
      </w:tblGrid>
      <w:tr w:rsidR="00984D4E" w:rsidRPr="00846BAC" w14:paraId="76D91CF6" w14:textId="77777777" w:rsidTr="00984D4E">
        <w:trPr>
          <w:trHeight w:val="1150"/>
          <w:tblCellSpacing w:w="20" w:type="nil"/>
          <w:jc w:val="center"/>
        </w:trPr>
        <w:tc>
          <w:tcPr>
            <w:tcW w:w="799" w:type="dxa"/>
            <w:tcMar>
              <w:top w:w="50" w:type="dxa"/>
              <w:left w:w="100" w:type="dxa"/>
            </w:tcMar>
            <w:textDirection w:val="btLr"/>
          </w:tcPr>
          <w:p w14:paraId="0783201C" w14:textId="77777777" w:rsidR="00984D4E" w:rsidRPr="00846BAC" w:rsidRDefault="00984D4E" w:rsidP="002A110D">
            <w:pPr>
              <w:spacing w:after="0" w:line="240" w:lineRule="auto"/>
              <w:ind w:left="135" w:right="113"/>
              <w:jc w:val="center"/>
              <w:rPr>
                <w:rFonts w:ascii="Times New Roman" w:hAnsi="Times New Roman" w:cs="Times New Roman"/>
                <w:sz w:val="20"/>
                <w:szCs w:val="20"/>
              </w:rPr>
            </w:pPr>
            <w:r w:rsidRPr="00846BAC">
              <w:rPr>
                <w:rFonts w:ascii="Times New Roman" w:hAnsi="Times New Roman" w:cs="Times New Roman"/>
                <w:b/>
                <w:color w:val="000000"/>
                <w:sz w:val="20"/>
                <w:szCs w:val="20"/>
              </w:rPr>
              <w:t xml:space="preserve">№ </w:t>
            </w:r>
            <w:r w:rsidRPr="00846BAC">
              <w:rPr>
                <w:rFonts w:ascii="Times New Roman" w:hAnsi="Times New Roman" w:cs="Times New Roman"/>
                <w:b/>
                <w:color w:val="000000"/>
                <w:sz w:val="20"/>
                <w:szCs w:val="20"/>
                <w:lang w:val="ru-RU"/>
              </w:rPr>
              <w:t xml:space="preserve">урока </w:t>
            </w:r>
            <w:r w:rsidRPr="00846BAC">
              <w:rPr>
                <w:rFonts w:ascii="Times New Roman" w:hAnsi="Times New Roman" w:cs="Times New Roman"/>
                <w:b/>
                <w:color w:val="000000"/>
                <w:sz w:val="20"/>
                <w:szCs w:val="20"/>
              </w:rPr>
              <w:t>п/п</w:t>
            </w:r>
          </w:p>
          <w:p w14:paraId="4C73862C" w14:textId="77777777" w:rsidR="00984D4E" w:rsidRPr="00846BAC" w:rsidRDefault="00984D4E" w:rsidP="002A110D">
            <w:pPr>
              <w:spacing w:after="0" w:line="240" w:lineRule="auto"/>
              <w:ind w:left="135" w:right="113"/>
              <w:jc w:val="center"/>
              <w:rPr>
                <w:rFonts w:ascii="Times New Roman" w:hAnsi="Times New Roman" w:cs="Times New Roman"/>
                <w:sz w:val="20"/>
                <w:szCs w:val="20"/>
              </w:rPr>
            </w:pPr>
          </w:p>
        </w:tc>
        <w:tc>
          <w:tcPr>
            <w:tcW w:w="797" w:type="dxa"/>
            <w:textDirection w:val="btLr"/>
          </w:tcPr>
          <w:p w14:paraId="06EF2213" w14:textId="77777777" w:rsidR="00984D4E" w:rsidRPr="00846BAC" w:rsidRDefault="00984D4E" w:rsidP="002A110D">
            <w:pPr>
              <w:spacing w:after="0" w:line="240" w:lineRule="auto"/>
              <w:ind w:left="135" w:right="113"/>
              <w:jc w:val="center"/>
              <w:rPr>
                <w:rFonts w:ascii="Times New Roman" w:hAnsi="Times New Roman" w:cs="Times New Roman"/>
                <w:sz w:val="20"/>
                <w:szCs w:val="20"/>
              </w:rPr>
            </w:pPr>
            <w:r w:rsidRPr="00846BAC">
              <w:rPr>
                <w:rFonts w:ascii="Times New Roman" w:hAnsi="Times New Roman" w:cs="Times New Roman"/>
                <w:b/>
                <w:color w:val="000000"/>
                <w:sz w:val="20"/>
                <w:szCs w:val="20"/>
              </w:rPr>
              <w:t xml:space="preserve">№ </w:t>
            </w:r>
            <w:r w:rsidRPr="00846BAC">
              <w:rPr>
                <w:rFonts w:ascii="Times New Roman" w:hAnsi="Times New Roman" w:cs="Times New Roman"/>
                <w:b/>
                <w:color w:val="000000"/>
                <w:sz w:val="20"/>
                <w:szCs w:val="20"/>
                <w:lang w:val="ru-RU"/>
              </w:rPr>
              <w:t>урока в разделе</w:t>
            </w:r>
          </w:p>
          <w:p w14:paraId="1EFAEF72" w14:textId="77777777" w:rsidR="00984D4E" w:rsidRPr="00846BAC" w:rsidRDefault="00984D4E" w:rsidP="002A110D">
            <w:pPr>
              <w:spacing w:after="0" w:line="240" w:lineRule="auto"/>
              <w:ind w:left="135" w:right="113"/>
              <w:jc w:val="center"/>
              <w:rPr>
                <w:rFonts w:ascii="Times New Roman" w:hAnsi="Times New Roman" w:cs="Times New Roman"/>
                <w:sz w:val="20"/>
                <w:szCs w:val="20"/>
              </w:rPr>
            </w:pPr>
          </w:p>
        </w:tc>
        <w:tc>
          <w:tcPr>
            <w:tcW w:w="5103" w:type="dxa"/>
            <w:tcMar>
              <w:top w:w="50" w:type="dxa"/>
              <w:left w:w="100" w:type="dxa"/>
            </w:tcMar>
          </w:tcPr>
          <w:p w14:paraId="1BC0B944" w14:textId="77777777" w:rsidR="00984D4E" w:rsidRPr="00846BAC" w:rsidRDefault="00984D4E" w:rsidP="002A110D">
            <w:pPr>
              <w:spacing w:after="0" w:line="240" w:lineRule="auto"/>
              <w:ind w:left="135"/>
              <w:jc w:val="center"/>
              <w:rPr>
                <w:rFonts w:ascii="Times New Roman" w:hAnsi="Times New Roman" w:cs="Times New Roman"/>
                <w:sz w:val="20"/>
                <w:szCs w:val="20"/>
              </w:rPr>
            </w:pPr>
            <w:r w:rsidRPr="00846BAC">
              <w:rPr>
                <w:rFonts w:ascii="Times New Roman" w:hAnsi="Times New Roman" w:cs="Times New Roman"/>
                <w:b/>
                <w:color w:val="000000"/>
                <w:sz w:val="20"/>
                <w:szCs w:val="20"/>
              </w:rPr>
              <w:t>Тема урока</w:t>
            </w:r>
          </w:p>
          <w:p w14:paraId="4B9018CE" w14:textId="77777777" w:rsidR="00984D4E" w:rsidRPr="00846BAC" w:rsidRDefault="00984D4E" w:rsidP="002A110D">
            <w:pPr>
              <w:spacing w:after="0" w:line="240" w:lineRule="auto"/>
              <w:ind w:left="135"/>
              <w:jc w:val="center"/>
              <w:rPr>
                <w:rFonts w:ascii="Times New Roman" w:hAnsi="Times New Roman" w:cs="Times New Roman"/>
                <w:sz w:val="20"/>
                <w:szCs w:val="20"/>
              </w:rPr>
            </w:pPr>
          </w:p>
        </w:tc>
        <w:tc>
          <w:tcPr>
            <w:tcW w:w="3039" w:type="dxa"/>
            <w:tcMar>
              <w:top w:w="50" w:type="dxa"/>
              <w:left w:w="100" w:type="dxa"/>
            </w:tcMar>
          </w:tcPr>
          <w:p w14:paraId="72146C07" w14:textId="77777777" w:rsidR="00984D4E" w:rsidRPr="00846BAC" w:rsidRDefault="00984D4E" w:rsidP="002A110D">
            <w:pPr>
              <w:spacing w:after="0" w:line="240" w:lineRule="auto"/>
              <w:jc w:val="center"/>
              <w:rPr>
                <w:rFonts w:ascii="Times New Roman" w:hAnsi="Times New Roman" w:cs="Times New Roman"/>
                <w:sz w:val="20"/>
                <w:szCs w:val="20"/>
                <w:lang w:val="ru-RU"/>
              </w:rPr>
            </w:pPr>
            <w:r w:rsidRPr="00846BAC">
              <w:rPr>
                <w:rFonts w:ascii="Times New Roman" w:hAnsi="Times New Roman" w:cs="Times New Roman"/>
                <w:b/>
                <w:color w:val="000000"/>
                <w:sz w:val="20"/>
                <w:szCs w:val="20"/>
                <w:lang w:val="ru-RU"/>
              </w:rPr>
              <w:t>Основные виды деятельности</w:t>
            </w:r>
          </w:p>
          <w:p w14:paraId="1481368A" w14:textId="77777777" w:rsidR="00984D4E" w:rsidRPr="00846BAC" w:rsidRDefault="00984D4E" w:rsidP="002A110D">
            <w:pPr>
              <w:spacing w:after="0" w:line="240" w:lineRule="auto"/>
              <w:ind w:left="135"/>
              <w:jc w:val="center"/>
              <w:rPr>
                <w:rFonts w:ascii="Times New Roman" w:hAnsi="Times New Roman" w:cs="Times New Roman"/>
                <w:sz w:val="20"/>
                <w:szCs w:val="20"/>
                <w:lang w:val="ru-RU"/>
              </w:rPr>
            </w:pPr>
          </w:p>
        </w:tc>
        <w:tc>
          <w:tcPr>
            <w:tcW w:w="1179" w:type="dxa"/>
            <w:tcMar>
              <w:top w:w="50" w:type="dxa"/>
              <w:left w:w="100" w:type="dxa"/>
            </w:tcMar>
          </w:tcPr>
          <w:p w14:paraId="3C16187C" w14:textId="77777777" w:rsidR="00984D4E" w:rsidRPr="00846BAC" w:rsidRDefault="00984D4E" w:rsidP="002A110D">
            <w:pPr>
              <w:spacing w:after="0" w:line="240" w:lineRule="auto"/>
              <w:ind w:left="135"/>
              <w:jc w:val="center"/>
              <w:rPr>
                <w:rFonts w:ascii="Times New Roman" w:hAnsi="Times New Roman" w:cs="Times New Roman"/>
                <w:sz w:val="20"/>
                <w:szCs w:val="20"/>
              </w:rPr>
            </w:pPr>
            <w:r w:rsidRPr="00846BAC">
              <w:rPr>
                <w:rFonts w:ascii="Times New Roman" w:hAnsi="Times New Roman" w:cs="Times New Roman"/>
                <w:b/>
                <w:color w:val="000000"/>
                <w:sz w:val="20"/>
                <w:szCs w:val="20"/>
              </w:rPr>
              <w:t>Дата изучения</w:t>
            </w:r>
          </w:p>
          <w:p w14:paraId="36B62A69" w14:textId="77777777" w:rsidR="00984D4E" w:rsidRPr="00846BAC" w:rsidRDefault="00984D4E" w:rsidP="002A110D">
            <w:pPr>
              <w:spacing w:after="0" w:line="240" w:lineRule="auto"/>
              <w:ind w:left="135"/>
              <w:jc w:val="center"/>
              <w:rPr>
                <w:rFonts w:ascii="Times New Roman" w:hAnsi="Times New Roman" w:cs="Times New Roman"/>
                <w:sz w:val="20"/>
                <w:szCs w:val="20"/>
              </w:rPr>
            </w:pPr>
          </w:p>
        </w:tc>
        <w:tc>
          <w:tcPr>
            <w:tcW w:w="2963" w:type="dxa"/>
          </w:tcPr>
          <w:p w14:paraId="0585BE10" w14:textId="77777777" w:rsidR="00984D4E" w:rsidRPr="00846BAC" w:rsidRDefault="00984D4E" w:rsidP="002A110D">
            <w:pPr>
              <w:spacing w:after="0"/>
              <w:ind w:left="135"/>
              <w:jc w:val="center"/>
              <w:rPr>
                <w:rFonts w:ascii="Times New Roman" w:hAnsi="Times New Roman" w:cs="Times New Roman"/>
                <w:b/>
                <w:color w:val="000000"/>
                <w:sz w:val="20"/>
                <w:szCs w:val="20"/>
                <w:lang w:val="ru-RU"/>
              </w:rPr>
            </w:pPr>
            <w:r w:rsidRPr="00846BAC">
              <w:rPr>
                <w:rFonts w:ascii="Times New Roman" w:hAnsi="Times New Roman" w:cs="Times New Roman"/>
                <w:b/>
                <w:color w:val="000000"/>
                <w:sz w:val="20"/>
                <w:szCs w:val="20"/>
                <w:lang w:val="ru-RU"/>
              </w:rPr>
              <w:t>Домашнее задание</w:t>
            </w:r>
          </w:p>
        </w:tc>
      </w:tr>
      <w:tr w:rsidR="00D848B8" w:rsidRPr="00984D4E" w14:paraId="3F6C1504" w14:textId="77777777" w:rsidTr="00D848B8">
        <w:trPr>
          <w:trHeight w:val="144"/>
          <w:tblCellSpacing w:w="20" w:type="nil"/>
          <w:jc w:val="center"/>
        </w:trPr>
        <w:tc>
          <w:tcPr>
            <w:tcW w:w="799" w:type="dxa"/>
            <w:tcMar>
              <w:top w:w="50" w:type="dxa"/>
              <w:left w:w="100" w:type="dxa"/>
            </w:tcMar>
            <w:vAlign w:val="center"/>
          </w:tcPr>
          <w:p w14:paraId="02390F91"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w:t>
            </w:r>
          </w:p>
        </w:tc>
        <w:tc>
          <w:tcPr>
            <w:tcW w:w="797" w:type="dxa"/>
            <w:vAlign w:val="center"/>
          </w:tcPr>
          <w:p w14:paraId="6216ED70"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w:t>
            </w:r>
          </w:p>
        </w:tc>
        <w:tc>
          <w:tcPr>
            <w:tcW w:w="5103" w:type="dxa"/>
            <w:tcMar>
              <w:top w:w="50" w:type="dxa"/>
              <w:left w:w="100" w:type="dxa"/>
            </w:tcMar>
          </w:tcPr>
          <w:p w14:paraId="249FD1A2" w14:textId="1428A25B" w:rsidR="00D848B8" w:rsidRPr="00984D4E"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Периодический закон. Периодическая система химических элементов Д. И. Менделеева</w:t>
            </w:r>
          </w:p>
        </w:tc>
        <w:tc>
          <w:tcPr>
            <w:tcW w:w="3039" w:type="dxa"/>
            <w:tcMar>
              <w:top w:w="50" w:type="dxa"/>
              <w:left w:w="100" w:type="dxa"/>
            </w:tcMar>
            <w:vAlign w:val="center"/>
          </w:tcPr>
          <w:p w14:paraId="223A0C92" w14:textId="1304143B" w:rsidR="00D848B8" w:rsidRPr="008F2686" w:rsidRDefault="00D848B8" w:rsidP="00D848B8">
            <w:pPr>
              <w:autoSpaceDE w:val="0"/>
              <w:autoSpaceDN w:val="0"/>
              <w:adjustRightInd w:val="0"/>
              <w:spacing w:after="0" w:line="240" w:lineRule="auto"/>
              <w:contextualSpacing/>
              <w:jc w:val="both"/>
              <w:rPr>
                <w:rFonts w:ascii="Times New Roman" w:hAnsi="Times New Roman" w:cs="Times New Roman"/>
                <w:sz w:val="18"/>
                <w:szCs w:val="18"/>
                <w:lang w:val="ru-RU"/>
              </w:rPr>
            </w:pPr>
            <w:r w:rsidRPr="008F2686">
              <w:rPr>
                <w:rFonts w:ascii="Times New Roman" w:hAnsi="Times New Roman" w:cs="Times New Roman"/>
                <w:sz w:val="18"/>
                <w:szCs w:val="18"/>
                <w:lang w:val="ru-RU"/>
              </w:rPr>
              <w:t>Раскрывать смысл</w:t>
            </w:r>
            <w:r>
              <w:rPr>
                <w:rFonts w:ascii="Times New Roman" w:hAnsi="Times New Roman" w:cs="Times New Roman"/>
                <w:sz w:val="18"/>
                <w:szCs w:val="18"/>
                <w:lang w:val="ru-RU"/>
              </w:rPr>
              <w:t xml:space="preserve"> </w:t>
            </w:r>
            <w:r w:rsidRPr="008F2686">
              <w:rPr>
                <w:rFonts w:ascii="Times New Roman" w:hAnsi="Times New Roman" w:cs="Times New Roman"/>
                <w:sz w:val="18"/>
                <w:szCs w:val="18"/>
                <w:lang w:val="ru-RU"/>
              </w:rPr>
              <w:t xml:space="preserve">периодического закона Д. И. Менделеева. Описывать изученные объекты как системы, применяя логику системного анализа. </w:t>
            </w:r>
            <w:r w:rsidRPr="008F2686">
              <w:rPr>
                <w:rFonts w:ascii="Times New Roman" w:hAnsi="Times New Roman" w:cs="Times New Roman"/>
                <w:sz w:val="18"/>
                <w:szCs w:val="18"/>
              </w:rPr>
              <w:t>Описывать и характеризовать табличную форму периодической системы химических элементов.</w:t>
            </w:r>
          </w:p>
        </w:tc>
        <w:tc>
          <w:tcPr>
            <w:tcW w:w="1179" w:type="dxa"/>
            <w:tcMar>
              <w:top w:w="50" w:type="dxa"/>
              <w:left w:w="100" w:type="dxa"/>
            </w:tcMar>
            <w:vAlign w:val="center"/>
          </w:tcPr>
          <w:p w14:paraId="2800F2EA" w14:textId="7BA8AE02"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1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4773C57D" w14:textId="6D207D9C"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Записи в тетради.</w:t>
            </w:r>
          </w:p>
        </w:tc>
      </w:tr>
      <w:tr w:rsidR="00D848B8" w:rsidRPr="00984D4E" w14:paraId="5D87B457" w14:textId="77777777" w:rsidTr="00D848B8">
        <w:trPr>
          <w:trHeight w:val="144"/>
          <w:tblCellSpacing w:w="20" w:type="nil"/>
          <w:jc w:val="center"/>
        </w:trPr>
        <w:tc>
          <w:tcPr>
            <w:tcW w:w="799" w:type="dxa"/>
            <w:tcMar>
              <w:top w:w="50" w:type="dxa"/>
              <w:left w:w="100" w:type="dxa"/>
            </w:tcMar>
            <w:vAlign w:val="center"/>
          </w:tcPr>
          <w:p w14:paraId="306F14AB"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w:t>
            </w:r>
          </w:p>
        </w:tc>
        <w:tc>
          <w:tcPr>
            <w:tcW w:w="797" w:type="dxa"/>
            <w:vAlign w:val="center"/>
          </w:tcPr>
          <w:p w14:paraId="3078B246"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w:t>
            </w:r>
          </w:p>
        </w:tc>
        <w:tc>
          <w:tcPr>
            <w:tcW w:w="5103" w:type="dxa"/>
            <w:tcMar>
              <w:top w:w="50" w:type="dxa"/>
              <w:left w:w="100" w:type="dxa"/>
            </w:tcMar>
          </w:tcPr>
          <w:p w14:paraId="215BEC37" w14:textId="75E93B05"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Закономерности в изменении свойств химических элементов первых трёх периодов</w:t>
            </w:r>
          </w:p>
        </w:tc>
        <w:tc>
          <w:tcPr>
            <w:tcW w:w="3039" w:type="dxa"/>
            <w:tcMar>
              <w:top w:w="50" w:type="dxa"/>
              <w:left w:w="100" w:type="dxa"/>
            </w:tcMar>
            <w:vAlign w:val="center"/>
          </w:tcPr>
          <w:p w14:paraId="5E81CA14" w14:textId="14336A70" w:rsidR="00D848B8" w:rsidRPr="008F2686" w:rsidRDefault="00D848B8" w:rsidP="00D848B8">
            <w:pPr>
              <w:autoSpaceDE w:val="0"/>
              <w:autoSpaceDN w:val="0"/>
              <w:adjustRightInd w:val="0"/>
              <w:spacing w:after="0" w:line="240" w:lineRule="auto"/>
              <w:contextualSpacing/>
              <w:jc w:val="both"/>
              <w:rPr>
                <w:rFonts w:ascii="Times New Roman" w:hAnsi="Times New Roman" w:cs="Times New Roman"/>
                <w:sz w:val="18"/>
                <w:szCs w:val="18"/>
                <w:lang w:val="ru-RU"/>
              </w:rPr>
            </w:pPr>
            <w:r w:rsidRPr="008F2686">
              <w:rPr>
                <w:rFonts w:ascii="Times New Roman" w:hAnsi="Times New Roman" w:cs="Times New Roman"/>
                <w:sz w:val="18"/>
                <w:szCs w:val="18"/>
                <w:lang w:val="ru-RU"/>
              </w:rPr>
              <w:t>Объяснять закономерности изменения физических и химических свойств простых веществ, образованных элементами 2-го и 3-го периодов, и высших оксидов</w:t>
            </w:r>
            <w:r>
              <w:rPr>
                <w:rFonts w:ascii="Times New Roman" w:hAnsi="Times New Roman" w:cs="Times New Roman"/>
                <w:sz w:val="18"/>
                <w:szCs w:val="18"/>
                <w:lang w:val="ru-RU"/>
              </w:rPr>
              <w:t xml:space="preserve"> </w:t>
            </w:r>
            <w:r w:rsidRPr="008F2686">
              <w:rPr>
                <w:rFonts w:ascii="Times New Roman" w:hAnsi="Times New Roman" w:cs="Times New Roman"/>
                <w:sz w:val="18"/>
                <w:szCs w:val="18"/>
                <w:lang w:val="ru-RU"/>
              </w:rPr>
              <w:t>этих элементов.</w:t>
            </w:r>
            <w:r>
              <w:rPr>
                <w:rFonts w:ascii="Times New Roman" w:hAnsi="Times New Roman" w:cs="Times New Roman"/>
                <w:sz w:val="18"/>
                <w:szCs w:val="18"/>
                <w:lang w:val="ru-RU"/>
              </w:rPr>
              <w:t xml:space="preserve"> </w:t>
            </w:r>
            <w:r w:rsidRPr="008F2686">
              <w:rPr>
                <w:rFonts w:ascii="Times New Roman" w:hAnsi="Times New Roman" w:cs="Times New Roman"/>
                <w:sz w:val="18"/>
                <w:szCs w:val="18"/>
                <w:lang w:val="ru-RU"/>
              </w:rPr>
              <w:t>Характеризовать химические элементы по положению в периодической таблице</w:t>
            </w:r>
            <w:r>
              <w:rPr>
                <w:rFonts w:ascii="Times New Roman" w:hAnsi="Times New Roman" w:cs="Times New Roman"/>
                <w:sz w:val="18"/>
                <w:szCs w:val="18"/>
                <w:lang w:val="ru-RU"/>
              </w:rPr>
              <w:t>.</w:t>
            </w:r>
          </w:p>
        </w:tc>
        <w:tc>
          <w:tcPr>
            <w:tcW w:w="1179" w:type="dxa"/>
            <w:tcMar>
              <w:top w:w="50" w:type="dxa"/>
              <w:left w:w="100" w:type="dxa"/>
            </w:tcMar>
            <w:vAlign w:val="center"/>
          </w:tcPr>
          <w:p w14:paraId="343241C6" w14:textId="1128848B"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1 неделя</w:t>
            </w:r>
          </w:p>
        </w:tc>
        <w:tc>
          <w:tcPr>
            <w:tcW w:w="2963" w:type="dxa"/>
            <w:tcBorders>
              <w:top w:val="nil"/>
              <w:left w:val="single" w:sz="4" w:space="0" w:color="auto"/>
              <w:bottom w:val="single" w:sz="4" w:space="0" w:color="auto"/>
              <w:right w:val="single" w:sz="4" w:space="0" w:color="auto"/>
            </w:tcBorders>
            <w:shd w:val="clear" w:color="auto" w:fill="auto"/>
          </w:tcPr>
          <w:p w14:paraId="071220F9" w14:textId="127FB87E"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Записи в тетради.</w:t>
            </w:r>
          </w:p>
        </w:tc>
      </w:tr>
      <w:tr w:rsidR="00D848B8" w:rsidRPr="00684D0D" w14:paraId="56904F2B" w14:textId="77777777" w:rsidTr="00D848B8">
        <w:trPr>
          <w:trHeight w:val="144"/>
          <w:tblCellSpacing w:w="20" w:type="nil"/>
          <w:jc w:val="center"/>
        </w:trPr>
        <w:tc>
          <w:tcPr>
            <w:tcW w:w="799" w:type="dxa"/>
            <w:tcMar>
              <w:top w:w="50" w:type="dxa"/>
              <w:left w:w="100" w:type="dxa"/>
            </w:tcMar>
            <w:vAlign w:val="center"/>
          </w:tcPr>
          <w:p w14:paraId="3A1E5D2D"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w:t>
            </w:r>
          </w:p>
        </w:tc>
        <w:tc>
          <w:tcPr>
            <w:tcW w:w="797" w:type="dxa"/>
            <w:vAlign w:val="center"/>
          </w:tcPr>
          <w:p w14:paraId="39E94C95"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w:t>
            </w:r>
          </w:p>
        </w:tc>
        <w:tc>
          <w:tcPr>
            <w:tcW w:w="5103" w:type="dxa"/>
            <w:tcMar>
              <w:top w:w="50" w:type="dxa"/>
              <w:left w:w="100" w:type="dxa"/>
            </w:tcMar>
          </w:tcPr>
          <w:p w14:paraId="462BC3AD" w14:textId="0F8A3757" w:rsidR="00D848B8" w:rsidRPr="00846BAC" w:rsidRDefault="00D848B8" w:rsidP="00D848B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lang w:val="ru-RU"/>
              </w:rPr>
              <w:t>Классификация и номенклатура неорганических веществ</w:t>
            </w:r>
          </w:p>
        </w:tc>
        <w:tc>
          <w:tcPr>
            <w:tcW w:w="3039" w:type="dxa"/>
            <w:tcMar>
              <w:top w:w="50" w:type="dxa"/>
              <w:left w:w="100" w:type="dxa"/>
            </w:tcMar>
            <w:vAlign w:val="center"/>
          </w:tcPr>
          <w:p w14:paraId="17FE8BA2" w14:textId="340FCD63" w:rsidR="00D848B8" w:rsidRPr="0015585C"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15585C">
              <w:rPr>
                <w:rFonts w:ascii="Times New Roman" w:hAnsi="Times New Roman" w:cs="Times New Roman"/>
                <w:sz w:val="18"/>
                <w:szCs w:val="18"/>
                <w:lang w:val="ru-RU"/>
              </w:rPr>
              <w:t>Работать в группах. Определять принадлежность неорганического вещества</w:t>
            </w:r>
            <w:r>
              <w:rPr>
                <w:rFonts w:ascii="Times New Roman" w:hAnsi="Times New Roman" w:cs="Times New Roman"/>
                <w:sz w:val="18"/>
                <w:szCs w:val="18"/>
                <w:lang w:val="ru-RU"/>
              </w:rPr>
              <w:t xml:space="preserve"> </w:t>
            </w:r>
            <w:r w:rsidRPr="0015585C">
              <w:rPr>
                <w:rFonts w:ascii="Times New Roman" w:hAnsi="Times New Roman" w:cs="Times New Roman"/>
                <w:sz w:val="18"/>
                <w:szCs w:val="18"/>
                <w:lang w:val="ru-RU"/>
              </w:rPr>
              <w:t>к одному из изученных классов (оксиды, основания, кислоты, соли). Проводить химический эксперимент, соблюдая правила</w:t>
            </w:r>
            <w:r>
              <w:rPr>
                <w:rFonts w:ascii="Times New Roman" w:hAnsi="Times New Roman" w:cs="Times New Roman"/>
                <w:sz w:val="18"/>
                <w:szCs w:val="18"/>
                <w:lang w:val="ru-RU"/>
              </w:rPr>
              <w:t xml:space="preserve"> </w:t>
            </w:r>
            <w:r w:rsidRPr="0015585C">
              <w:rPr>
                <w:rFonts w:ascii="Times New Roman" w:hAnsi="Times New Roman" w:cs="Times New Roman"/>
                <w:sz w:val="18"/>
                <w:szCs w:val="18"/>
                <w:lang w:val="ru-RU"/>
              </w:rPr>
              <w:t>техники безопасности. Участвовать в совместном обсуждении результатов опытов.</w:t>
            </w:r>
          </w:p>
        </w:tc>
        <w:tc>
          <w:tcPr>
            <w:tcW w:w="1179" w:type="dxa"/>
            <w:tcMar>
              <w:top w:w="50" w:type="dxa"/>
              <w:left w:w="100" w:type="dxa"/>
            </w:tcMar>
            <w:vAlign w:val="center"/>
          </w:tcPr>
          <w:p w14:paraId="1B3F79C8" w14:textId="5A718377"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 неделя</w:t>
            </w:r>
          </w:p>
        </w:tc>
        <w:tc>
          <w:tcPr>
            <w:tcW w:w="2963" w:type="dxa"/>
            <w:tcBorders>
              <w:top w:val="nil"/>
              <w:left w:val="single" w:sz="4" w:space="0" w:color="auto"/>
              <w:bottom w:val="single" w:sz="4" w:space="0" w:color="auto"/>
              <w:right w:val="single" w:sz="4" w:space="0" w:color="auto"/>
            </w:tcBorders>
            <w:shd w:val="clear" w:color="auto" w:fill="auto"/>
          </w:tcPr>
          <w:p w14:paraId="6D2F9C69" w14:textId="48D58620"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 Задания  на с.11: №1-5 (устно),  № 7,8 (письменно); задание с.12, №1 (письменно, по желанию).</w:t>
            </w:r>
          </w:p>
        </w:tc>
      </w:tr>
      <w:tr w:rsidR="00C310DB" w:rsidRPr="00984D4E" w14:paraId="753FAC6F" w14:textId="77777777" w:rsidTr="00D848B8">
        <w:trPr>
          <w:trHeight w:val="144"/>
          <w:tblCellSpacing w:w="20" w:type="nil"/>
          <w:jc w:val="center"/>
        </w:trPr>
        <w:tc>
          <w:tcPr>
            <w:tcW w:w="799" w:type="dxa"/>
            <w:tcMar>
              <w:top w:w="50" w:type="dxa"/>
              <w:left w:w="100" w:type="dxa"/>
            </w:tcMar>
            <w:vAlign w:val="center"/>
          </w:tcPr>
          <w:p w14:paraId="793A1B87" w14:textId="77777777" w:rsidR="00C310DB" w:rsidRPr="00846BAC" w:rsidRDefault="00C310DB" w:rsidP="00C310DB">
            <w:pPr>
              <w:spacing w:after="0"/>
              <w:rPr>
                <w:rFonts w:ascii="Times New Roman" w:hAnsi="Times New Roman" w:cs="Times New Roman"/>
                <w:sz w:val="20"/>
                <w:szCs w:val="20"/>
              </w:rPr>
            </w:pPr>
            <w:r w:rsidRPr="00846BAC">
              <w:rPr>
                <w:rFonts w:ascii="Times New Roman" w:hAnsi="Times New Roman" w:cs="Times New Roman"/>
                <w:color w:val="000000"/>
                <w:sz w:val="20"/>
                <w:szCs w:val="20"/>
              </w:rPr>
              <w:t>4</w:t>
            </w:r>
          </w:p>
        </w:tc>
        <w:tc>
          <w:tcPr>
            <w:tcW w:w="797" w:type="dxa"/>
            <w:vAlign w:val="center"/>
          </w:tcPr>
          <w:p w14:paraId="453F145C" w14:textId="77777777" w:rsidR="00C310DB" w:rsidRPr="00846BAC" w:rsidRDefault="00C310DB" w:rsidP="00C310DB">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4</w:t>
            </w:r>
          </w:p>
        </w:tc>
        <w:tc>
          <w:tcPr>
            <w:tcW w:w="5103" w:type="dxa"/>
            <w:tcMar>
              <w:top w:w="50" w:type="dxa"/>
              <w:left w:w="100" w:type="dxa"/>
            </w:tcMar>
          </w:tcPr>
          <w:p w14:paraId="1FFCF340" w14:textId="4479B648" w:rsidR="00C310DB" w:rsidRPr="00846BAC" w:rsidRDefault="00C310DB"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Виды химической связи и типы кристаллических решёток</w:t>
            </w:r>
          </w:p>
        </w:tc>
        <w:tc>
          <w:tcPr>
            <w:tcW w:w="3039" w:type="dxa"/>
            <w:tcMar>
              <w:top w:w="50" w:type="dxa"/>
              <w:left w:w="100" w:type="dxa"/>
            </w:tcMar>
            <w:vAlign w:val="center"/>
          </w:tcPr>
          <w:p w14:paraId="460CB252" w14:textId="76A97CA5" w:rsidR="00C310DB" w:rsidRPr="0015585C" w:rsidRDefault="0015585C" w:rsidP="0015585C">
            <w:pPr>
              <w:spacing w:after="0" w:line="240" w:lineRule="auto"/>
              <w:contextualSpacing/>
              <w:jc w:val="both"/>
              <w:rPr>
                <w:rFonts w:ascii="Times New Roman" w:hAnsi="Times New Roman" w:cs="Times New Roman"/>
                <w:sz w:val="18"/>
                <w:szCs w:val="18"/>
                <w:lang w:val="ru-RU"/>
              </w:rPr>
            </w:pPr>
            <w:r w:rsidRPr="0015585C">
              <w:rPr>
                <w:rFonts w:ascii="Times New Roman" w:hAnsi="Times New Roman" w:cs="Times New Roman"/>
                <w:sz w:val="18"/>
                <w:szCs w:val="18"/>
                <w:lang w:val="ru-RU"/>
              </w:rPr>
              <w:t xml:space="preserve">Сравнивать ковалентную полярную связь с ионной связью. Составлять электронные схемы образования ионных соединений. </w:t>
            </w:r>
            <w:r w:rsidRPr="0015585C">
              <w:rPr>
                <w:rFonts w:ascii="Times New Roman" w:hAnsi="Times New Roman" w:cs="Times New Roman"/>
                <w:sz w:val="18"/>
                <w:szCs w:val="18"/>
              </w:rPr>
              <w:t>Работать индивидуально и в группах.</w:t>
            </w:r>
          </w:p>
        </w:tc>
        <w:tc>
          <w:tcPr>
            <w:tcW w:w="1179" w:type="dxa"/>
            <w:tcMar>
              <w:top w:w="50" w:type="dxa"/>
              <w:left w:w="100" w:type="dxa"/>
            </w:tcMar>
            <w:vAlign w:val="center"/>
          </w:tcPr>
          <w:p w14:paraId="7021C5FC" w14:textId="4FCD4432" w:rsidR="00C310DB" w:rsidRPr="00984D4E" w:rsidRDefault="00C310DB" w:rsidP="00C310DB">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 неделя</w:t>
            </w:r>
          </w:p>
        </w:tc>
        <w:tc>
          <w:tcPr>
            <w:tcW w:w="2963" w:type="dxa"/>
          </w:tcPr>
          <w:p w14:paraId="5AB5385A" w14:textId="4F715F36" w:rsidR="00C310DB" w:rsidRPr="00984D4E" w:rsidRDefault="00D848B8" w:rsidP="00C310DB">
            <w:pPr>
              <w:spacing w:after="0"/>
              <w:ind w:left="135"/>
              <w:rPr>
                <w:rFonts w:ascii="Times New Roman" w:hAnsi="Times New Roman" w:cs="Times New Roman"/>
                <w:sz w:val="20"/>
                <w:szCs w:val="20"/>
                <w:lang w:val="ru-RU"/>
              </w:rPr>
            </w:pPr>
            <w:r w:rsidRPr="00D848B8">
              <w:rPr>
                <w:rFonts w:ascii="Times New Roman" w:hAnsi="Times New Roman" w:cs="Times New Roman"/>
                <w:sz w:val="18"/>
                <w:szCs w:val="18"/>
              </w:rPr>
              <w:t>Записи в тетради.</w:t>
            </w:r>
          </w:p>
        </w:tc>
      </w:tr>
      <w:tr w:rsidR="00C310DB" w:rsidRPr="00984D4E" w14:paraId="2F9B619D" w14:textId="77777777" w:rsidTr="00D848B8">
        <w:trPr>
          <w:trHeight w:val="144"/>
          <w:tblCellSpacing w:w="20" w:type="nil"/>
          <w:jc w:val="center"/>
        </w:trPr>
        <w:tc>
          <w:tcPr>
            <w:tcW w:w="799" w:type="dxa"/>
            <w:tcMar>
              <w:top w:w="50" w:type="dxa"/>
              <w:left w:w="100" w:type="dxa"/>
            </w:tcMar>
            <w:vAlign w:val="center"/>
          </w:tcPr>
          <w:p w14:paraId="26C71310" w14:textId="77777777" w:rsidR="00C310DB" w:rsidRPr="00846BAC" w:rsidRDefault="00C310DB" w:rsidP="00C310DB">
            <w:pPr>
              <w:spacing w:after="0"/>
              <w:rPr>
                <w:rFonts w:ascii="Times New Roman" w:hAnsi="Times New Roman" w:cs="Times New Roman"/>
                <w:sz w:val="20"/>
                <w:szCs w:val="20"/>
              </w:rPr>
            </w:pPr>
            <w:r w:rsidRPr="00846BAC">
              <w:rPr>
                <w:rFonts w:ascii="Times New Roman" w:hAnsi="Times New Roman" w:cs="Times New Roman"/>
                <w:color w:val="000000"/>
                <w:sz w:val="20"/>
                <w:szCs w:val="20"/>
              </w:rPr>
              <w:t>5</w:t>
            </w:r>
          </w:p>
        </w:tc>
        <w:tc>
          <w:tcPr>
            <w:tcW w:w="797" w:type="dxa"/>
            <w:vAlign w:val="center"/>
          </w:tcPr>
          <w:p w14:paraId="3E3326A7" w14:textId="77777777" w:rsidR="00C310DB" w:rsidRPr="00846BAC" w:rsidRDefault="00C310DB" w:rsidP="00C310DB">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5</w:t>
            </w:r>
          </w:p>
        </w:tc>
        <w:tc>
          <w:tcPr>
            <w:tcW w:w="5103" w:type="dxa"/>
            <w:tcMar>
              <w:top w:w="50" w:type="dxa"/>
              <w:left w:w="100" w:type="dxa"/>
            </w:tcMar>
          </w:tcPr>
          <w:p w14:paraId="4B5EA657" w14:textId="0C52D268" w:rsidR="00C310DB" w:rsidRPr="00846BAC" w:rsidRDefault="00C310DB" w:rsidP="00D848B8">
            <w:pPr>
              <w:spacing w:after="0"/>
              <w:ind w:left="135"/>
              <w:rPr>
                <w:rFonts w:ascii="Times New Roman" w:hAnsi="Times New Roman" w:cs="Times New Roman"/>
                <w:b/>
                <w:sz w:val="20"/>
                <w:szCs w:val="20"/>
                <w:lang w:val="ru-RU"/>
              </w:rPr>
            </w:pPr>
            <w:r w:rsidRPr="00984D4E">
              <w:rPr>
                <w:rFonts w:ascii="Times New Roman" w:hAnsi="Times New Roman"/>
                <w:b/>
                <w:color w:val="000000"/>
                <w:sz w:val="20"/>
                <w:szCs w:val="20"/>
                <w:lang w:val="ru-RU"/>
              </w:rPr>
              <w:t>Контрольная работа №1 по теме «Повторение и углубление знаний основных разделов курса 8 класса»</w:t>
            </w:r>
          </w:p>
        </w:tc>
        <w:tc>
          <w:tcPr>
            <w:tcW w:w="3039" w:type="dxa"/>
            <w:tcMar>
              <w:top w:w="50" w:type="dxa"/>
              <w:left w:w="100" w:type="dxa"/>
            </w:tcMar>
            <w:vAlign w:val="center"/>
          </w:tcPr>
          <w:p w14:paraId="09203100" w14:textId="6B9AA2E9" w:rsidR="00C310DB" w:rsidRPr="00EE5652" w:rsidRDefault="00EE5652" w:rsidP="00EE5652">
            <w:pPr>
              <w:spacing w:after="0" w:line="240" w:lineRule="auto"/>
              <w:contextualSpacing/>
              <w:jc w:val="both"/>
              <w:rPr>
                <w:rFonts w:ascii="Times New Roman" w:hAnsi="Times New Roman" w:cs="Times New Roman"/>
                <w:sz w:val="18"/>
                <w:szCs w:val="18"/>
                <w:lang w:val="ru-RU"/>
              </w:rPr>
            </w:pPr>
            <w:r w:rsidRPr="00EE5652">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vAlign w:val="center"/>
          </w:tcPr>
          <w:p w14:paraId="330474DD" w14:textId="10BE1572" w:rsidR="00C310DB" w:rsidRPr="00984D4E" w:rsidRDefault="00C310DB" w:rsidP="00C310DB">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3 неделя</w:t>
            </w:r>
          </w:p>
        </w:tc>
        <w:tc>
          <w:tcPr>
            <w:tcW w:w="2963" w:type="dxa"/>
            <w:tcBorders>
              <w:bottom w:val="single" w:sz="4" w:space="0" w:color="auto"/>
            </w:tcBorders>
          </w:tcPr>
          <w:p w14:paraId="4D040E0A" w14:textId="77777777" w:rsidR="00C310DB" w:rsidRPr="00984D4E" w:rsidRDefault="00C310DB" w:rsidP="00C310DB">
            <w:pPr>
              <w:spacing w:after="0"/>
              <w:ind w:left="135"/>
              <w:rPr>
                <w:rFonts w:ascii="Times New Roman" w:hAnsi="Times New Roman" w:cs="Times New Roman"/>
                <w:sz w:val="20"/>
                <w:szCs w:val="20"/>
                <w:lang w:val="ru-RU"/>
              </w:rPr>
            </w:pPr>
          </w:p>
        </w:tc>
      </w:tr>
      <w:tr w:rsidR="00D848B8" w:rsidRPr="00984D4E" w14:paraId="1842B28F" w14:textId="77777777" w:rsidTr="00D848B8">
        <w:trPr>
          <w:trHeight w:val="144"/>
          <w:tblCellSpacing w:w="20" w:type="nil"/>
          <w:jc w:val="center"/>
        </w:trPr>
        <w:tc>
          <w:tcPr>
            <w:tcW w:w="799" w:type="dxa"/>
            <w:tcMar>
              <w:top w:w="50" w:type="dxa"/>
              <w:left w:w="100" w:type="dxa"/>
            </w:tcMar>
            <w:vAlign w:val="center"/>
          </w:tcPr>
          <w:p w14:paraId="76FC7E8D"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w:t>
            </w:r>
          </w:p>
        </w:tc>
        <w:tc>
          <w:tcPr>
            <w:tcW w:w="797" w:type="dxa"/>
            <w:vAlign w:val="center"/>
          </w:tcPr>
          <w:p w14:paraId="4F8FE21B"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6</w:t>
            </w:r>
          </w:p>
        </w:tc>
        <w:tc>
          <w:tcPr>
            <w:tcW w:w="5103" w:type="dxa"/>
            <w:tcMar>
              <w:top w:w="50" w:type="dxa"/>
              <w:left w:w="100" w:type="dxa"/>
            </w:tcMar>
          </w:tcPr>
          <w:p w14:paraId="5DE1FB73" w14:textId="605EA8FC" w:rsidR="00D848B8" w:rsidRPr="00984D4E"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Классификация химических реакций по различным признакам</w:t>
            </w:r>
          </w:p>
        </w:tc>
        <w:tc>
          <w:tcPr>
            <w:tcW w:w="3039" w:type="dxa"/>
            <w:tcMar>
              <w:top w:w="50" w:type="dxa"/>
              <w:left w:w="100" w:type="dxa"/>
            </w:tcMar>
            <w:vAlign w:val="center"/>
          </w:tcPr>
          <w:p w14:paraId="41785C38" w14:textId="54740CD4" w:rsidR="00D848B8" w:rsidRPr="00EC2421" w:rsidRDefault="00D848B8" w:rsidP="00D848B8">
            <w:pPr>
              <w:spacing w:after="0" w:line="240" w:lineRule="auto"/>
              <w:contextualSpacing/>
              <w:jc w:val="both"/>
              <w:rPr>
                <w:rFonts w:ascii="Times New Roman" w:hAnsi="Times New Roman" w:cs="Times New Roman"/>
                <w:sz w:val="18"/>
                <w:szCs w:val="18"/>
                <w:lang w:val="ru-RU"/>
              </w:rPr>
            </w:pPr>
            <w:r w:rsidRPr="00EC2421">
              <w:rPr>
                <w:rFonts w:ascii="Times New Roman" w:eastAsia="Calibri" w:hAnsi="Times New Roman" w:cs="Times New Roman"/>
                <w:color w:val="000000"/>
                <w:sz w:val="18"/>
                <w:szCs w:val="18"/>
                <w:lang w:val="ru-RU"/>
              </w:rPr>
              <w:t xml:space="preserve">Записывать уравнения ХР различного типа. Определять тип реакции по данному химическому уравнению. </w:t>
            </w:r>
            <w:r w:rsidRPr="00EC2421">
              <w:rPr>
                <w:rFonts w:ascii="Times New Roman" w:eastAsia="Calibri" w:hAnsi="Times New Roman" w:cs="Times New Roman"/>
                <w:color w:val="000000"/>
                <w:sz w:val="18"/>
                <w:szCs w:val="18"/>
              </w:rPr>
              <w:t>Проводить простейший химический эксперимент, соблюдая правила ТБ.</w:t>
            </w:r>
            <w:r w:rsidRPr="00EC2421">
              <w:rPr>
                <w:rFonts w:ascii="Times New Roman" w:hAnsi="Times New Roman" w:cs="Times New Roman"/>
                <w:sz w:val="18"/>
                <w:szCs w:val="18"/>
                <w:lang w:val="ru-RU"/>
              </w:rPr>
              <w:t xml:space="preserve"> </w:t>
            </w:r>
          </w:p>
        </w:tc>
        <w:tc>
          <w:tcPr>
            <w:tcW w:w="1179" w:type="dxa"/>
            <w:tcBorders>
              <w:right w:val="single" w:sz="4" w:space="0" w:color="auto"/>
            </w:tcBorders>
            <w:tcMar>
              <w:top w:w="50" w:type="dxa"/>
              <w:left w:w="100" w:type="dxa"/>
            </w:tcMar>
            <w:vAlign w:val="center"/>
          </w:tcPr>
          <w:p w14:paraId="4176AA55" w14:textId="674983BD"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3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00715E7E" w14:textId="08F0D409"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 xml:space="preserve">§2.Задания  на с.18: №1-5 (устно); задания на с.19.  </w:t>
            </w:r>
            <w:r w:rsidRPr="00D848B8">
              <w:rPr>
                <w:rFonts w:ascii="Times New Roman" w:hAnsi="Times New Roman" w:cs="Times New Roman"/>
                <w:sz w:val="18"/>
                <w:szCs w:val="18"/>
              </w:rPr>
              <w:t>№ 6-9(письменно).</w:t>
            </w:r>
          </w:p>
        </w:tc>
      </w:tr>
      <w:tr w:rsidR="00D848B8" w:rsidRPr="00684D0D" w14:paraId="38BF3837" w14:textId="77777777" w:rsidTr="00D848B8">
        <w:trPr>
          <w:trHeight w:val="144"/>
          <w:tblCellSpacing w:w="20" w:type="nil"/>
          <w:jc w:val="center"/>
        </w:trPr>
        <w:tc>
          <w:tcPr>
            <w:tcW w:w="799" w:type="dxa"/>
            <w:tcMar>
              <w:top w:w="50" w:type="dxa"/>
              <w:left w:w="100" w:type="dxa"/>
            </w:tcMar>
            <w:vAlign w:val="center"/>
          </w:tcPr>
          <w:p w14:paraId="51C8E6ED"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7</w:t>
            </w:r>
          </w:p>
        </w:tc>
        <w:tc>
          <w:tcPr>
            <w:tcW w:w="797" w:type="dxa"/>
            <w:vAlign w:val="center"/>
          </w:tcPr>
          <w:p w14:paraId="234FE24F"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7</w:t>
            </w:r>
          </w:p>
        </w:tc>
        <w:tc>
          <w:tcPr>
            <w:tcW w:w="5103" w:type="dxa"/>
            <w:tcMar>
              <w:top w:w="50" w:type="dxa"/>
              <w:left w:w="100" w:type="dxa"/>
            </w:tcMar>
          </w:tcPr>
          <w:p w14:paraId="4AA9C884" w14:textId="2A85B725"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Понятие о скорости химической реакции. Понятие о гомогенных и гетерогенных реакциях</w:t>
            </w:r>
          </w:p>
        </w:tc>
        <w:tc>
          <w:tcPr>
            <w:tcW w:w="3039" w:type="dxa"/>
            <w:tcMar>
              <w:top w:w="50" w:type="dxa"/>
              <w:left w:w="100" w:type="dxa"/>
            </w:tcMar>
            <w:vAlign w:val="center"/>
          </w:tcPr>
          <w:p w14:paraId="6E7E454B" w14:textId="53BD4552" w:rsidR="00D848B8" w:rsidRPr="00EC2421" w:rsidRDefault="00D848B8" w:rsidP="00D848B8">
            <w:pPr>
              <w:spacing w:after="0" w:line="240" w:lineRule="auto"/>
              <w:contextualSpacing/>
              <w:jc w:val="both"/>
              <w:rPr>
                <w:rFonts w:ascii="Times New Roman" w:hAnsi="Times New Roman" w:cs="Times New Roman"/>
                <w:sz w:val="18"/>
                <w:szCs w:val="18"/>
                <w:lang w:val="ru-RU"/>
              </w:rPr>
            </w:pPr>
            <w:r w:rsidRPr="00EC2421">
              <w:rPr>
                <w:rFonts w:ascii="Times New Roman" w:hAnsi="Times New Roman" w:cs="Times New Roman"/>
                <w:sz w:val="18"/>
                <w:szCs w:val="18"/>
                <w:lang w:val="ru-RU"/>
              </w:rPr>
              <w:t>Наблюдать и описывать химические реакции, сравнивать, сопоставлять, делать выводы.</w:t>
            </w:r>
          </w:p>
        </w:tc>
        <w:tc>
          <w:tcPr>
            <w:tcW w:w="1179" w:type="dxa"/>
            <w:tcBorders>
              <w:right w:val="single" w:sz="4" w:space="0" w:color="auto"/>
            </w:tcBorders>
            <w:tcMar>
              <w:top w:w="50" w:type="dxa"/>
              <w:left w:w="100" w:type="dxa"/>
            </w:tcMar>
            <w:vAlign w:val="center"/>
          </w:tcPr>
          <w:p w14:paraId="7D354A2D" w14:textId="0A4FD4E3"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4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006B8AFA" w14:textId="1A0314B9"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§3.Задания  на с.23: №1-2 (устно),  № 3,5 (письменно).</w:t>
            </w:r>
          </w:p>
        </w:tc>
      </w:tr>
      <w:tr w:rsidR="00D848B8" w:rsidRPr="00984D4E" w14:paraId="0CE1D8F0" w14:textId="77777777" w:rsidTr="00D848B8">
        <w:trPr>
          <w:trHeight w:val="144"/>
          <w:tblCellSpacing w:w="20" w:type="nil"/>
          <w:jc w:val="center"/>
        </w:trPr>
        <w:tc>
          <w:tcPr>
            <w:tcW w:w="799" w:type="dxa"/>
            <w:tcMar>
              <w:top w:w="50" w:type="dxa"/>
              <w:left w:w="100" w:type="dxa"/>
            </w:tcMar>
            <w:vAlign w:val="center"/>
          </w:tcPr>
          <w:p w14:paraId="1ADC73F2"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8</w:t>
            </w:r>
          </w:p>
        </w:tc>
        <w:tc>
          <w:tcPr>
            <w:tcW w:w="797" w:type="dxa"/>
            <w:vAlign w:val="center"/>
          </w:tcPr>
          <w:p w14:paraId="1658C151"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8</w:t>
            </w:r>
          </w:p>
        </w:tc>
        <w:tc>
          <w:tcPr>
            <w:tcW w:w="5103" w:type="dxa"/>
            <w:tcMar>
              <w:top w:w="50" w:type="dxa"/>
              <w:left w:w="100" w:type="dxa"/>
            </w:tcMar>
          </w:tcPr>
          <w:p w14:paraId="65FCEEF4" w14:textId="66CFD9FC" w:rsidR="00D848B8" w:rsidRPr="00984D4E"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Понятие о химическом равновесии. Факторы, влияющие на скорость химической реакции и положение химического равновесия</w:t>
            </w:r>
          </w:p>
        </w:tc>
        <w:tc>
          <w:tcPr>
            <w:tcW w:w="3039" w:type="dxa"/>
            <w:tcMar>
              <w:top w:w="50" w:type="dxa"/>
              <w:left w:w="100" w:type="dxa"/>
            </w:tcMar>
            <w:vAlign w:val="center"/>
          </w:tcPr>
          <w:p w14:paraId="3367FF20" w14:textId="77AAB226" w:rsidR="00D848B8" w:rsidRPr="00EC2421" w:rsidRDefault="00D848B8" w:rsidP="00D848B8">
            <w:pPr>
              <w:spacing w:after="0" w:line="240" w:lineRule="auto"/>
              <w:contextualSpacing/>
              <w:jc w:val="both"/>
              <w:rPr>
                <w:rFonts w:ascii="Times New Roman" w:hAnsi="Times New Roman" w:cs="Times New Roman"/>
                <w:sz w:val="18"/>
                <w:szCs w:val="18"/>
                <w:lang w:val="ru-RU"/>
              </w:rPr>
            </w:pPr>
            <w:r w:rsidRPr="00EC2421">
              <w:rPr>
                <w:rFonts w:ascii="Times New Roman" w:hAnsi="Times New Roman" w:cs="Times New Roman"/>
                <w:sz w:val="18"/>
                <w:szCs w:val="18"/>
                <w:lang w:val="ru-RU"/>
              </w:rPr>
              <w:t>Наблюдать и описывать химические реакции, сравнивать, сопоставлять, делать выводы.</w:t>
            </w:r>
          </w:p>
        </w:tc>
        <w:tc>
          <w:tcPr>
            <w:tcW w:w="1179" w:type="dxa"/>
            <w:tcBorders>
              <w:right w:val="single" w:sz="4" w:space="0" w:color="auto"/>
            </w:tcBorders>
            <w:tcMar>
              <w:top w:w="50" w:type="dxa"/>
              <w:left w:w="100" w:type="dxa"/>
            </w:tcMar>
          </w:tcPr>
          <w:p w14:paraId="37B34B76" w14:textId="33A6B92B"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4</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7462C9BA" w14:textId="033EB134"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Записи в тетради.</w:t>
            </w:r>
          </w:p>
        </w:tc>
      </w:tr>
      <w:tr w:rsidR="00D848B8" w:rsidRPr="00846BAC" w14:paraId="5E7BF1D2" w14:textId="77777777" w:rsidTr="00D848B8">
        <w:trPr>
          <w:trHeight w:val="144"/>
          <w:tblCellSpacing w:w="20" w:type="nil"/>
          <w:jc w:val="center"/>
        </w:trPr>
        <w:tc>
          <w:tcPr>
            <w:tcW w:w="799" w:type="dxa"/>
            <w:tcMar>
              <w:top w:w="50" w:type="dxa"/>
              <w:left w:w="100" w:type="dxa"/>
            </w:tcMar>
            <w:vAlign w:val="center"/>
          </w:tcPr>
          <w:p w14:paraId="4F4C261C"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9</w:t>
            </w:r>
          </w:p>
        </w:tc>
        <w:tc>
          <w:tcPr>
            <w:tcW w:w="797" w:type="dxa"/>
            <w:vAlign w:val="center"/>
          </w:tcPr>
          <w:p w14:paraId="375EDF7B"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9</w:t>
            </w:r>
          </w:p>
        </w:tc>
        <w:tc>
          <w:tcPr>
            <w:tcW w:w="5103" w:type="dxa"/>
            <w:tcMar>
              <w:top w:w="50" w:type="dxa"/>
              <w:left w:w="100" w:type="dxa"/>
            </w:tcMar>
          </w:tcPr>
          <w:p w14:paraId="4DB04D52" w14:textId="4EEA86B1" w:rsidR="00D848B8" w:rsidRPr="00846BAC" w:rsidRDefault="00D848B8" w:rsidP="00D848B8">
            <w:pPr>
              <w:spacing w:after="0"/>
              <w:ind w:left="135"/>
              <w:rPr>
                <w:rFonts w:ascii="Times New Roman" w:hAnsi="Times New Roman" w:cs="Times New Roman"/>
                <w:sz w:val="20"/>
                <w:szCs w:val="20"/>
              </w:rPr>
            </w:pPr>
            <w:r w:rsidRPr="00984D4E">
              <w:rPr>
                <w:rFonts w:ascii="Times New Roman" w:hAnsi="Times New Roman"/>
                <w:color w:val="000000"/>
                <w:sz w:val="20"/>
                <w:szCs w:val="20"/>
              </w:rPr>
              <w:t>Окислительно-восстановительные реакции</w:t>
            </w:r>
          </w:p>
        </w:tc>
        <w:tc>
          <w:tcPr>
            <w:tcW w:w="3039" w:type="dxa"/>
            <w:tcMar>
              <w:top w:w="50" w:type="dxa"/>
              <w:left w:w="100" w:type="dxa"/>
            </w:tcMar>
            <w:vAlign w:val="center"/>
          </w:tcPr>
          <w:p w14:paraId="7F93223F" w14:textId="50A9E204" w:rsidR="00D848B8" w:rsidRPr="00EC2421" w:rsidRDefault="00D848B8" w:rsidP="00D848B8">
            <w:pPr>
              <w:spacing w:after="0" w:line="240" w:lineRule="auto"/>
              <w:contextualSpacing/>
              <w:jc w:val="both"/>
              <w:rPr>
                <w:rFonts w:ascii="Times New Roman" w:hAnsi="Times New Roman" w:cs="Times New Roman"/>
                <w:sz w:val="18"/>
                <w:szCs w:val="18"/>
              </w:rPr>
            </w:pPr>
            <w:r w:rsidRPr="00EC2421">
              <w:rPr>
                <w:rFonts w:ascii="Times New Roman" w:hAnsi="Times New Roman" w:cs="Times New Roman"/>
                <w:sz w:val="18"/>
                <w:szCs w:val="18"/>
                <w:lang w:val="ru-RU"/>
              </w:rPr>
              <w:t xml:space="preserve">Отличать окислительно-восстановительные реакции от химических реакций других типов. </w:t>
            </w:r>
            <w:r w:rsidRPr="00EC2421">
              <w:rPr>
                <w:rFonts w:ascii="Times New Roman" w:hAnsi="Times New Roman" w:cs="Times New Roman"/>
                <w:sz w:val="18"/>
                <w:szCs w:val="18"/>
              </w:rPr>
              <w:t>Уравнивать</w:t>
            </w:r>
            <w:r>
              <w:rPr>
                <w:rFonts w:ascii="Times New Roman" w:hAnsi="Times New Roman" w:cs="Times New Roman"/>
                <w:sz w:val="18"/>
                <w:szCs w:val="18"/>
                <w:lang w:val="ru-RU"/>
              </w:rPr>
              <w:t xml:space="preserve"> </w:t>
            </w:r>
            <w:r w:rsidRPr="00EC2421">
              <w:rPr>
                <w:rFonts w:ascii="Times New Roman" w:hAnsi="Times New Roman" w:cs="Times New Roman"/>
                <w:sz w:val="18"/>
                <w:szCs w:val="18"/>
              </w:rPr>
              <w:t>окислительно-восстановительные реакции.</w:t>
            </w:r>
          </w:p>
        </w:tc>
        <w:tc>
          <w:tcPr>
            <w:tcW w:w="1179" w:type="dxa"/>
            <w:tcBorders>
              <w:right w:val="single" w:sz="4" w:space="0" w:color="auto"/>
            </w:tcBorders>
            <w:tcMar>
              <w:top w:w="50" w:type="dxa"/>
              <w:left w:w="100" w:type="dxa"/>
            </w:tcMar>
          </w:tcPr>
          <w:p w14:paraId="4A95B476" w14:textId="1E1A8303" w:rsidR="00D848B8" w:rsidRPr="00846BAC" w:rsidRDefault="00D848B8" w:rsidP="00D848B8">
            <w:pPr>
              <w:spacing w:after="0"/>
              <w:ind w:left="135"/>
              <w:rPr>
                <w:rFonts w:ascii="Times New Roman" w:hAnsi="Times New Roman" w:cs="Times New Roman"/>
                <w:sz w:val="20"/>
                <w:szCs w:val="20"/>
              </w:rPr>
            </w:pPr>
            <w:r>
              <w:rPr>
                <w:rFonts w:ascii="Times New Roman" w:hAnsi="Times New Roman" w:cs="Times New Roman"/>
                <w:sz w:val="20"/>
                <w:szCs w:val="20"/>
                <w:lang w:val="ru-RU"/>
              </w:rPr>
              <w:t>5</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6C38EA28" w14:textId="1720BE5E" w:rsidR="00D848B8" w:rsidRPr="00D848B8" w:rsidRDefault="00D848B8" w:rsidP="00D848B8">
            <w:pPr>
              <w:spacing w:after="0" w:line="240" w:lineRule="auto"/>
              <w:ind w:left="135"/>
              <w:rPr>
                <w:rFonts w:ascii="Times New Roman" w:hAnsi="Times New Roman" w:cs="Times New Roman"/>
                <w:sz w:val="18"/>
                <w:szCs w:val="18"/>
              </w:rPr>
            </w:pPr>
            <w:r w:rsidRPr="00D848B8">
              <w:rPr>
                <w:rFonts w:ascii="Times New Roman" w:hAnsi="Times New Roman" w:cs="Times New Roman"/>
                <w:sz w:val="18"/>
                <w:szCs w:val="18"/>
              </w:rPr>
              <w:t>Записи в тетради.</w:t>
            </w:r>
          </w:p>
        </w:tc>
      </w:tr>
      <w:tr w:rsidR="00D848B8" w:rsidRPr="00684D0D" w14:paraId="7F26D520" w14:textId="77777777" w:rsidTr="00D848B8">
        <w:trPr>
          <w:trHeight w:val="144"/>
          <w:tblCellSpacing w:w="20" w:type="nil"/>
          <w:jc w:val="center"/>
        </w:trPr>
        <w:tc>
          <w:tcPr>
            <w:tcW w:w="799" w:type="dxa"/>
            <w:tcMar>
              <w:top w:w="50" w:type="dxa"/>
              <w:left w:w="100" w:type="dxa"/>
            </w:tcMar>
            <w:vAlign w:val="center"/>
          </w:tcPr>
          <w:p w14:paraId="53F8F7B4"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10</w:t>
            </w:r>
          </w:p>
        </w:tc>
        <w:tc>
          <w:tcPr>
            <w:tcW w:w="797" w:type="dxa"/>
            <w:vAlign w:val="center"/>
          </w:tcPr>
          <w:p w14:paraId="11439C3F"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10</w:t>
            </w:r>
          </w:p>
        </w:tc>
        <w:tc>
          <w:tcPr>
            <w:tcW w:w="5103" w:type="dxa"/>
            <w:tcMar>
              <w:top w:w="50" w:type="dxa"/>
              <w:left w:w="100" w:type="dxa"/>
            </w:tcMar>
          </w:tcPr>
          <w:p w14:paraId="69CDC6EB" w14:textId="163E0E98" w:rsidR="00D848B8" w:rsidRPr="00984D4E"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Теория электролитической диссоциации. Сильные и слабые электролиты</w:t>
            </w:r>
          </w:p>
        </w:tc>
        <w:tc>
          <w:tcPr>
            <w:tcW w:w="3039" w:type="dxa"/>
            <w:tcMar>
              <w:top w:w="50" w:type="dxa"/>
              <w:left w:w="100" w:type="dxa"/>
            </w:tcMar>
            <w:vAlign w:val="center"/>
          </w:tcPr>
          <w:p w14:paraId="165521C1" w14:textId="65308096" w:rsidR="00D848B8" w:rsidRPr="00132E88" w:rsidRDefault="00D848B8" w:rsidP="00D848B8">
            <w:pPr>
              <w:spacing w:after="0" w:line="240" w:lineRule="auto"/>
              <w:contextualSpacing/>
              <w:jc w:val="both"/>
              <w:rPr>
                <w:rFonts w:ascii="Times New Roman" w:hAnsi="Times New Roman" w:cs="Times New Roman"/>
                <w:sz w:val="18"/>
                <w:szCs w:val="18"/>
                <w:lang w:val="ru-RU"/>
              </w:rPr>
            </w:pPr>
            <w:r w:rsidRPr="00132E88">
              <w:rPr>
                <w:rFonts w:ascii="Times New Roman" w:hAnsi="Times New Roman" w:cs="Times New Roman"/>
                <w:sz w:val="18"/>
                <w:szCs w:val="18"/>
                <w:lang w:val="ru-RU"/>
              </w:rPr>
              <w:t>Проводить наблюдения в ходе демонстрационного эксперимента, исследовать свойства растворов электролитов, обсуждать результаты опытов, делать выводы.</w:t>
            </w:r>
          </w:p>
        </w:tc>
        <w:tc>
          <w:tcPr>
            <w:tcW w:w="1179" w:type="dxa"/>
            <w:tcBorders>
              <w:right w:val="single" w:sz="4" w:space="0" w:color="auto"/>
            </w:tcBorders>
            <w:tcMar>
              <w:top w:w="50" w:type="dxa"/>
              <w:left w:w="100" w:type="dxa"/>
            </w:tcMar>
          </w:tcPr>
          <w:p w14:paraId="5AFCB0AB" w14:textId="7A20BC24"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 xml:space="preserve">5 </w:t>
            </w:r>
            <w:r w:rsidRPr="0012445C">
              <w:rPr>
                <w:rFonts w:ascii="Times New Roman" w:hAnsi="Times New Roman" w:cs="Times New Roman"/>
                <w:sz w:val="20"/>
                <w:szCs w:val="20"/>
                <w:lang w:val="ru-RU"/>
              </w:rPr>
              <w:t>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2B127BDF" w14:textId="5E33ED42"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§4. Задания  на с.30: №1-4 (устно),  № 7,8 (письменно).§5. Задания  на с.34: №1-5 (устно),  №5,7,9,10(письменно)</w:t>
            </w:r>
          </w:p>
        </w:tc>
      </w:tr>
      <w:tr w:rsidR="00D848B8" w:rsidRPr="00684D0D" w14:paraId="2BB87E40" w14:textId="77777777" w:rsidTr="00D848B8">
        <w:trPr>
          <w:trHeight w:val="144"/>
          <w:tblCellSpacing w:w="20" w:type="nil"/>
          <w:jc w:val="center"/>
        </w:trPr>
        <w:tc>
          <w:tcPr>
            <w:tcW w:w="799" w:type="dxa"/>
            <w:tcMar>
              <w:top w:w="50" w:type="dxa"/>
              <w:left w:w="100" w:type="dxa"/>
            </w:tcMar>
            <w:vAlign w:val="center"/>
          </w:tcPr>
          <w:p w14:paraId="0FCB38E5"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11</w:t>
            </w:r>
          </w:p>
        </w:tc>
        <w:tc>
          <w:tcPr>
            <w:tcW w:w="797" w:type="dxa"/>
            <w:vAlign w:val="center"/>
          </w:tcPr>
          <w:p w14:paraId="02525DDF"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11</w:t>
            </w:r>
          </w:p>
        </w:tc>
        <w:tc>
          <w:tcPr>
            <w:tcW w:w="5103" w:type="dxa"/>
            <w:tcMar>
              <w:top w:w="50" w:type="dxa"/>
              <w:left w:w="100" w:type="dxa"/>
            </w:tcMar>
          </w:tcPr>
          <w:p w14:paraId="2CE7DBBA" w14:textId="65C28BF9"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rPr>
              <w:t>Ионные уравнения реакций</w:t>
            </w:r>
          </w:p>
        </w:tc>
        <w:tc>
          <w:tcPr>
            <w:tcW w:w="3039" w:type="dxa"/>
            <w:tcMar>
              <w:top w:w="50" w:type="dxa"/>
              <w:left w:w="100" w:type="dxa"/>
            </w:tcMar>
            <w:vAlign w:val="center"/>
          </w:tcPr>
          <w:p w14:paraId="55E52C63" w14:textId="512FF749" w:rsidR="00D848B8" w:rsidRPr="00132E88"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132E88">
              <w:rPr>
                <w:rFonts w:ascii="Times New Roman" w:hAnsi="Times New Roman" w:cs="Times New Roman"/>
                <w:sz w:val="18"/>
                <w:szCs w:val="18"/>
                <w:lang w:val="ru-RU"/>
              </w:rPr>
              <w:t>Наблюдать и описывать свойства изучаемых веществ в ходе лабораторного эксперимента. Использовать лабораторное оборудование и</w:t>
            </w:r>
            <w:r>
              <w:rPr>
                <w:rFonts w:ascii="Times New Roman" w:hAnsi="Times New Roman" w:cs="Times New Roman"/>
                <w:sz w:val="18"/>
                <w:szCs w:val="18"/>
                <w:lang w:val="ru-RU"/>
              </w:rPr>
              <w:t xml:space="preserve"> </w:t>
            </w:r>
            <w:r w:rsidRPr="00132E88">
              <w:rPr>
                <w:rFonts w:ascii="Times New Roman" w:hAnsi="Times New Roman" w:cs="Times New Roman"/>
                <w:sz w:val="18"/>
                <w:szCs w:val="18"/>
                <w:lang w:val="ru-RU"/>
              </w:rPr>
              <w:t>химическую посуду. Исследовать свойства растворов электролитов, описывать свойства изучаемых веществ в ходе лабораторного эксперимента, давать определения понятий «электролит», «неэлектролит», «ион», «катион», «анион». Составлять полные и сокращённые ионные уравнения реакций на примере свойств основных классов неорганических соединений.</w:t>
            </w:r>
          </w:p>
        </w:tc>
        <w:tc>
          <w:tcPr>
            <w:tcW w:w="1179" w:type="dxa"/>
            <w:tcBorders>
              <w:right w:val="single" w:sz="4" w:space="0" w:color="auto"/>
            </w:tcBorders>
            <w:tcMar>
              <w:top w:w="50" w:type="dxa"/>
              <w:left w:w="100" w:type="dxa"/>
            </w:tcMar>
          </w:tcPr>
          <w:p w14:paraId="53E4BD30" w14:textId="54DE97CE"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 xml:space="preserve">6 </w:t>
            </w:r>
            <w:r w:rsidRPr="0012445C">
              <w:rPr>
                <w:rFonts w:ascii="Times New Roman" w:hAnsi="Times New Roman" w:cs="Times New Roman"/>
                <w:sz w:val="20"/>
                <w:szCs w:val="20"/>
                <w:lang w:val="ru-RU"/>
              </w:rPr>
              <w:t>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093AB182" w14:textId="0921F2A8"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§5. Задания  на с.34: №1-5 (устно),  №5,7,9,10(письменно)</w:t>
            </w:r>
          </w:p>
        </w:tc>
      </w:tr>
      <w:tr w:rsidR="00D848B8" w:rsidRPr="00684D0D" w14:paraId="0453D690" w14:textId="77777777" w:rsidTr="00D848B8">
        <w:trPr>
          <w:trHeight w:val="144"/>
          <w:tblCellSpacing w:w="20" w:type="nil"/>
          <w:jc w:val="center"/>
        </w:trPr>
        <w:tc>
          <w:tcPr>
            <w:tcW w:w="799" w:type="dxa"/>
            <w:tcMar>
              <w:top w:w="50" w:type="dxa"/>
              <w:left w:w="100" w:type="dxa"/>
            </w:tcMar>
            <w:vAlign w:val="center"/>
          </w:tcPr>
          <w:p w14:paraId="5FD035AA"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12</w:t>
            </w:r>
          </w:p>
        </w:tc>
        <w:tc>
          <w:tcPr>
            <w:tcW w:w="797" w:type="dxa"/>
            <w:vAlign w:val="center"/>
          </w:tcPr>
          <w:p w14:paraId="51A7A17C"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12</w:t>
            </w:r>
          </w:p>
        </w:tc>
        <w:tc>
          <w:tcPr>
            <w:tcW w:w="5103" w:type="dxa"/>
            <w:tcMar>
              <w:top w:w="50" w:type="dxa"/>
              <w:left w:w="100" w:type="dxa"/>
            </w:tcMar>
          </w:tcPr>
          <w:p w14:paraId="26EAED03" w14:textId="7380B67B"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Химические свойства кислот и оснований в свете представлений об электролитической диссоциации</w:t>
            </w:r>
          </w:p>
        </w:tc>
        <w:tc>
          <w:tcPr>
            <w:tcW w:w="3039" w:type="dxa"/>
            <w:tcMar>
              <w:top w:w="50" w:type="dxa"/>
              <w:left w:w="100" w:type="dxa"/>
            </w:tcMar>
            <w:vAlign w:val="center"/>
          </w:tcPr>
          <w:p w14:paraId="1D935333" w14:textId="526302B8" w:rsidR="00D848B8" w:rsidRPr="00132E88" w:rsidRDefault="00D848B8" w:rsidP="00D848B8">
            <w:pPr>
              <w:spacing w:after="0" w:line="240" w:lineRule="auto"/>
              <w:contextualSpacing/>
              <w:jc w:val="both"/>
              <w:rPr>
                <w:rFonts w:ascii="Times New Roman" w:hAnsi="Times New Roman" w:cs="Times New Roman"/>
                <w:sz w:val="18"/>
                <w:szCs w:val="18"/>
                <w:lang w:val="ru-RU"/>
              </w:rPr>
            </w:pPr>
            <w:r w:rsidRPr="00132E88">
              <w:rPr>
                <w:rFonts w:ascii="Times New Roman" w:hAnsi="Times New Roman" w:cs="Times New Roman"/>
                <w:sz w:val="18"/>
                <w:szCs w:val="18"/>
                <w:lang w:val="ru-RU"/>
              </w:rPr>
              <w:t>Составлять полные и сокращённые ионные уравнения реакций на примере свойств основных классов неорганических соединений.</w:t>
            </w:r>
          </w:p>
        </w:tc>
        <w:tc>
          <w:tcPr>
            <w:tcW w:w="1179" w:type="dxa"/>
            <w:tcBorders>
              <w:right w:val="single" w:sz="4" w:space="0" w:color="auto"/>
            </w:tcBorders>
            <w:tcMar>
              <w:top w:w="50" w:type="dxa"/>
              <w:left w:w="100" w:type="dxa"/>
            </w:tcMar>
          </w:tcPr>
          <w:p w14:paraId="37EB8D77" w14:textId="7A7294DF"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 xml:space="preserve">6 </w:t>
            </w:r>
            <w:r w:rsidRPr="0012445C">
              <w:rPr>
                <w:rFonts w:ascii="Times New Roman" w:hAnsi="Times New Roman" w:cs="Times New Roman"/>
                <w:sz w:val="20"/>
                <w:szCs w:val="20"/>
                <w:lang w:val="ru-RU"/>
              </w:rPr>
              <w:t>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629EE213" w14:textId="7666C196"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§6. Задания  на с.41: №1-3(устно),  №4-8 (письменно).§7. Задания  на с.45: №1-3(устно); №4-7 (письменно)</w:t>
            </w:r>
          </w:p>
        </w:tc>
      </w:tr>
      <w:tr w:rsidR="00D848B8" w:rsidRPr="00684D0D" w14:paraId="4A50681F" w14:textId="77777777" w:rsidTr="00D848B8">
        <w:trPr>
          <w:trHeight w:val="144"/>
          <w:tblCellSpacing w:w="20" w:type="nil"/>
          <w:jc w:val="center"/>
        </w:trPr>
        <w:tc>
          <w:tcPr>
            <w:tcW w:w="799" w:type="dxa"/>
            <w:tcMar>
              <w:top w:w="50" w:type="dxa"/>
              <w:left w:w="100" w:type="dxa"/>
            </w:tcMar>
            <w:vAlign w:val="center"/>
          </w:tcPr>
          <w:p w14:paraId="1F5AF5C2"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13</w:t>
            </w:r>
          </w:p>
        </w:tc>
        <w:tc>
          <w:tcPr>
            <w:tcW w:w="797" w:type="dxa"/>
            <w:vAlign w:val="center"/>
          </w:tcPr>
          <w:p w14:paraId="7F92C3BA"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13</w:t>
            </w:r>
          </w:p>
        </w:tc>
        <w:tc>
          <w:tcPr>
            <w:tcW w:w="5103" w:type="dxa"/>
            <w:tcMar>
              <w:top w:w="50" w:type="dxa"/>
              <w:left w:w="100" w:type="dxa"/>
            </w:tcMar>
          </w:tcPr>
          <w:p w14:paraId="3C6BB5E0" w14:textId="2BE58385"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Химические свойства солей в свете представлений об электролитической диссоциации</w:t>
            </w:r>
          </w:p>
        </w:tc>
        <w:tc>
          <w:tcPr>
            <w:tcW w:w="3039" w:type="dxa"/>
            <w:tcMar>
              <w:top w:w="50" w:type="dxa"/>
              <w:left w:w="100" w:type="dxa"/>
            </w:tcMar>
            <w:vAlign w:val="center"/>
          </w:tcPr>
          <w:p w14:paraId="0B2D1D3B" w14:textId="6986DADA" w:rsidR="00D848B8" w:rsidRPr="00132E88" w:rsidRDefault="00D848B8" w:rsidP="00D848B8">
            <w:pPr>
              <w:spacing w:after="0" w:line="240" w:lineRule="auto"/>
              <w:contextualSpacing/>
              <w:jc w:val="both"/>
              <w:rPr>
                <w:rFonts w:ascii="Times New Roman" w:hAnsi="Times New Roman" w:cs="Times New Roman"/>
                <w:sz w:val="18"/>
                <w:szCs w:val="18"/>
                <w:lang w:val="ru-RU"/>
              </w:rPr>
            </w:pPr>
            <w:r w:rsidRPr="00132E88">
              <w:rPr>
                <w:rFonts w:ascii="Times New Roman" w:hAnsi="Times New Roman" w:cs="Times New Roman"/>
                <w:sz w:val="18"/>
                <w:szCs w:val="18"/>
                <w:lang w:val="ru-RU"/>
              </w:rPr>
              <w:t>Составлять полные и сокращённые ионные уравнения реакций на примере свойств основных классов неорганических соединений.</w:t>
            </w:r>
          </w:p>
        </w:tc>
        <w:tc>
          <w:tcPr>
            <w:tcW w:w="1179" w:type="dxa"/>
            <w:tcBorders>
              <w:right w:val="single" w:sz="4" w:space="0" w:color="auto"/>
            </w:tcBorders>
            <w:tcMar>
              <w:top w:w="50" w:type="dxa"/>
              <w:left w:w="100" w:type="dxa"/>
            </w:tcMar>
          </w:tcPr>
          <w:p w14:paraId="5CC72584" w14:textId="18C62374"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7</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5EF724EC" w14:textId="5F1D9E49"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§8. Задания  на с.48: №1-3(устно); №4-7 (письменно)</w:t>
            </w:r>
          </w:p>
        </w:tc>
      </w:tr>
      <w:tr w:rsidR="00D848B8" w:rsidRPr="00684D0D" w14:paraId="44AFF90A" w14:textId="77777777" w:rsidTr="00D848B8">
        <w:trPr>
          <w:trHeight w:val="144"/>
          <w:tblCellSpacing w:w="20" w:type="nil"/>
          <w:jc w:val="center"/>
        </w:trPr>
        <w:tc>
          <w:tcPr>
            <w:tcW w:w="799" w:type="dxa"/>
            <w:tcMar>
              <w:top w:w="50" w:type="dxa"/>
              <w:left w:w="100" w:type="dxa"/>
            </w:tcMar>
            <w:vAlign w:val="center"/>
          </w:tcPr>
          <w:p w14:paraId="09B746CE"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14</w:t>
            </w:r>
          </w:p>
        </w:tc>
        <w:tc>
          <w:tcPr>
            <w:tcW w:w="797" w:type="dxa"/>
            <w:vAlign w:val="center"/>
          </w:tcPr>
          <w:p w14:paraId="572402A2"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14</w:t>
            </w:r>
          </w:p>
        </w:tc>
        <w:tc>
          <w:tcPr>
            <w:tcW w:w="5103" w:type="dxa"/>
            <w:tcMar>
              <w:top w:w="50" w:type="dxa"/>
              <w:left w:w="100" w:type="dxa"/>
            </w:tcMar>
          </w:tcPr>
          <w:p w14:paraId="1B85EABA" w14:textId="1EF36274"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rPr>
              <w:t>Понятие о гидролизе солей</w:t>
            </w:r>
          </w:p>
        </w:tc>
        <w:tc>
          <w:tcPr>
            <w:tcW w:w="3039" w:type="dxa"/>
            <w:tcMar>
              <w:top w:w="50" w:type="dxa"/>
              <w:left w:w="100" w:type="dxa"/>
            </w:tcMar>
            <w:vAlign w:val="center"/>
          </w:tcPr>
          <w:p w14:paraId="7B8AAE4B" w14:textId="6D64C9CE" w:rsidR="00D848B8" w:rsidRPr="00132E88" w:rsidRDefault="00D848B8" w:rsidP="00D848B8">
            <w:pPr>
              <w:spacing w:after="0" w:line="240" w:lineRule="auto"/>
              <w:contextualSpacing/>
              <w:jc w:val="both"/>
              <w:rPr>
                <w:rFonts w:ascii="Times New Roman" w:hAnsi="Times New Roman" w:cs="Times New Roman"/>
                <w:sz w:val="18"/>
                <w:szCs w:val="18"/>
                <w:lang w:val="ru-RU"/>
              </w:rPr>
            </w:pPr>
            <w:r w:rsidRPr="00132E88">
              <w:rPr>
                <w:rFonts w:ascii="Times New Roman" w:hAnsi="Times New Roman" w:cs="Times New Roman"/>
                <w:sz w:val="18"/>
                <w:szCs w:val="18"/>
                <w:lang w:val="ru-RU"/>
              </w:rPr>
              <w:t>Соблюдать правила техники безопасности при работе с лабораторным оборудованием и химическими реактивами, оказывать первую помощь при ожогах и травмах, полученных при работе с реактивами и лабораторным оборудованием, исследовать свойства растворов электролитов.</w:t>
            </w:r>
          </w:p>
        </w:tc>
        <w:tc>
          <w:tcPr>
            <w:tcW w:w="1179" w:type="dxa"/>
            <w:tcBorders>
              <w:right w:val="single" w:sz="4" w:space="0" w:color="auto"/>
            </w:tcBorders>
            <w:tcMar>
              <w:top w:w="50" w:type="dxa"/>
              <w:left w:w="100" w:type="dxa"/>
            </w:tcMar>
          </w:tcPr>
          <w:p w14:paraId="124D7374" w14:textId="044AD71C"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7</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4052D486" w14:textId="0E4E4E09"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§9. Задания  на с.51-52: №1,3 (устно); №4-6 (письменно)</w:t>
            </w:r>
          </w:p>
        </w:tc>
      </w:tr>
      <w:tr w:rsidR="00D848B8" w:rsidRPr="00984D4E" w14:paraId="5A09E1A0" w14:textId="77777777" w:rsidTr="00D848B8">
        <w:trPr>
          <w:trHeight w:val="144"/>
          <w:tblCellSpacing w:w="20" w:type="nil"/>
          <w:jc w:val="center"/>
        </w:trPr>
        <w:tc>
          <w:tcPr>
            <w:tcW w:w="799" w:type="dxa"/>
            <w:tcMar>
              <w:top w:w="50" w:type="dxa"/>
              <w:left w:w="100" w:type="dxa"/>
            </w:tcMar>
            <w:vAlign w:val="center"/>
          </w:tcPr>
          <w:p w14:paraId="2DF1BEBD"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15</w:t>
            </w:r>
          </w:p>
        </w:tc>
        <w:tc>
          <w:tcPr>
            <w:tcW w:w="797" w:type="dxa"/>
            <w:vAlign w:val="center"/>
          </w:tcPr>
          <w:p w14:paraId="2E2F24CA"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15</w:t>
            </w:r>
          </w:p>
        </w:tc>
        <w:tc>
          <w:tcPr>
            <w:tcW w:w="5103" w:type="dxa"/>
            <w:tcMar>
              <w:top w:w="50" w:type="dxa"/>
              <w:left w:w="100" w:type="dxa"/>
            </w:tcMar>
          </w:tcPr>
          <w:p w14:paraId="61A321D6" w14:textId="7A14CD82"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rPr>
              <w:t>Обобщение и систематизация знаний</w:t>
            </w:r>
          </w:p>
        </w:tc>
        <w:tc>
          <w:tcPr>
            <w:tcW w:w="3039" w:type="dxa"/>
            <w:tcMar>
              <w:top w:w="50" w:type="dxa"/>
              <w:left w:w="100" w:type="dxa"/>
            </w:tcMar>
            <w:vAlign w:val="center"/>
          </w:tcPr>
          <w:p w14:paraId="4A560162" w14:textId="4F103F25" w:rsidR="00D848B8" w:rsidRPr="004F583D" w:rsidRDefault="00D848B8" w:rsidP="00D848B8">
            <w:pPr>
              <w:spacing w:after="0" w:line="240" w:lineRule="auto"/>
              <w:contextualSpacing/>
              <w:jc w:val="both"/>
              <w:rPr>
                <w:rFonts w:ascii="Times New Roman" w:hAnsi="Times New Roman" w:cs="Times New Roman"/>
                <w:sz w:val="18"/>
                <w:szCs w:val="18"/>
                <w:lang w:val="ru-RU"/>
              </w:rPr>
            </w:pPr>
            <w:r w:rsidRPr="004F583D">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Borders>
              <w:right w:val="single" w:sz="4" w:space="0" w:color="auto"/>
            </w:tcBorders>
            <w:tcMar>
              <w:top w:w="50" w:type="dxa"/>
              <w:left w:w="100" w:type="dxa"/>
            </w:tcMar>
          </w:tcPr>
          <w:p w14:paraId="607FE2FE" w14:textId="462B08F7"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8</w:t>
            </w:r>
            <w:r w:rsidRPr="0012445C">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253414AC" w14:textId="6D1457E1"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 xml:space="preserve"> Повторить §4-9. </w:t>
            </w:r>
          </w:p>
        </w:tc>
      </w:tr>
      <w:tr w:rsidR="004F583D" w:rsidRPr="00984D4E" w14:paraId="1EC79DE0" w14:textId="77777777" w:rsidTr="00D848B8">
        <w:trPr>
          <w:trHeight w:val="144"/>
          <w:tblCellSpacing w:w="20" w:type="nil"/>
          <w:jc w:val="center"/>
        </w:trPr>
        <w:tc>
          <w:tcPr>
            <w:tcW w:w="799" w:type="dxa"/>
            <w:tcMar>
              <w:top w:w="50" w:type="dxa"/>
              <w:left w:w="100" w:type="dxa"/>
            </w:tcMar>
            <w:vAlign w:val="center"/>
          </w:tcPr>
          <w:p w14:paraId="48219A7B" w14:textId="77777777" w:rsidR="004F583D" w:rsidRPr="00846BAC" w:rsidRDefault="004F583D" w:rsidP="004F583D">
            <w:pPr>
              <w:spacing w:after="0"/>
              <w:rPr>
                <w:rFonts w:ascii="Times New Roman" w:hAnsi="Times New Roman" w:cs="Times New Roman"/>
                <w:sz w:val="20"/>
                <w:szCs w:val="20"/>
              </w:rPr>
            </w:pPr>
            <w:r w:rsidRPr="00846BAC">
              <w:rPr>
                <w:rFonts w:ascii="Times New Roman" w:hAnsi="Times New Roman" w:cs="Times New Roman"/>
                <w:color w:val="000000"/>
                <w:sz w:val="20"/>
                <w:szCs w:val="20"/>
              </w:rPr>
              <w:t>16</w:t>
            </w:r>
          </w:p>
        </w:tc>
        <w:tc>
          <w:tcPr>
            <w:tcW w:w="797" w:type="dxa"/>
            <w:vAlign w:val="center"/>
          </w:tcPr>
          <w:p w14:paraId="4C3034FA" w14:textId="77777777" w:rsidR="004F583D" w:rsidRPr="00846BAC" w:rsidRDefault="004F583D" w:rsidP="004F583D">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16</w:t>
            </w:r>
          </w:p>
        </w:tc>
        <w:tc>
          <w:tcPr>
            <w:tcW w:w="5103" w:type="dxa"/>
            <w:tcMar>
              <w:top w:w="50" w:type="dxa"/>
              <w:left w:w="100" w:type="dxa"/>
            </w:tcMar>
          </w:tcPr>
          <w:p w14:paraId="706D41EB" w14:textId="0B1CFE79" w:rsidR="004F583D" w:rsidRPr="00846BAC" w:rsidRDefault="004F583D" w:rsidP="00D848B8">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Практическая работа № 1. «Решение экспериментальных задач»</w:t>
            </w:r>
          </w:p>
        </w:tc>
        <w:tc>
          <w:tcPr>
            <w:tcW w:w="3039" w:type="dxa"/>
            <w:tcMar>
              <w:top w:w="50" w:type="dxa"/>
              <w:left w:w="100" w:type="dxa"/>
            </w:tcMar>
            <w:vAlign w:val="center"/>
          </w:tcPr>
          <w:p w14:paraId="2A86D22D" w14:textId="4D686F0D" w:rsidR="004F583D" w:rsidRPr="004F583D" w:rsidRDefault="004F583D" w:rsidP="007146DB">
            <w:pPr>
              <w:autoSpaceDE w:val="0"/>
              <w:autoSpaceDN w:val="0"/>
              <w:adjustRightInd w:val="0"/>
              <w:spacing w:line="240" w:lineRule="auto"/>
              <w:contextualSpacing/>
              <w:jc w:val="both"/>
              <w:rPr>
                <w:rFonts w:ascii="Times New Roman" w:hAnsi="Times New Roman" w:cs="Times New Roman"/>
                <w:sz w:val="18"/>
                <w:szCs w:val="18"/>
              </w:rPr>
            </w:pPr>
            <w:r w:rsidRPr="004F583D">
              <w:rPr>
                <w:rFonts w:ascii="Times New Roman" w:hAnsi="Times New Roman" w:cs="Times New Roman"/>
                <w:sz w:val="18"/>
                <w:szCs w:val="18"/>
                <w:lang w:val="ru-RU"/>
              </w:rPr>
              <w:t xml:space="preserve">Наблюдать и описывать свойства изучаемых веществ в ходе лабораторного эксперимента. </w:t>
            </w:r>
            <w:r w:rsidRPr="004F583D">
              <w:rPr>
                <w:rFonts w:ascii="Times New Roman" w:hAnsi="Times New Roman" w:cs="Times New Roman"/>
                <w:sz w:val="18"/>
                <w:szCs w:val="18"/>
              </w:rPr>
              <w:t>Использовать лабораторное оборудование и</w:t>
            </w:r>
            <w:r>
              <w:rPr>
                <w:rFonts w:ascii="Times New Roman" w:hAnsi="Times New Roman" w:cs="Times New Roman"/>
                <w:sz w:val="18"/>
                <w:szCs w:val="18"/>
                <w:lang w:val="ru-RU"/>
              </w:rPr>
              <w:t xml:space="preserve"> </w:t>
            </w:r>
            <w:r w:rsidRPr="004F583D">
              <w:rPr>
                <w:rFonts w:ascii="Times New Roman" w:hAnsi="Times New Roman" w:cs="Times New Roman"/>
                <w:sz w:val="18"/>
                <w:szCs w:val="18"/>
              </w:rPr>
              <w:t>химическую посуду.</w:t>
            </w:r>
          </w:p>
        </w:tc>
        <w:tc>
          <w:tcPr>
            <w:tcW w:w="1179" w:type="dxa"/>
            <w:tcMar>
              <w:top w:w="50" w:type="dxa"/>
              <w:left w:w="100" w:type="dxa"/>
            </w:tcMar>
          </w:tcPr>
          <w:p w14:paraId="1139E14A" w14:textId="7C03C39E" w:rsidR="004F583D" w:rsidRPr="00984D4E" w:rsidRDefault="004F583D" w:rsidP="004F583D">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8</w:t>
            </w:r>
            <w:r w:rsidRPr="00AC08EB">
              <w:rPr>
                <w:rFonts w:ascii="Times New Roman" w:hAnsi="Times New Roman" w:cs="Times New Roman"/>
                <w:sz w:val="20"/>
                <w:szCs w:val="20"/>
                <w:lang w:val="ru-RU"/>
              </w:rPr>
              <w:t xml:space="preserve"> неделя</w:t>
            </w:r>
          </w:p>
        </w:tc>
        <w:tc>
          <w:tcPr>
            <w:tcW w:w="2963" w:type="dxa"/>
            <w:tcBorders>
              <w:top w:val="single" w:sz="4" w:space="0" w:color="auto"/>
            </w:tcBorders>
          </w:tcPr>
          <w:p w14:paraId="74849EA9" w14:textId="77777777" w:rsidR="004F583D" w:rsidRPr="00984D4E" w:rsidRDefault="004F583D" w:rsidP="004F583D">
            <w:pPr>
              <w:spacing w:after="0"/>
              <w:ind w:left="135"/>
              <w:rPr>
                <w:rFonts w:ascii="Times New Roman" w:hAnsi="Times New Roman" w:cs="Times New Roman"/>
                <w:sz w:val="20"/>
                <w:szCs w:val="20"/>
                <w:lang w:val="ru-RU"/>
              </w:rPr>
            </w:pPr>
          </w:p>
        </w:tc>
      </w:tr>
      <w:tr w:rsidR="004F583D" w:rsidRPr="00984D4E" w14:paraId="4E857090" w14:textId="77777777" w:rsidTr="00D848B8">
        <w:trPr>
          <w:trHeight w:val="144"/>
          <w:tblCellSpacing w:w="20" w:type="nil"/>
          <w:jc w:val="center"/>
        </w:trPr>
        <w:tc>
          <w:tcPr>
            <w:tcW w:w="799" w:type="dxa"/>
            <w:tcMar>
              <w:top w:w="50" w:type="dxa"/>
              <w:left w:w="100" w:type="dxa"/>
            </w:tcMar>
            <w:vAlign w:val="center"/>
          </w:tcPr>
          <w:p w14:paraId="6B00642D" w14:textId="77777777" w:rsidR="004F583D" w:rsidRPr="00846BAC" w:rsidRDefault="004F583D" w:rsidP="004F583D">
            <w:pPr>
              <w:spacing w:after="0"/>
              <w:rPr>
                <w:rFonts w:ascii="Times New Roman" w:hAnsi="Times New Roman" w:cs="Times New Roman"/>
                <w:sz w:val="20"/>
                <w:szCs w:val="20"/>
              </w:rPr>
            </w:pPr>
            <w:r w:rsidRPr="00846BAC">
              <w:rPr>
                <w:rFonts w:ascii="Times New Roman" w:hAnsi="Times New Roman" w:cs="Times New Roman"/>
                <w:color w:val="000000"/>
                <w:sz w:val="20"/>
                <w:szCs w:val="20"/>
              </w:rPr>
              <w:t>17</w:t>
            </w:r>
          </w:p>
        </w:tc>
        <w:tc>
          <w:tcPr>
            <w:tcW w:w="797" w:type="dxa"/>
            <w:vAlign w:val="center"/>
          </w:tcPr>
          <w:p w14:paraId="09100F55" w14:textId="77777777" w:rsidR="004F583D" w:rsidRPr="00846BAC" w:rsidRDefault="004F583D" w:rsidP="004F583D">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17</w:t>
            </w:r>
          </w:p>
        </w:tc>
        <w:tc>
          <w:tcPr>
            <w:tcW w:w="5103" w:type="dxa"/>
            <w:tcMar>
              <w:top w:w="50" w:type="dxa"/>
              <w:left w:w="100" w:type="dxa"/>
            </w:tcMar>
          </w:tcPr>
          <w:p w14:paraId="4828E275" w14:textId="725B2060" w:rsidR="004F583D" w:rsidRPr="00846BAC" w:rsidRDefault="004F583D" w:rsidP="00D848B8">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 xml:space="preserve">Контрольная работа №2 по теме «Электролитическая диссоциация. </w:t>
            </w:r>
            <w:r w:rsidRPr="00984D4E">
              <w:rPr>
                <w:rFonts w:ascii="Times New Roman" w:hAnsi="Times New Roman"/>
                <w:b/>
                <w:color w:val="000000"/>
                <w:sz w:val="20"/>
                <w:szCs w:val="20"/>
              </w:rPr>
              <w:t>Химические реакции в растворах»</w:t>
            </w:r>
          </w:p>
        </w:tc>
        <w:tc>
          <w:tcPr>
            <w:tcW w:w="3039" w:type="dxa"/>
            <w:tcMar>
              <w:top w:w="50" w:type="dxa"/>
              <w:left w:w="100" w:type="dxa"/>
            </w:tcMar>
          </w:tcPr>
          <w:p w14:paraId="63846D48" w14:textId="01743691" w:rsidR="004F583D" w:rsidRPr="004F583D" w:rsidRDefault="004F583D" w:rsidP="007146DB">
            <w:pPr>
              <w:spacing w:after="0" w:line="240" w:lineRule="auto"/>
              <w:contextualSpacing/>
              <w:jc w:val="both"/>
              <w:rPr>
                <w:rFonts w:ascii="Times New Roman" w:hAnsi="Times New Roman" w:cs="Times New Roman"/>
                <w:sz w:val="18"/>
                <w:szCs w:val="18"/>
                <w:lang w:val="ru-RU"/>
              </w:rPr>
            </w:pPr>
            <w:r w:rsidRPr="004F583D">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6A6147A2" w14:textId="37748713" w:rsidR="004F583D" w:rsidRPr="00984D4E" w:rsidRDefault="004F583D" w:rsidP="004F583D">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 xml:space="preserve">9 </w:t>
            </w:r>
            <w:r w:rsidRPr="00AC08EB">
              <w:rPr>
                <w:rFonts w:ascii="Times New Roman" w:hAnsi="Times New Roman" w:cs="Times New Roman"/>
                <w:sz w:val="20"/>
                <w:szCs w:val="20"/>
                <w:lang w:val="ru-RU"/>
              </w:rPr>
              <w:t>неделя</w:t>
            </w:r>
          </w:p>
        </w:tc>
        <w:tc>
          <w:tcPr>
            <w:tcW w:w="2963" w:type="dxa"/>
          </w:tcPr>
          <w:p w14:paraId="310601F2" w14:textId="77777777" w:rsidR="004F583D" w:rsidRPr="00984D4E" w:rsidRDefault="004F583D" w:rsidP="004F583D">
            <w:pPr>
              <w:spacing w:after="0"/>
              <w:ind w:left="135"/>
              <w:rPr>
                <w:rFonts w:ascii="Times New Roman" w:hAnsi="Times New Roman" w:cs="Times New Roman"/>
                <w:sz w:val="20"/>
                <w:szCs w:val="20"/>
                <w:lang w:val="ru-RU"/>
              </w:rPr>
            </w:pPr>
          </w:p>
        </w:tc>
      </w:tr>
      <w:tr w:rsidR="00D848B8" w:rsidRPr="00684D0D" w14:paraId="6B91C836" w14:textId="77777777" w:rsidTr="00D848B8">
        <w:trPr>
          <w:trHeight w:val="144"/>
          <w:tblCellSpacing w:w="20" w:type="nil"/>
          <w:jc w:val="center"/>
        </w:trPr>
        <w:tc>
          <w:tcPr>
            <w:tcW w:w="799" w:type="dxa"/>
            <w:tcMar>
              <w:top w:w="50" w:type="dxa"/>
              <w:left w:w="100" w:type="dxa"/>
            </w:tcMar>
            <w:vAlign w:val="center"/>
          </w:tcPr>
          <w:p w14:paraId="703C215F"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18</w:t>
            </w:r>
          </w:p>
        </w:tc>
        <w:tc>
          <w:tcPr>
            <w:tcW w:w="797" w:type="dxa"/>
            <w:vAlign w:val="center"/>
          </w:tcPr>
          <w:p w14:paraId="4DD92A47"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18</w:t>
            </w:r>
          </w:p>
        </w:tc>
        <w:tc>
          <w:tcPr>
            <w:tcW w:w="5103" w:type="dxa"/>
            <w:tcMar>
              <w:top w:w="50" w:type="dxa"/>
              <w:left w:w="100" w:type="dxa"/>
            </w:tcMar>
          </w:tcPr>
          <w:p w14:paraId="1F37CDDF" w14:textId="2CF5FA76"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Общая характеристика галогенов. Химические свойства на примере хлора</w:t>
            </w:r>
          </w:p>
        </w:tc>
        <w:tc>
          <w:tcPr>
            <w:tcW w:w="3039" w:type="dxa"/>
            <w:tcMar>
              <w:top w:w="50" w:type="dxa"/>
              <w:left w:w="100" w:type="dxa"/>
            </w:tcMar>
            <w:vAlign w:val="center"/>
          </w:tcPr>
          <w:p w14:paraId="3AE1A2F4" w14:textId="7091B2C6" w:rsidR="00D848B8" w:rsidRPr="00213F03" w:rsidRDefault="00D848B8" w:rsidP="00D848B8">
            <w:pPr>
              <w:spacing w:after="0" w:line="240" w:lineRule="auto"/>
              <w:jc w:val="both"/>
              <w:rPr>
                <w:rFonts w:ascii="Times New Roman" w:hAnsi="Times New Roman" w:cs="Times New Roman"/>
                <w:sz w:val="18"/>
                <w:szCs w:val="18"/>
                <w:lang w:val="ru-RU"/>
              </w:rPr>
            </w:pPr>
            <w:r w:rsidRPr="00213F03">
              <w:rPr>
                <w:rFonts w:ascii="Times New Roman" w:hAnsi="Times New Roman" w:cs="Times New Roman"/>
                <w:sz w:val="18"/>
                <w:szCs w:val="18"/>
                <w:lang w:val="ru-RU"/>
              </w:rPr>
              <w:t>Самостоятельно работать с учебником с целью углубления знаний о периодическом законе и периодической системе химических элементов Д. И. Менделеева, строении вещества. Самостоятельно составлять уравнения реакций, подтверждающих окислительные и восстановительные свойства серы, сравнивать свойства простых веществ</w:t>
            </w:r>
            <w:r>
              <w:rPr>
                <w:rFonts w:ascii="Times New Roman" w:hAnsi="Times New Roman" w:cs="Times New Roman"/>
                <w:sz w:val="18"/>
                <w:szCs w:val="18"/>
                <w:lang w:val="ru-RU"/>
              </w:rPr>
              <w:t>.</w:t>
            </w:r>
          </w:p>
        </w:tc>
        <w:tc>
          <w:tcPr>
            <w:tcW w:w="1179" w:type="dxa"/>
            <w:tcMar>
              <w:top w:w="50" w:type="dxa"/>
              <w:left w:w="100" w:type="dxa"/>
            </w:tcMar>
          </w:tcPr>
          <w:p w14:paraId="7D35344B" w14:textId="0C6EB55A" w:rsidR="00D848B8" w:rsidRPr="00984D4E" w:rsidRDefault="00D848B8" w:rsidP="00D848B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9</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7D241049" w14:textId="1E66D31C"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§11. Задания  на с.67: №1-5(устно); №6-7 (письменно)</w:t>
            </w:r>
          </w:p>
        </w:tc>
      </w:tr>
      <w:tr w:rsidR="00D848B8" w:rsidRPr="00684D0D" w14:paraId="3A78A2F4" w14:textId="77777777" w:rsidTr="00D848B8">
        <w:trPr>
          <w:trHeight w:val="144"/>
          <w:tblCellSpacing w:w="20" w:type="nil"/>
          <w:jc w:val="center"/>
        </w:trPr>
        <w:tc>
          <w:tcPr>
            <w:tcW w:w="799" w:type="dxa"/>
            <w:tcMar>
              <w:top w:w="50" w:type="dxa"/>
              <w:left w:w="100" w:type="dxa"/>
            </w:tcMar>
            <w:vAlign w:val="center"/>
          </w:tcPr>
          <w:p w14:paraId="52BABE05"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19</w:t>
            </w:r>
          </w:p>
        </w:tc>
        <w:tc>
          <w:tcPr>
            <w:tcW w:w="797" w:type="dxa"/>
            <w:vAlign w:val="center"/>
          </w:tcPr>
          <w:p w14:paraId="6118B023"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19</w:t>
            </w:r>
          </w:p>
        </w:tc>
        <w:tc>
          <w:tcPr>
            <w:tcW w:w="5103" w:type="dxa"/>
            <w:tcMar>
              <w:top w:w="50" w:type="dxa"/>
              <w:left w:w="100" w:type="dxa"/>
            </w:tcMar>
          </w:tcPr>
          <w:p w14:paraId="0B2A2541" w14:textId="739656CF"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Хлороводород. Соляная кислота, химические свойства, получение, применение</w:t>
            </w:r>
          </w:p>
        </w:tc>
        <w:tc>
          <w:tcPr>
            <w:tcW w:w="3039" w:type="dxa"/>
            <w:tcMar>
              <w:top w:w="50" w:type="dxa"/>
              <w:left w:w="100" w:type="dxa"/>
            </w:tcMar>
            <w:vAlign w:val="center"/>
          </w:tcPr>
          <w:p w14:paraId="6AE3EFB9" w14:textId="00B2BC78" w:rsidR="00D848B8" w:rsidRPr="00A941B7" w:rsidRDefault="00D848B8" w:rsidP="00D848B8">
            <w:pPr>
              <w:spacing w:after="0" w:line="240" w:lineRule="auto"/>
              <w:contextualSpacing/>
              <w:jc w:val="both"/>
              <w:rPr>
                <w:rFonts w:ascii="Times New Roman" w:hAnsi="Times New Roman" w:cs="Times New Roman"/>
                <w:sz w:val="18"/>
                <w:szCs w:val="18"/>
                <w:lang w:val="ru-RU"/>
              </w:rPr>
            </w:pPr>
            <w:r w:rsidRPr="00A941B7">
              <w:rPr>
                <w:rFonts w:ascii="Times New Roman" w:hAnsi="Times New Roman" w:cs="Times New Roman"/>
                <w:sz w:val="18"/>
                <w:szCs w:val="18"/>
                <w:lang w:val="ru-RU"/>
              </w:rPr>
              <w:t>Самостоятельно работать с целью углубления знаний о получении и свойствах хлороводорода, о составе, свойствах и применении соляной кислоты.</w:t>
            </w:r>
          </w:p>
        </w:tc>
        <w:tc>
          <w:tcPr>
            <w:tcW w:w="1179" w:type="dxa"/>
            <w:tcMar>
              <w:top w:w="50" w:type="dxa"/>
              <w:left w:w="100" w:type="dxa"/>
            </w:tcMar>
          </w:tcPr>
          <w:p w14:paraId="4570867D" w14:textId="0E30022F"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0</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08E45409" w14:textId="69BD8DC5"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§12. Задания  на с.71: №1-3(устно); №6-9 (письменно)</w:t>
            </w:r>
          </w:p>
        </w:tc>
      </w:tr>
      <w:tr w:rsidR="004F583D" w:rsidRPr="00984D4E" w14:paraId="10E02264" w14:textId="77777777" w:rsidTr="00D848B8">
        <w:trPr>
          <w:trHeight w:val="144"/>
          <w:tblCellSpacing w:w="20" w:type="nil"/>
          <w:jc w:val="center"/>
        </w:trPr>
        <w:tc>
          <w:tcPr>
            <w:tcW w:w="799" w:type="dxa"/>
            <w:tcMar>
              <w:top w:w="50" w:type="dxa"/>
              <w:left w:w="100" w:type="dxa"/>
            </w:tcMar>
            <w:vAlign w:val="center"/>
          </w:tcPr>
          <w:p w14:paraId="411041A2" w14:textId="77777777" w:rsidR="004F583D" w:rsidRPr="00846BAC" w:rsidRDefault="004F583D" w:rsidP="004F583D">
            <w:pPr>
              <w:spacing w:after="0"/>
              <w:rPr>
                <w:rFonts w:ascii="Times New Roman" w:hAnsi="Times New Roman" w:cs="Times New Roman"/>
                <w:sz w:val="20"/>
                <w:szCs w:val="20"/>
              </w:rPr>
            </w:pPr>
            <w:r w:rsidRPr="00846BAC">
              <w:rPr>
                <w:rFonts w:ascii="Times New Roman" w:hAnsi="Times New Roman" w:cs="Times New Roman"/>
                <w:color w:val="000000"/>
                <w:sz w:val="20"/>
                <w:szCs w:val="20"/>
              </w:rPr>
              <w:t>20</w:t>
            </w:r>
          </w:p>
        </w:tc>
        <w:tc>
          <w:tcPr>
            <w:tcW w:w="797" w:type="dxa"/>
            <w:vAlign w:val="center"/>
          </w:tcPr>
          <w:p w14:paraId="27B2B946" w14:textId="77777777" w:rsidR="004F583D" w:rsidRPr="00846BAC" w:rsidRDefault="004F583D" w:rsidP="004F583D">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20</w:t>
            </w:r>
          </w:p>
        </w:tc>
        <w:tc>
          <w:tcPr>
            <w:tcW w:w="5103" w:type="dxa"/>
            <w:tcMar>
              <w:top w:w="50" w:type="dxa"/>
              <w:left w:w="100" w:type="dxa"/>
            </w:tcMar>
          </w:tcPr>
          <w:p w14:paraId="0E7A689B" w14:textId="698D2A26" w:rsidR="004F583D" w:rsidRPr="00846BAC" w:rsidRDefault="004F583D" w:rsidP="00D848B8">
            <w:pPr>
              <w:spacing w:after="0"/>
              <w:ind w:left="135"/>
              <w:rPr>
                <w:rFonts w:ascii="Times New Roman" w:hAnsi="Times New Roman" w:cs="Times New Roman"/>
                <w:b/>
                <w:sz w:val="20"/>
                <w:szCs w:val="20"/>
                <w:lang w:val="ru-RU"/>
              </w:rPr>
            </w:pPr>
            <w:r w:rsidRPr="00984D4E">
              <w:rPr>
                <w:rFonts w:ascii="Times New Roman" w:hAnsi="Times New Roman"/>
                <w:b/>
                <w:color w:val="000000"/>
                <w:sz w:val="20"/>
                <w:szCs w:val="20"/>
                <w:lang w:val="ru-RU"/>
              </w:rPr>
              <w:t>Практическая работа № 2 по теме «Получение соляной кислоты, изучение её свойств»</w:t>
            </w:r>
          </w:p>
        </w:tc>
        <w:tc>
          <w:tcPr>
            <w:tcW w:w="3039" w:type="dxa"/>
            <w:tcMar>
              <w:top w:w="50" w:type="dxa"/>
              <w:left w:w="100" w:type="dxa"/>
            </w:tcMar>
            <w:vAlign w:val="center"/>
          </w:tcPr>
          <w:p w14:paraId="090BC24D" w14:textId="77595C94" w:rsidR="004F583D" w:rsidRPr="00A941B7" w:rsidRDefault="00A941B7" w:rsidP="00A941B7">
            <w:pPr>
              <w:spacing w:after="0" w:line="240" w:lineRule="auto"/>
              <w:contextualSpacing/>
              <w:jc w:val="both"/>
              <w:rPr>
                <w:rFonts w:ascii="Times New Roman" w:hAnsi="Times New Roman" w:cs="Times New Roman"/>
                <w:sz w:val="18"/>
                <w:szCs w:val="18"/>
                <w:lang w:val="ru-RU"/>
              </w:rPr>
            </w:pPr>
            <w:r w:rsidRPr="00A941B7">
              <w:rPr>
                <w:rFonts w:ascii="Times New Roman" w:hAnsi="Times New Roman" w:cs="Times New Roman"/>
                <w:sz w:val="18"/>
                <w:szCs w:val="18"/>
                <w:lang w:val="ru-RU"/>
              </w:rPr>
              <w:t>Соблюдать правила техники безопасности при работе с лабораторным оборудованием и химическими реактивами, оказывать первую помощь при ожогах и травмах, полученных при работе с реактивами и лабораторным оборудованием, исследовать свойства изучаемых веществ.</w:t>
            </w:r>
          </w:p>
        </w:tc>
        <w:tc>
          <w:tcPr>
            <w:tcW w:w="1179" w:type="dxa"/>
            <w:tcMar>
              <w:top w:w="50" w:type="dxa"/>
              <w:left w:w="100" w:type="dxa"/>
            </w:tcMar>
          </w:tcPr>
          <w:p w14:paraId="2329BC19" w14:textId="62D0794C" w:rsidR="004F583D" w:rsidRPr="00984D4E" w:rsidRDefault="004F583D" w:rsidP="004F583D">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0</w:t>
            </w:r>
            <w:r w:rsidRPr="00AC08EB">
              <w:rPr>
                <w:rFonts w:ascii="Times New Roman" w:hAnsi="Times New Roman" w:cs="Times New Roman"/>
                <w:sz w:val="20"/>
                <w:szCs w:val="20"/>
                <w:lang w:val="ru-RU"/>
              </w:rPr>
              <w:t xml:space="preserve"> неделя</w:t>
            </w:r>
          </w:p>
        </w:tc>
        <w:tc>
          <w:tcPr>
            <w:tcW w:w="2963" w:type="dxa"/>
          </w:tcPr>
          <w:p w14:paraId="1321C06F" w14:textId="77777777" w:rsidR="004F583D" w:rsidRPr="00984D4E" w:rsidRDefault="004F583D" w:rsidP="004F583D">
            <w:pPr>
              <w:spacing w:after="0"/>
              <w:ind w:left="135"/>
              <w:rPr>
                <w:rFonts w:ascii="Times New Roman" w:hAnsi="Times New Roman" w:cs="Times New Roman"/>
                <w:sz w:val="20"/>
                <w:szCs w:val="20"/>
                <w:lang w:val="ru-RU"/>
              </w:rPr>
            </w:pPr>
          </w:p>
        </w:tc>
      </w:tr>
      <w:tr w:rsidR="00D848B8" w:rsidRPr="00984D4E" w14:paraId="40816B6A" w14:textId="77777777" w:rsidTr="00D848B8">
        <w:trPr>
          <w:trHeight w:val="144"/>
          <w:tblCellSpacing w:w="20" w:type="nil"/>
          <w:jc w:val="center"/>
        </w:trPr>
        <w:tc>
          <w:tcPr>
            <w:tcW w:w="799" w:type="dxa"/>
            <w:tcMar>
              <w:top w:w="50" w:type="dxa"/>
              <w:left w:w="100" w:type="dxa"/>
            </w:tcMar>
            <w:vAlign w:val="center"/>
          </w:tcPr>
          <w:p w14:paraId="0194156C"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21</w:t>
            </w:r>
          </w:p>
        </w:tc>
        <w:tc>
          <w:tcPr>
            <w:tcW w:w="797" w:type="dxa"/>
            <w:vAlign w:val="center"/>
          </w:tcPr>
          <w:p w14:paraId="29068177"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w:t>
            </w:r>
          </w:p>
        </w:tc>
        <w:tc>
          <w:tcPr>
            <w:tcW w:w="5103" w:type="dxa"/>
            <w:tcMar>
              <w:top w:w="50" w:type="dxa"/>
              <w:left w:w="100" w:type="dxa"/>
            </w:tcMar>
          </w:tcPr>
          <w:p w14:paraId="79A172AB" w14:textId="6796E3D2" w:rsidR="00D848B8" w:rsidRPr="00984D4E"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Вычисления по уравнениям химических реакций, если один из реагентов дан в избытке</w:t>
            </w:r>
          </w:p>
        </w:tc>
        <w:tc>
          <w:tcPr>
            <w:tcW w:w="3039" w:type="dxa"/>
            <w:tcMar>
              <w:top w:w="50" w:type="dxa"/>
              <w:left w:w="100" w:type="dxa"/>
            </w:tcMar>
            <w:vAlign w:val="center"/>
          </w:tcPr>
          <w:p w14:paraId="41B8F78E" w14:textId="49A8D4FD" w:rsidR="00D848B8" w:rsidRPr="00A941B7"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941B7">
              <w:rPr>
                <w:rFonts w:ascii="Times New Roman" w:hAnsi="Times New Roman" w:cs="Times New Roman"/>
                <w:sz w:val="18"/>
                <w:szCs w:val="18"/>
                <w:lang w:val="ru-RU"/>
              </w:rPr>
              <w:t>Самостоятельно рассмотреть алгоритм решения задачи по уравнению химической реакции с использованием веществ, содержащихся в избытке.</w:t>
            </w:r>
            <w:r>
              <w:rPr>
                <w:rFonts w:ascii="Times New Roman" w:hAnsi="Times New Roman" w:cs="Times New Roman"/>
                <w:sz w:val="18"/>
                <w:szCs w:val="18"/>
                <w:lang w:val="ru-RU"/>
              </w:rPr>
              <w:t xml:space="preserve"> </w:t>
            </w:r>
            <w:r w:rsidRPr="00A941B7">
              <w:rPr>
                <w:rFonts w:ascii="Times New Roman" w:hAnsi="Times New Roman" w:cs="Times New Roman"/>
                <w:sz w:val="18"/>
                <w:szCs w:val="18"/>
                <w:lang w:val="ru-RU"/>
              </w:rPr>
              <w:t>Решать задачи данного типа.</w:t>
            </w:r>
          </w:p>
        </w:tc>
        <w:tc>
          <w:tcPr>
            <w:tcW w:w="1179" w:type="dxa"/>
            <w:tcMar>
              <w:top w:w="50" w:type="dxa"/>
              <w:left w:w="100" w:type="dxa"/>
            </w:tcMar>
          </w:tcPr>
          <w:p w14:paraId="6FFDD455" w14:textId="72CA4999"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1</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77C7A13C" w14:textId="05E4F870"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Записи в тетради.</w:t>
            </w:r>
          </w:p>
        </w:tc>
      </w:tr>
      <w:tr w:rsidR="00D848B8" w:rsidRPr="00684D0D" w14:paraId="17DC84B5" w14:textId="77777777" w:rsidTr="00D848B8">
        <w:trPr>
          <w:trHeight w:val="144"/>
          <w:tblCellSpacing w:w="20" w:type="nil"/>
          <w:jc w:val="center"/>
        </w:trPr>
        <w:tc>
          <w:tcPr>
            <w:tcW w:w="799" w:type="dxa"/>
            <w:tcMar>
              <w:top w:w="50" w:type="dxa"/>
              <w:left w:w="100" w:type="dxa"/>
            </w:tcMar>
            <w:vAlign w:val="center"/>
          </w:tcPr>
          <w:p w14:paraId="40029BA6"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22</w:t>
            </w:r>
          </w:p>
        </w:tc>
        <w:tc>
          <w:tcPr>
            <w:tcW w:w="797" w:type="dxa"/>
            <w:vAlign w:val="center"/>
          </w:tcPr>
          <w:p w14:paraId="3F19F67D"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w:t>
            </w:r>
          </w:p>
        </w:tc>
        <w:tc>
          <w:tcPr>
            <w:tcW w:w="5103" w:type="dxa"/>
            <w:tcMar>
              <w:top w:w="50" w:type="dxa"/>
              <w:left w:w="100" w:type="dxa"/>
            </w:tcMar>
          </w:tcPr>
          <w:p w14:paraId="6211E250" w14:textId="22AEDE56"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 xml:space="preserve">Общая характеристика элементов </w:t>
            </w:r>
            <w:r w:rsidRPr="00984D4E">
              <w:rPr>
                <w:rFonts w:ascii="Times New Roman" w:hAnsi="Times New Roman"/>
                <w:color w:val="000000"/>
                <w:sz w:val="20"/>
                <w:szCs w:val="20"/>
              </w:rPr>
              <w:t>VI</w:t>
            </w:r>
            <w:r w:rsidRPr="00984D4E">
              <w:rPr>
                <w:rFonts w:ascii="Times New Roman" w:hAnsi="Times New Roman"/>
                <w:color w:val="000000"/>
                <w:sz w:val="20"/>
                <w:szCs w:val="20"/>
                <w:lang w:val="ru-RU"/>
              </w:rPr>
              <w:t>А-группы</w:t>
            </w:r>
          </w:p>
        </w:tc>
        <w:tc>
          <w:tcPr>
            <w:tcW w:w="3039" w:type="dxa"/>
            <w:tcMar>
              <w:top w:w="50" w:type="dxa"/>
              <w:left w:w="100" w:type="dxa"/>
            </w:tcMar>
            <w:vAlign w:val="center"/>
          </w:tcPr>
          <w:p w14:paraId="63240D26" w14:textId="1273BEB9" w:rsidR="00D848B8" w:rsidRPr="00984D4E" w:rsidRDefault="00D848B8" w:rsidP="00D848B8">
            <w:pPr>
              <w:spacing w:after="0" w:line="240" w:lineRule="auto"/>
              <w:jc w:val="both"/>
              <w:rPr>
                <w:rFonts w:ascii="Times New Roman" w:hAnsi="Times New Roman" w:cs="Times New Roman"/>
                <w:sz w:val="20"/>
                <w:szCs w:val="20"/>
                <w:lang w:val="ru-RU"/>
              </w:rPr>
            </w:pPr>
            <w:r w:rsidRPr="00213F03">
              <w:rPr>
                <w:rFonts w:ascii="Times New Roman" w:hAnsi="Times New Roman" w:cs="Times New Roman"/>
                <w:sz w:val="18"/>
                <w:szCs w:val="18"/>
                <w:lang w:val="ru-RU"/>
              </w:rPr>
              <w:t>Самостоятельно работать с учебником с целью углубления знаний о периодическом законе и периодической системе химических элементов Д. И. Менделеева, строении вещества. Самостоятельно составлять уравнения реакций, подтверждающих окислительные и восстановительные свойства серы, сравнивать свойства простых веществ</w:t>
            </w:r>
            <w:r>
              <w:rPr>
                <w:rFonts w:ascii="Times New Roman" w:hAnsi="Times New Roman" w:cs="Times New Roman"/>
                <w:sz w:val="18"/>
                <w:szCs w:val="18"/>
                <w:lang w:val="ru-RU"/>
              </w:rPr>
              <w:t>.</w:t>
            </w:r>
          </w:p>
        </w:tc>
        <w:tc>
          <w:tcPr>
            <w:tcW w:w="1179" w:type="dxa"/>
            <w:tcMar>
              <w:top w:w="50" w:type="dxa"/>
              <w:left w:w="100" w:type="dxa"/>
            </w:tcMar>
          </w:tcPr>
          <w:p w14:paraId="79194ED5" w14:textId="55766F7D"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1</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5AF22E06" w14:textId="3C1B8657"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§13. Задания  на с.76-77: №1-4(устно); №5-7 (письменно)</w:t>
            </w:r>
          </w:p>
        </w:tc>
      </w:tr>
      <w:tr w:rsidR="00F63348" w:rsidRPr="00684D0D" w14:paraId="1375F9FF" w14:textId="77777777" w:rsidTr="00F63348">
        <w:trPr>
          <w:trHeight w:val="12"/>
          <w:tblCellSpacing w:w="20" w:type="nil"/>
          <w:jc w:val="center"/>
        </w:trPr>
        <w:tc>
          <w:tcPr>
            <w:tcW w:w="799" w:type="dxa"/>
            <w:vMerge w:val="restart"/>
            <w:tcMar>
              <w:top w:w="50" w:type="dxa"/>
              <w:left w:w="100" w:type="dxa"/>
            </w:tcMar>
            <w:vAlign w:val="center"/>
          </w:tcPr>
          <w:p w14:paraId="01DBD625" w14:textId="77777777" w:rsidR="00F63348" w:rsidRPr="00846BAC" w:rsidRDefault="00F6334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23</w:t>
            </w:r>
          </w:p>
        </w:tc>
        <w:tc>
          <w:tcPr>
            <w:tcW w:w="797" w:type="dxa"/>
            <w:vMerge w:val="restart"/>
            <w:vAlign w:val="center"/>
          </w:tcPr>
          <w:p w14:paraId="69B2FA5E" w14:textId="77777777" w:rsidR="00F63348" w:rsidRPr="00846BAC" w:rsidRDefault="00F6334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w:t>
            </w:r>
          </w:p>
        </w:tc>
        <w:tc>
          <w:tcPr>
            <w:tcW w:w="5103" w:type="dxa"/>
            <w:vMerge w:val="restart"/>
            <w:tcMar>
              <w:top w:w="50" w:type="dxa"/>
              <w:left w:w="100" w:type="dxa"/>
            </w:tcMar>
          </w:tcPr>
          <w:p w14:paraId="123BD972" w14:textId="29944410" w:rsidR="00F63348" w:rsidRPr="00846BAC" w:rsidRDefault="00F6334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 xml:space="preserve">Аллотропные модификации серы. Нахождение серы и её соединений в природе. </w:t>
            </w:r>
            <w:r w:rsidRPr="00984D4E">
              <w:rPr>
                <w:rFonts w:ascii="Times New Roman" w:hAnsi="Times New Roman"/>
                <w:color w:val="000000"/>
                <w:sz w:val="20"/>
                <w:szCs w:val="20"/>
              </w:rPr>
              <w:t>Химические свойства серы</w:t>
            </w:r>
          </w:p>
        </w:tc>
        <w:tc>
          <w:tcPr>
            <w:tcW w:w="3039" w:type="dxa"/>
            <w:vMerge w:val="restart"/>
            <w:tcBorders>
              <w:top w:val="single" w:sz="4" w:space="0" w:color="auto"/>
            </w:tcBorders>
            <w:tcMar>
              <w:top w:w="50" w:type="dxa"/>
              <w:left w:w="100" w:type="dxa"/>
            </w:tcMar>
            <w:vAlign w:val="center"/>
          </w:tcPr>
          <w:p w14:paraId="4D6DB678" w14:textId="77777777" w:rsidR="00F63348" w:rsidRPr="00B7644F" w:rsidRDefault="00F63348" w:rsidP="00F63348">
            <w:pPr>
              <w:spacing w:after="0" w:line="240" w:lineRule="auto"/>
              <w:contextualSpacing/>
              <w:rPr>
                <w:rFonts w:ascii="Times New Roman" w:hAnsi="Times New Roman" w:cs="Times New Roman"/>
                <w:sz w:val="20"/>
                <w:szCs w:val="20"/>
                <w:lang w:val="ru-RU"/>
              </w:rPr>
            </w:pPr>
            <w:r w:rsidRPr="00A941B7">
              <w:rPr>
                <w:rFonts w:ascii="Times New Roman" w:hAnsi="Times New Roman" w:cs="Times New Roman"/>
                <w:sz w:val="18"/>
                <w:szCs w:val="18"/>
                <w:lang w:val="ru-RU"/>
              </w:rPr>
              <w:t>Самостоятельно работать с целью углубления знаний о</w:t>
            </w:r>
            <w:r>
              <w:rPr>
                <w:rFonts w:ascii="Times New Roman" w:hAnsi="Times New Roman" w:cs="Times New Roman"/>
                <w:sz w:val="18"/>
                <w:szCs w:val="18"/>
                <w:lang w:val="ru-RU"/>
              </w:rPr>
              <w:t xml:space="preserve">б аллотропных модификациях и </w:t>
            </w:r>
            <w:r w:rsidRPr="00A941B7">
              <w:rPr>
                <w:rFonts w:ascii="Times New Roman" w:hAnsi="Times New Roman" w:cs="Times New Roman"/>
                <w:sz w:val="18"/>
                <w:szCs w:val="18"/>
                <w:lang w:val="ru-RU"/>
              </w:rPr>
              <w:t xml:space="preserve">  </w:t>
            </w:r>
            <w:r>
              <w:rPr>
                <w:rFonts w:ascii="Times New Roman" w:hAnsi="Times New Roman" w:cs="Times New Roman"/>
                <w:sz w:val="18"/>
                <w:szCs w:val="18"/>
                <w:lang w:val="ru-RU"/>
              </w:rPr>
              <w:t>нахождения</w:t>
            </w:r>
            <w:r w:rsidRPr="00A941B7">
              <w:rPr>
                <w:rFonts w:ascii="Times New Roman" w:hAnsi="Times New Roman" w:cs="Times New Roman"/>
                <w:sz w:val="18"/>
                <w:szCs w:val="18"/>
                <w:lang w:val="ru-RU"/>
              </w:rPr>
              <w:t xml:space="preserve"> </w:t>
            </w:r>
            <w:r>
              <w:rPr>
                <w:rFonts w:ascii="Times New Roman" w:hAnsi="Times New Roman" w:cs="Times New Roman"/>
                <w:sz w:val="18"/>
                <w:szCs w:val="18"/>
                <w:lang w:val="ru-RU"/>
              </w:rPr>
              <w:t>серы</w:t>
            </w:r>
          </w:p>
          <w:p w14:paraId="1D11A71C" w14:textId="04FDEF8A" w:rsidR="00F63348" w:rsidRPr="00B7644F" w:rsidRDefault="00F63348" w:rsidP="00F63348">
            <w:pPr>
              <w:spacing w:after="0" w:line="240" w:lineRule="auto"/>
              <w:contextualSpacing/>
              <w:jc w:val="both"/>
              <w:rPr>
                <w:rFonts w:ascii="Times New Roman" w:hAnsi="Times New Roman" w:cs="Times New Roman"/>
                <w:sz w:val="20"/>
                <w:szCs w:val="20"/>
                <w:lang w:val="ru-RU"/>
              </w:rPr>
            </w:pPr>
            <w:r>
              <w:rPr>
                <w:rFonts w:ascii="Times New Roman" w:hAnsi="Times New Roman" w:cs="Times New Roman"/>
                <w:sz w:val="18"/>
                <w:szCs w:val="18"/>
                <w:lang w:val="ru-RU"/>
              </w:rPr>
              <w:t xml:space="preserve"> в природе</w:t>
            </w:r>
            <w:r w:rsidRPr="00A941B7">
              <w:rPr>
                <w:rFonts w:ascii="Times New Roman" w:hAnsi="Times New Roman" w:cs="Times New Roman"/>
                <w:sz w:val="18"/>
                <w:szCs w:val="18"/>
                <w:lang w:val="ru-RU"/>
              </w:rPr>
              <w:t xml:space="preserve">, </w:t>
            </w:r>
            <w:r>
              <w:rPr>
                <w:rFonts w:ascii="Times New Roman" w:hAnsi="Times New Roman" w:cs="Times New Roman"/>
                <w:sz w:val="18"/>
                <w:szCs w:val="18"/>
                <w:lang w:val="ru-RU"/>
              </w:rPr>
              <w:t xml:space="preserve">о </w:t>
            </w:r>
            <w:r w:rsidRPr="00A941B7">
              <w:rPr>
                <w:rFonts w:ascii="Times New Roman" w:hAnsi="Times New Roman" w:cs="Times New Roman"/>
                <w:sz w:val="18"/>
                <w:szCs w:val="18"/>
                <w:lang w:val="ru-RU"/>
              </w:rPr>
              <w:t>свойствах и применении с</w:t>
            </w:r>
            <w:r>
              <w:rPr>
                <w:rFonts w:ascii="Times New Roman" w:hAnsi="Times New Roman" w:cs="Times New Roman"/>
                <w:sz w:val="18"/>
                <w:szCs w:val="18"/>
                <w:lang w:val="ru-RU"/>
              </w:rPr>
              <w:t>еры</w:t>
            </w:r>
            <w:r w:rsidRPr="00A941B7">
              <w:rPr>
                <w:rFonts w:ascii="Times New Roman" w:hAnsi="Times New Roman" w:cs="Times New Roman"/>
                <w:sz w:val="18"/>
                <w:szCs w:val="18"/>
                <w:lang w:val="ru-RU"/>
              </w:rPr>
              <w:t>.</w:t>
            </w:r>
          </w:p>
        </w:tc>
        <w:tc>
          <w:tcPr>
            <w:tcW w:w="1179" w:type="dxa"/>
            <w:tcBorders>
              <w:top w:val="single" w:sz="4" w:space="0" w:color="auto"/>
            </w:tcBorders>
            <w:tcMar>
              <w:top w:w="50" w:type="dxa"/>
              <w:left w:w="100" w:type="dxa"/>
            </w:tcMar>
          </w:tcPr>
          <w:p w14:paraId="49449598" w14:textId="23834E43" w:rsidR="00F63348" w:rsidRPr="00F63348" w:rsidRDefault="00F63348" w:rsidP="00D848B8">
            <w:pPr>
              <w:spacing w:after="0"/>
              <w:ind w:left="135"/>
              <w:rPr>
                <w:rFonts w:ascii="Times New Roman" w:hAnsi="Times New Roman" w:cs="Times New Roman"/>
                <w:sz w:val="20"/>
                <w:szCs w:val="20"/>
                <w:lang w:val="ru-RU"/>
              </w:rPr>
            </w:pPr>
          </w:p>
        </w:tc>
        <w:tc>
          <w:tcPr>
            <w:tcW w:w="2963" w:type="dxa"/>
            <w:tcBorders>
              <w:top w:val="single" w:sz="4" w:space="0" w:color="auto"/>
              <w:left w:val="single" w:sz="4" w:space="0" w:color="auto"/>
              <w:right w:val="single" w:sz="4" w:space="0" w:color="auto"/>
            </w:tcBorders>
            <w:shd w:val="clear" w:color="auto" w:fill="auto"/>
          </w:tcPr>
          <w:p w14:paraId="672BB970" w14:textId="32371BEA" w:rsidR="00F63348" w:rsidRPr="00D848B8" w:rsidRDefault="00F6334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§13. Задания  на с.76-77: №1-4(устно); №5-7 (письменно)</w:t>
            </w:r>
          </w:p>
        </w:tc>
      </w:tr>
      <w:tr w:rsidR="00F63348" w:rsidRPr="00D848B8" w14:paraId="62F9C83A" w14:textId="77777777" w:rsidTr="00E570EC">
        <w:trPr>
          <w:trHeight w:val="1514"/>
          <w:tblCellSpacing w:w="20" w:type="nil"/>
          <w:jc w:val="center"/>
        </w:trPr>
        <w:tc>
          <w:tcPr>
            <w:tcW w:w="799" w:type="dxa"/>
            <w:vMerge/>
            <w:tcBorders>
              <w:bottom w:val="single" w:sz="4" w:space="0" w:color="auto"/>
            </w:tcBorders>
            <w:tcMar>
              <w:top w:w="50" w:type="dxa"/>
              <w:left w:w="100" w:type="dxa"/>
            </w:tcMar>
            <w:vAlign w:val="center"/>
          </w:tcPr>
          <w:p w14:paraId="3579A28E" w14:textId="77777777" w:rsidR="00F63348" w:rsidRPr="008F4A7D" w:rsidRDefault="00F63348" w:rsidP="00D848B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165DEFF7" w14:textId="77777777" w:rsidR="00F63348" w:rsidRPr="00846BAC" w:rsidRDefault="00F63348" w:rsidP="00D848B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tcPr>
          <w:p w14:paraId="2CCB8A0F" w14:textId="77777777" w:rsidR="00F63348" w:rsidRPr="00984D4E" w:rsidRDefault="00F63348" w:rsidP="00D848B8">
            <w:pPr>
              <w:spacing w:after="0"/>
              <w:ind w:left="135"/>
              <w:rPr>
                <w:rFonts w:ascii="Times New Roman" w:hAnsi="Times New Roman"/>
                <w:color w:val="000000"/>
                <w:sz w:val="20"/>
                <w:szCs w:val="20"/>
                <w:lang w:val="ru-RU"/>
              </w:rPr>
            </w:pPr>
          </w:p>
        </w:tc>
        <w:tc>
          <w:tcPr>
            <w:tcW w:w="3039" w:type="dxa"/>
            <w:vMerge/>
            <w:tcBorders>
              <w:bottom w:val="single" w:sz="4" w:space="0" w:color="auto"/>
            </w:tcBorders>
            <w:tcMar>
              <w:top w:w="50" w:type="dxa"/>
              <w:left w:w="100" w:type="dxa"/>
            </w:tcMar>
            <w:vAlign w:val="center"/>
          </w:tcPr>
          <w:p w14:paraId="177C2530" w14:textId="7FADE66C" w:rsidR="00F63348" w:rsidRPr="00A941B7" w:rsidRDefault="00F63348" w:rsidP="00D848B8">
            <w:pPr>
              <w:spacing w:after="0"/>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10AB5DB6" w14:textId="77777777" w:rsidR="00F63348" w:rsidRPr="00AC08EB" w:rsidRDefault="00F6334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2</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1936B63C" w14:textId="77777777" w:rsidR="00F63348" w:rsidRPr="00D848B8" w:rsidRDefault="00F63348" w:rsidP="00D848B8">
            <w:pPr>
              <w:spacing w:after="0" w:line="240" w:lineRule="auto"/>
              <w:ind w:left="135"/>
              <w:rPr>
                <w:rFonts w:ascii="Times New Roman" w:hAnsi="Times New Roman" w:cs="Times New Roman"/>
                <w:sz w:val="18"/>
                <w:szCs w:val="18"/>
                <w:lang w:val="ru-RU"/>
              </w:rPr>
            </w:pPr>
          </w:p>
        </w:tc>
      </w:tr>
      <w:tr w:rsidR="00D848B8" w:rsidRPr="00684D0D" w14:paraId="12C83D1C" w14:textId="77777777" w:rsidTr="00D848B8">
        <w:trPr>
          <w:trHeight w:val="144"/>
          <w:tblCellSpacing w:w="20" w:type="nil"/>
          <w:jc w:val="center"/>
        </w:trPr>
        <w:tc>
          <w:tcPr>
            <w:tcW w:w="799" w:type="dxa"/>
            <w:tcMar>
              <w:top w:w="50" w:type="dxa"/>
              <w:left w:w="100" w:type="dxa"/>
            </w:tcMar>
            <w:vAlign w:val="center"/>
          </w:tcPr>
          <w:p w14:paraId="30046C3A"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24</w:t>
            </w:r>
          </w:p>
        </w:tc>
        <w:tc>
          <w:tcPr>
            <w:tcW w:w="797" w:type="dxa"/>
            <w:vAlign w:val="center"/>
          </w:tcPr>
          <w:p w14:paraId="34B8B693"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4</w:t>
            </w:r>
          </w:p>
        </w:tc>
        <w:tc>
          <w:tcPr>
            <w:tcW w:w="5103" w:type="dxa"/>
            <w:tcMar>
              <w:top w:w="50" w:type="dxa"/>
              <w:left w:w="100" w:type="dxa"/>
            </w:tcMar>
          </w:tcPr>
          <w:p w14:paraId="2D410683" w14:textId="3803E3D8"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Сероводород, строение, физические и химические свойства</w:t>
            </w:r>
          </w:p>
        </w:tc>
        <w:tc>
          <w:tcPr>
            <w:tcW w:w="3039" w:type="dxa"/>
            <w:tcMar>
              <w:top w:w="50" w:type="dxa"/>
              <w:left w:w="100" w:type="dxa"/>
            </w:tcMar>
            <w:vAlign w:val="center"/>
          </w:tcPr>
          <w:p w14:paraId="3DC590A1" w14:textId="77777777" w:rsidR="00D848B8" w:rsidRPr="002123A5" w:rsidRDefault="00D848B8" w:rsidP="00D848B8">
            <w:pPr>
              <w:autoSpaceDE w:val="0"/>
              <w:autoSpaceDN w:val="0"/>
              <w:adjustRightInd w:val="0"/>
              <w:spacing w:after="0" w:line="240" w:lineRule="auto"/>
              <w:jc w:val="both"/>
              <w:rPr>
                <w:rFonts w:ascii="Times New Roman" w:hAnsi="Times New Roman" w:cs="Times New Roman"/>
                <w:sz w:val="18"/>
                <w:szCs w:val="18"/>
                <w:lang w:val="ru-RU"/>
              </w:rPr>
            </w:pPr>
            <w:r w:rsidRPr="002123A5">
              <w:rPr>
                <w:rFonts w:ascii="Times New Roman" w:hAnsi="Times New Roman" w:cs="Times New Roman"/>
                <w:sz w:val="18"/>
                <w:szCs w:val="18"/>
                <w:lang w:val="ru-RU"/>
              </w:rPr>
              <w:t>Самостоятельно составлять уравнения реакций, подтверждающих свойства</w:t>
            </w:r>
          </w:p>
          <w:p w14:paraId="32A392A7" w14:textId="38E771AC" w:rsidR="00D848B8" w:rsidRPr="002123A5" w:rsidRDefault="00D848B8" w:rsidP="00D848B8">
            <w:pPr>
              <w:autoSpaceDE w:val="0"/>
              <w:autoSpaceDN w:val="0"/>
              <w:adjustRightInd w:val="0"/>
              <w:spacing w:after="0" w:line="240" w:lineRule="auto"/>
              <w:jc w:val="both"/>
              <w:rPr>
                <w:rFonts w:ascii="Times New Roman" w:hAnsi="Times New Roman" w:cs="Times New Roman"/>
                <w:sz w:val="18"/>
                <w:szCs w:val="18"/>
                <w:lang w:val="ru-RU"/>
              </w:rPr>
            </w:pPr>
            <w:r w:rsidRPr="002123A5">
              <w:rPr>
                <w:rFonts w:ascii="Times New Roman" w:hAnsi="Times New Roman" w:cs="Times New Roman"/>
                <w:sz w:val="18"/>
                <w:szCs w:val="18"/>
                <w:lang w:val="ru-RU"/>
              </w:rPr>
              <w:t>сероводорода, молекулярные формулы средних и кислых солей. Проводить химический эксперимент по распознаванию</w:t>
            </w:r>
            <w:r>
              <w:rPr>
                <w:rFonts w:ascii="Times New Roman" w:hAnsi="Times New Roman" w:cs="Times New Roman"/>
                <w:sz w:val="18"/>
                <w:szCs w:val="18"/>
                <w:lang w:val="ru-RU"/>
              </w:rPr>
              <w:t xml:space="preserve"> </w:t>
            </w:r>
            <w:r w:rsidRPr="002123A5">
              <w:rPr>
                <w:rFonts w:ascii="Times New Roman" w:hAnsi="Times New Roman" w:cs="Times New Roman"/>
                <w:sz w:val="18"/>
                <w:szCs w:val="18"/>
                <w:lang w:val="ru-RU"/>
              </w:rPr>
              <w:t>сульфид-ионов.</w:t>
            </w:r>
          </w:p>
        </w:tc>
        <w:tc>
          <w:tcPr>
            <w:tcW w:w="1179" w:type="dxa"/>
            <w:tcMar>
              <w:top w:w="50" w:type="dxa"/>
              <w:left w:w="100" w:type="dxa"/>
            </w:tcMar>
          </w:tcPr>
          <w:p w14:paraId="483DD9F3" w14:textId="7F72BE5E"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2</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07DF0B7C" w14:textId="477592FC"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§14. Задания  на с.80: №1-3(устно); №4-6 (письменно)</w:t>
            </w:r>
          </w:p>
        </w:tc>
      </w:tr>
      <w:tr w:rsidR="00D848B8" w:rsidRPr="00684D0D" w14:paraId="29ED8117" w14:textId="77777777" w:rsidTr="00D848B8">
        <w:trPr>
          <w:trHeight w:val="144"/>
          <w:tblCellSpacing w:w="20" w:type="nil"/>
          <w:jc w:val="center"/>
        </w:trPr>
        <w:tc>
          <w:tcPr>
            <w:tcW w:w="799" w:type="dxa"/>
            <w:tcMar>
              <w:top w:w="50" w:type="dxa"/>
              <w:left w:w="100" w:type="dxa"/>
            </w:tcMar>
            <w:vAlign w:val="center"/>
          </w:tcPr>
          <w:p w14:paraId="26DD2354"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25</w:t>
            </w:r>
          </w:p>
        </w:tc>
        <w:tc>
          <w:tcPr>
            <w:tcW w:w="797" w:type="dxa"/>
            <w:vAlign w:val="center"/>
          </w:tcPr>
          <w:p w14:paraId="0CA12449"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5</w:t>
            </w:r>
          </w:p>
        </w:tc>
        <w:tc>
          <w:tcPr>
            <w:tcW w:w="5103" w:type="dxa"/>
            <w:tcMar>
              <w:top w:w="50" w:type="dxa"/>
              <w:left w:w="100" w:type="dxa"/>
            </w:tcMar>
          </w:tcPr>
          <w:p w14:paraId="1CF9C509" w14:textId="08489AA2"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Оксиды серы. Серная кислота, физические и химические свойства, применение</w:t>
            </w:r>
          </w:p>
        </w:tc>
        <w:tc>
          <w:tcPr>
            <w:tcW w:w="3039" w:type="dxa"/>
            <w:tcBorders>
              <w:top w:val="single" w:sz="4" w:space="0" w:color="auto"/>
              <w:left w:val="single" w:sz="4" w:space="0" w:color="auto"/>
              <w:bottom w:val="single" w:sz="4" w:space="0" w:color="auto"/>
              <w:right w:val="single" w:sz="4" w:space="0" w:color="auto"/>
            </w:tcBorders>
            <w:tcMar>
              <w:top w:w="50" w:type="dxa"/>
              <w:left w:w="100" w:type="dxa"/>
            </w:tcMar>
          </w:tcPr>
          <w:p w14:paraId="3508ACCF" w14:textId="27AAA0DB" w:rsidR="00D848B8" w:rsidRPr="00963203" w:rsidRDefault="00D848B8" w:rsidP="00D848B8">
            <w:pPr>
              <w:autoSpaceDE w:val="0"/>
              <w:autoSpaceDN w:val="0"/>
              <w:adjustRightInd w:val="0"/>
              <w:spacing w:after="0" w:line="240" w:lineRule="auto"/>
              <w:jc w:val="both"/>
              <w:rPr>
                <w:rFonts w:ascii="Times New Roman" w:hAnsi="Times New Roman" w:cs="Times New Roman"/>
                <w:sz w:val="18"/>
                <w:szCs w:val="18"/>
                <w:lang w:val="ru-RU"/>
              </w:rPr>
            </w:pPr>
            <w:r w:rsidRPr="00963203">
              <w:rPr>
                <w:rFonts w:ascii="Times New Roman" w:hAnsi="Times New Roman" w:cs="Times New Roman"/>
                <w:sz w:val="18"/>
                <w:szCs w:val="18"/>
                <w:lang w:val="ru-RU"/>
              </w:rPr>
              <w:t>Самостоятельно составлять уравнения реакций, подтверждающих свойства</w:t>
            </w:r>
            <w:r>
              <w:rPr>
                <w:rFonts w:ascii="Times New Roman" w:hAnsi="Times New Roman" w:cs="Times New Roman"/>
                <w:sz w:val="18"/>
                <w:szCs w:val="18"/>
                <w:lang w:val="ru-RU"/>
              </w:rPr>
              <w:t xml:space="preserve"> </w:t>
            </w:r>
            <w:r w:rsidRPr="00963203">
              <w:rPr>
                <w:rFonts w:ascii="Times New Roman" w:hAnsi="Times New Roman" w:cs="Times New Roman"/>
                <w:sz w:val="18"/>
                <w:szCs w:val="18"/>
                <w:lang w:val="ru-RU"/>
              </w:rPr>
              <w:t xml:space="preserve">разбавленной серной кислоты, и разъяснять их в свете представлений об электролитической диссоциации и окислительно-восстановительных процессах. Составлять молекулярные фор мулы средних и кислых солей серной кислоты. </w:t>
            </w:r>
            <w:r w:rsidRPr="00963203">
              <w:rPr>
                <w:rFonts w:ascii="Times New Roman" w:hAnsi="Times New Roman" w:cs="Times New Roman"/>
                <w:sz w:val="18"/>
                <w:szCs w:val="18"/>
              </w:rPr>
              <w:t xml:space="preserve">Проводить химический эксперимент по распознаванию </w:t>
            </w:r>
            <w:r>
              <w:rPr>
                <w:rFonts w:ascii="Times New Roman" w:hAnsi="Times New Roman" w:cs="Times New Roman"/>
                <w:sz w:val="18"/>
                <w:szCs w:val="18"/>
                <w:lang w:val="ru-RU"/>
              </w:rPr>
              <w:t>сульфат</w:t>
            </w:r>
            <w:r w:rsidRPr="00963203">
              <w:rPr>
                <w:rFonts w:ascii="Times New Roman" w:hAnsi="Times New Roman" w:cs="Times New Roman"/>
                <w:sz w:val="18"/>
                <w:szCs w:val="18"/>
              </w:rPr>
              <w:t>-ионов.</w:t>
            </w:r>
          </w:p>
        </w:tc>
        <w:tc>
          <w:tcPr>
            <w:tcW w:w="1179" w:type="dxa"/>
            <w:tcMar>
              <w:top w:w="50" w:type="dxa"/>
              <w:left w:w="100" w:type="dxa"/>
            </w:tcMar>
          </w:tcPr>
          <w:p w14:paraId="28DA4011" w14:textId="6FFE227E"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3</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57D88EDC" w14:textId="0494B314"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§15. Задания  на с.85: №1-5(устно); №6-9 (письменно)</w:t>
            </w:r>
          </w:p>
        </w:tc>
      </w:tr>
      <w:tr w:rsidR="00D848B8" w:rsidRPr="00684D0D" w14:paraId="44A12D69" w14:textId="77777777" w:rsidTr="00D848B8">
        <w:trPr>
          <w:trHeight w:val="144"/>
          <w:tblCellSpacing w:w="20" w:type="nil"/>
          <w:jc w:val="center"/>
        </w:trPr>
        <w:tc>
          <w:tcPr>
            <w:tcW w:w="799" w:type="dxa"/>
            <w:tcMar>
              <w:top w:w="50" w:type="dxa"/>
              <w:left w:w="100" w:type="dxa"/>
            </w:tcMar>
            <w:vAlign w:val="center"/>
          </w:tcPr>
          <w:p w14:paraId="177E09CD"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26</w:t>
            </w:r>
          </w:p>
        </w:tc>
        <w:tc>
          <w:tcPr>
            <w:tcW w:w="797" w:type="dxa"/>
            <w:vAlign w:val="center"/>
          </w:tcPr>
          <w:p w14:paraId="594ACB06"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6</w:t>
            </w:r>
          </w:p>
        </w:tc>
        <w:tc>
          <w:tcPr>
            <w:tcW w:w="5103" w:type="dxa"/>
            <w:tcMar>
              <w:top w:w="50" w:type="dxa"/>
              <w:left w:w="100" w:type="dxa"/>
            </w:tcMar>
          </w:tcPr>
          <w:p w14:paraId="255B7EF2" w14:textId="6460DF10" w:rsidR="00D848B8" w:rsidRPr="00846BAC" w:rsidRDefault="00D848B8" w:rsidP="00D848B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lang w:val="ru-RU"/>
              </w:rPr>
              <w:t xml:space="preserve">Химические реакции, лежащие в основе промышленного способа получения серной кислоты. </w:t>
            </w:r>
            <w:r w:rsidRPr="00984D4E">
              <w:rPr>
                <w:rFonts w:ascii="Times New Roman" w:hAnsi="Times New Roman"/>
                <w:color w:val="000000"/>
                <w:sz w:val="20"/>
                <w:szCs w:val="20"/>
              </w:rPr>
              <w:t>Химическое загрязнение окружающей среды соединениями серы</w:t>
            </w:r>
          </w:p>
        </w:tc>
        <w:tc>
          <w:tcPr>
            <w:tcW w:w="3039" w:type="dxa"/>
            <w:tcMar>
              <w:top w:w="50" w:type="dxa"/>
              <w:left w:w="100" w:type="dxa"/>
            </w:tcMar>
            <w:vAlign w:val="center"/>
          </w:tcPr>
          <w:p w14:paraId="4221D49E" w14:textId="5A4CDB9D" w:rsidR="00D848B8" w:rsidRPr="00A46E3C" w:rsidRDefault="00D848B8" w:rsidP="00D848B8">
            <w:pPr>
              <w:spacing w:after="0" w:line="240" w:lineRule="auto"/>
              <w:jc w:val="both"/>
              <w:rPr>
                <w:rFonts w:ascii="Times New Roman" w:hAnsi="Times New Roman" w:cs="Times New Roman"/>
                <w:sz w:val="18"/>
                <w:szCs w:val="18"/>
                <w:lang w:val="ru-RU"/>
              </w:rPr>
            </w:pPr>
            <w:r w:rsidRPr="00A46E3C">
              <w:rPr>
                <w:rFonts w:ascii="Times New Roman" w:hAnsi="Times New Roman" w:cs="Times New Roman"/>
                <w:sz w:val="18"/>
                <w:szCs w:val="18"/>
                <w:lang w:val="ru-RU"/>
              </w:rPr>
              <w:t>Составлять уравнения реакций, подтверждающих свойства концентрированной серной кислоты, и разъяснять их в свете представлений об окислительно-восстановительных процессах.</w:t>
            </w:r>
          </w:p>
        </w:tc>
        <w:tc>
          <w:tcPr>
            <w:tcW w:w="1179" w:type="dxa"/>
            <w:tcMar>
              <w:top w:w="50" w:type="dxa"/>
              <w:left w:w="100" w:type="dxa"/>
            </w:tcMar>
          </w:tcPr>
          <w:p w14:paraId="26E68EE9" w14:textId="037E2FD7"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3</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76054E7E" w14:textId="57A6BE76"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§27. Задания  на с.141: №1(а),2,3(устно); №5 (письменно)</w:t>
            </w:r>
          </w:p>
        </w:tc>
      </w:tr>
      <w:tr w:rsidR="00D848B8" w:rsidRPr="00984D4E" w14:paraId="6E38DBCD" w14:textId="77777777" w:rsidTr="00D848B8">
        <w:trPr>
          <w:trHeight w:val="144"/>
          <w:tblCellSpacing w:w="20" w:type="nil"/>
          <w:jc w:val="center"/>
        </w:trPr>
        <w:tc>
          <w:tcPr>
            <w:tcW w:w="799" w:type="dxa"/>
            <w:tcMar>
              <w:top w:w="50" w:type="dxa"/>
              <w:left w:w="100" w:type="dxa"/>
            </w:tcMar>
            <w:vAlign w:val="center"/>
          </w:tcPr>
          <w:p w14:paraId="7657F5E0"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27</w:t>
            </w:r>
          </w:p>
        </w:tc>
        <w:tc>
          <w:tcPr>
            <w:tcW w:w="797" w:type="dxa"/>
            <w:vAlign w:val="center"/>
          </w:tcPr>
          <w:p w14:paraId="27807F53"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7</w:t>
            </w:r>
          </w:p>
        </w:tc>
        <w:tc>
          <w:tcPr>
            <w:tcW w:w="5103" w:type="dxa"/>
            <w:tcMar>
              <w:top w:w="50" w:type="dxa"/>
              <w:left w:w="100" w:type="dxa"/>
            </w:tcMar>
          </w:tcPr>
          <w:p w14:paraId="07A14AD4" w14:textId="735A5B13"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Вычисление массовой доли выхода продукта реакции</w:t>
            </w:r>
          </w:p>
        </w:tc>
        <w:tc>
          <w:tcPr>
            <w:tcW w:w="3039" w:type="dxa"/>
            <w:tcMar>
              <w:top w:w="50" w:type="dxa"/>
              <w:left w:w="100" w:type="dxa"/>
            </w:tcMar>
            <w:vAlign w:val="center"/>
          </w:tcPr>
          <w:p w14:paraId="51C058EB" w14:textId="2AE3889F" w:rsidR="00D848B8" w:rsidRPr="00A46E3C" w:rsidRDefault="00D848B8" w:rsidP="00D848B8">
            <w:pPr>
              <w:autoSpaceDE w:val="0"/>
              <w:autoSpaceDN w:val="0"/>
              <w:adjustRightInd w:val="0"/>
              <w:spacing w:after="0" w:line="240" w:lineRule="auto"/>
              <w:jc w:val="both"/>
              <w:rPr>
                <w:rFonts w:ascii="Times New Roman" w:hAnsi="Times New Roman" w:cs="Times New Roman"/>
                <w:sz w:val="18"/>
                <w:szCs w:val="18"/>
                <w:lang w:val="ru-RU"/>
              </w:rPr>
            </w:pPr>
            <w:r w:rsidRPr="00A46E3C">
              <w:rPr>
                <w:rFonts w:ascii="Times New Roman" w:hAnsi="Times New Roman" w:cs="Times New Roman"/>
                <w:sz w:val="18"/>
                <w:szCs w:val="18"/>
                <w:lang w:val="ru-RU"/>
              </w:rPr>
              <w:t>Самостоятельно рассмотреть алгоритм решения задачи по уравнению химической реакции с использованием веществ, содержащих</w:t>
            </w:r>
            <w:r>
              <w:rPr>
                <w:rFonts w:ascii="Times New Roman" w:hAnsi="Times New Roman" w:cs="Times New Roman"/>
                <w:sz w:val="18"/>
                <w:szCs w:val="18"/>
                <w:lang w:val="ru-RU"/>
              </w:rPr>
              <w:t xml:space="preserve"> </w:t>
            </w:r>
            <w:r w:rsidRPr="00A46E3C">
              <w:rPr>
                <w:rFonts w:ascii="Times New Roman" w:hAnsi="Times New Roman" w:cs="Times New Roman"/>
                <w:sz w:val="18"/>
                <w:szCs w:val="18"/>
                <w:lang w:val="ru-RU"/>
              </w:rPr>
              <w:t>определённую долю примесей. Решать задачи данного типа.</w:t>
            </w:r>
          </w:p>
        </w:tc>
        <w:tc>
          <w:tcPr>
            <w:tcW w:w="1179" w:type="dxa"/>
            <w:tcMar>
              <w:top w:w="50" w:type="dxa"/>
              <w:left w:w="100" w:type="dxa"/>
            </w:tcMar>
          </w:tcPr>
          <w:p w14:paraId="5B200829" w14:textId="1AFE0C85"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4</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76E5F019" w14:textId="32E5978D"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Записи в тетради.</w:t>
            </w:r>
          </w:p>
        </w:tc>
      </w:tr>
      <w:tr w:rsidR="00D848B8" w:rsidRPr="00984D4E" w14:paraId="5382B873" w14:textId="77777777" w:rsidTr="00F63348">
        <w:trPr>
          <w:trHeight w:val="144"/>
          <w:tblCellSpacing w:w="20" w:type="nil"/>
          <w:jc w:val="center"/>
        </w:trPr>
        <w:tc>
          <w:tcPr>
            <w:tcW w:w="799" w:type="dxa"/>
            <w:tcMar>
              <w:top w:w="50" w:type="dxa"/>
              <w:left w:w="100" w:type="dxa"/>
            </w:tcMar>
            <w:vAlign w:val="center"/>
          </w:tcPr>
          <w:p w14:paraId="165536E5"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28</w:t>
            </w:r>
          </w:p>
        </w:tc>
        <w:tc>
          <w:tcPr>
            <w:tcW w:w="797" w:type="dxa"/>
            <w:vAlign w:val="center"/>
          </w:tcPr>
          <w:p w14:paraId="5E27A690"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8</w:t>
            </w:r>
          </w:p>
        </w:tc>
        <w:tc>
          <w:tcPr>
            <w:tcW w:w="5103" w:type="dxa"/>
            <w:tcMar>
              <w:top w:w="50" w:type="dxa"/>
              <w:left w:w="100" w:type="dxa"/>
            </w:tcMar>
          </w:tcPr>
          <w:p w14:paraId="322DC512" w14:textId="6C64E82D"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 xml:space="preserve">Общая характеристика элементов </w:t>
            </w:r>
            <w:r w:rsidRPr="00984D4E">
              <w:rPr>
                <w:rFonts w:ascii="Times New Roman" w:hAnsi="Times New Roman"/>
                <w:color w:val="000000"/>
                <w:sz w:val="20"/>
                <w:szCs w:val="20"/>
              </w:rPr>
              <w:t>V</w:t>
            </w:r>
            <w:r w:rsidRPr="00984D4E">
              <w:rPr>
                <w:rFonts w:ascii="Times New Roman" w:hAnsi="Times New Roman"/>
                <w:color w:val="000000"/>
                <w:sz w:val="20"/>
                <w:szCs w:val="20"/>
                <w:lang w:val="ru-RU"/>
              </w:rPr>
              <w:t>А-группы. Азот, распространение в природе, физические и химические свойства</w:t>
            </w:r>
          </w:p>
        </w:tc>
        <w:tc>
          <w:tcPr>
            <w:tcW w:w="3039" w:type="dxa"/>
            <w:tcMar>
              <w:top w:w="50" w:type="dxa"/>
              <w:left w:w="100" w:type="dxa"/>
            </w:tcMar>
            <w:vAlign w:val="center"/>
          </w:tcPr>
          <w:p w14:paraId="20EE0674" w14:textId="6A2B0C6F" w:rsidR="00D848B8" w:rsidRPr="00984D4E" w:rsidRDefault="00D848B8" w:rsidP="00D848B8">
            <w:pPr>
              <w:spacing w:after="0" w:line="240" w:lineRule="auto"/>
              <w:jc w:val="both"/>
              <w:rPr>
                <w:rFonts w:ascii="Times New Roman" w:hAnsi="Times New Roman" w:cs="Times New Roman"/>
                <w:sz w:val="20"/>
                <w:szCs w:val="20"/>
                <w:lang w:val="ru-RU"/>
              </w:rPr>
            </w:pPr>
            <w:r w:rsidRPr="00213F03">
              <w:rPr>
                <w:rFonts w:ascii="Times New Roman" w:hAnsi="Times New Roman" w:cs="Times New Roman"/>
                <w:sz w:val="18"/>
                <w:szCs w:val="18"/>
                <w:lang w:val="ru-RU"/>
              </w:rPr>
              <w:t>Самостоятельно работать с учебником с целью углубления знаний о периодическом законе и периодической системе химических элементов Д. И. Менделеева, строении вещества. Самостоятельно составлять уравнения реакций, подтверждающих окислительные и восстановительные свойства серы, сравнивать свойства простых веществ</w:t>
            </w:r>
            <w:r>
              <w:rPr>
                <w:rFonts w:ascii="Times New Roman" w:hAnsi="Times New Roman" w:cs="Times New Roman"/>
                <w:sz w:val="18"/>
                <w:szCs w:val="18"/>
                <w:lang w:val="ru-RU"/>
              </w:rPr>
              <w:t>.</w:t>
            </w:r>
          </w:p>
        </w:tc>
        <w:tc>
          <w:tcPr>
            <w:tcW w:w="1179" w:type="dxa"/>
            <w:tcMar>
              <w:top w:w="50" w:type="dxa"/>
              <w:left w:w="100" w:type="dxa"/>
            </w:tcMar>
          </w:tcPr>
          <w:p w14:paraId="667A4B7B" w14:textId="1F3313C0"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4</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7CAEA87D" w14:textId="2CF3B82B"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rPr>
              <w:t>§16. Задания  на с.89: №1-2 (устно).</w:t>
            </w:r>
          </w:p>
        </w:tc>
      </w:tr>
      <w:tr w:rsidR="00D848B8" w:rsidRPr="00684D0D" w14:paraId="47918733" w14:textId="77777777" w:rsidTr="00460A51">
        <w:trPr>
          <w:trHeight w:val="144"/>
          <w:tblCellSpacing w:w="20" w:type="nil"/>
          <w:jc w:val="center"/>
        </w:trPr>
        <w:tc>
          <w:tcPr>
            <w:tcW w:w="799" w:type="dxa"/>
            <w:tcMar>
              <w:top w:w="50" w:type="dxa"/>
              <w:left w:w="100" w:type="dxa"/>
            </w:tcMar>
            <w:vAlign w:val="center"/>
          </w:tcPr>
          <w:p w14:paraId="58EAE320"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29</w:t>
            </w:r>
          </w:p>
        </w:tc>
        <w:tc>
          <w:tcPr>
            <w:tcW w:w="797" w:type="dxa"/>
            <w:vAlign w:val="center"/>
          </w:tcPr>
          <w:p w14:paraId="46182A2D"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9</w:t>
            </w:r>
          </w:p>
        </w:tc>
        <w:tc>
          <w:tcPr>
            <w:tcW w:w="5103" w:type="dxa"/>
            <w:tcMar>
              <w:top w:w="50" w:type="dxa"/>
              <w:left w:w="100" w:type="dxa"/>
            </w:tcMar>
          </w:tcPr>
          <w:p w14:paraId="2816DB3D" w14:textId="762C0559"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Аммиак, его физические и химические свойства, получение и применение</w:t>
            </w:r>
          </w:p>
        </w:tc>
        <w:tc>
          <w:tcPr>
            <w:tcW w:w="3039" w:type="dxa"/>
            <w:tcMar>
              <w:top w:w="50" w:type="dxa"/>
              <w:left w:w="100" w:type="dxa"/>
            </w:tcMar>
            <w:vAlign w:val="center"/>
          </w:tcPr>
          <w:p w14:paraId="0FE5734D" w14:textId="7A1276F2" w:rsidR="00D848B8" w:rsidRPr="000737E4"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0737E4">
              <w:rPr>
                <w:rFonts w:ascii="Times New Roman" w:hAnsi="Times New Roman" w:cs="Times New Roman"/>
                <w:sz w:val="18"/>
                <w:szCs w:val="18"/>
                <w:lang w:val="ru-RU"/>
              </w:rPr>
              <w:t xml:space="preserve"> Характеризовать физические свойства аммиака на основе наблюдения демонстрационного опыта получения аммиака. Объяснять реакции горения</w:t>
            </w:r>
            <w:r>
              <w:rPr>
                <w:rFonts w:ascii="Times New Roman" w:hAnsi="Times New Roman" w:cs="Times New Roman"/>
                <w:sz w:val="18"/>
                <w:szCs w:val="18"/>
                <w:lang w:val="ru-RU"/>
              </w:rPr>
              <w:t xml:space="preserve"> </w:t>
            </w:r>
            <w:r w:rsidRPr="000737E4">
              <w:rPr>
                <w:rFonts w:ascii="Times New Roman" w:hAnsi="Times New Roman" w:cs="Times New Roman"/>
                <w:sz w:val="18"/>
                <w:szCs w:val="18"/>
                <w:lang w:val="ru-RU"/>
              </w:rPr>
              <w:t>аммиака в кислороде и окисления кислородом в присутствии катализатора с точки зрения представлений об окислительно-</w:t>
            </w:r>
            <w:r>
              <w:rPr>
                <w:rFonts w:ascii="Times New Roman" w:hAnsi="Times New Roman" w:cs="Times New Roman"/>
                <w:sz w:val="18"/>
                <w:szCs w:val="18"/>
                <w:lang w:val="ru-RU"/>
              </w:rPr>
              <w:t xml:space="preserve"> </w:t>
            </w:r>
            <w:r w:rsidRPr="000737E4">
              <w:rPr>
                <w:rFonts w:ascii="Times New Roman" w:hAnsi="Times New Roman" w:cs="Times New Roman"/>
                <w:sz w:val="18"/>
                <w:szCs w:val="18"/>
                <w:lang w:val="ru-RU"/>
              </w:rPr>
              <w:t xml:space="preserve">восстановительных процессах. </w:t>
            </w:r>
          </w:p>
        </w:tc>
        <w:tc>
          <w:tcPr>
            <w:tcW w:w="1179" w:type="dxa"/>
            <w:tcMar>
              <w:top w:w="50" w:type="dxa"/>
              <w:left w:w="100" w:type="dxa"/>
            </w:tcMar>
          </w:tcPr>
          <w:p w14:paraId="70851707" w14:textId="05896088"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5</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3CD16160" w14:textId="1CED0916"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§17. Задания  на с.93: №1-5 (устно); №6-9 (письменно)</w:t>
            </w:r>
          </w:p>
        </w:tc>
      </w:tr>
      <w:tr w:rsidR="00D848B8" w:rsidRPr="00684D0D" w14:paraId="0EF9F852" w14:textId="77777777" w:rsidTr="00460A51">
        <w:trPr>
          <w:trHeight w:val="144"/>
          <w:tblCellSpacing w:w="20" w:type="nil"/>
          <w:jc w:val="center"/>
        </w:trPr>
        <w:tc>
          <w:tcPr>
            <w:tcW w:w="799" w:type="dxa"/>
            <w:tcMar>
              <w:top w:w="50" w:type="dxa"/>
              <w:left w:w="100" w:type="dxa"/>
            </w:tcMar>
            <w:vAlign w:val="center"/>
          </w:tcPr>
          <w:p w14:paraId="34FC9BE0"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30</w:t>
            </w:r>
          </w:p>
        </w:tc>
        <w:tc>
          <w:tcPr>
            <w:tcW w:w="797" w:type="dxa"/>
            <w:vAlign w:val="center"/>
          </w:tcPr>
          <w:p w14:paraId="59F4ACE0"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10</w:t>
            </w:r>
          </w:p>
        </w:tc>
        <w:tc>
          <w:tcPr>
            <w:tcW w:w="5103" w:type="dxa"/>
            <w:tcMar>
              <w:top w:w="50" w:type="dxa"/>
              <w:left w:w="100" w:type="dxa"/>
            </w:tcMar>
          </w:tcPr>
          <w:p w14:paraId="1A98F8AD" w14:textId="11D6230B"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Практическая работа № 3 по теме «Получение аммиака, изучение его свойств»</w:t>
            </w:r>
          </w:p>
        </w:tc>
        <w:tc>
          <w:tcPr>
            <w:tcW w:w="3039" w:type="dxa"/>
            <w:tcMar>
              <w:top w:w="50" w:type="dxa"/>
              <w:left w:w="100" w:type="dxa"/>
            </w:tcMar>
            <w:vAlign w:val="center"/>
          </w:tcPr>
          <w:p w14:paraId="7988BC84" w14:textId="2BCC2CA0" w:rsidR="00D848B8" w:rsidRPr="000737E4" w:rsidRDefault="00D848B8" w:rsidP="00D848B8">
            <w:pPr>
              <w:spacing w:after="0" w:line="240" w:lineRule="auto"/>
              <w:contextualSpacing/>
              <w:jc w:val="both"/>
              <w:rPr>
                <w:rFonts w:ascii="Times New Roman" w:hAnsi="Times New Roman" w:cs="Times New Roman"/>
                <w:sz w:val="18"/>
                <w:szCs w:val="18"/>
                <w:lang w:val="ru-RU"/>
              </w:rPr>
            </w:pPr>
            <w:r w:rsidRPr="000737E4">
              <w:rPr>
                <w:rFonts w:ascii="Times New Roman" w:hAnsi="Times New Roman" w:cs="Times New Roman"/>
                <w:sz w:val="18"/>
                <w:szCs w:val="18"/>
                <w:lang w:val="ru-RU"/>
              </w:rPr>
              <w:t>Самостоятельно работать с учебником. Соблюдать правила техники безопасности при работе с лабораторным оборудованием и химическими реактивами, оказывать первую помощь при ожогах и травмах, полученных при работе с реактивами и лабораторным оборудованием, исследовать свойства аммиака.</w:t>
            </w:r>
          </w:p>
        </w:tc>
        <w:tc>
          <w:tcPr>
            <w:tcW w:w="1179" w:type="dxa"/>
            <w:tcMar>
              <w:top w:w="50" w:type="dxa"/>
              <w:left w:w="100" w:type="dxa"/>
            </w:tcMar>
          </w:tcPr>
          <w:p w14:paraId="0DB51296" w14:textId="0248E23B"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5</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7696B711" w14:textId="4C826510"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§27. Задания  на с.141: №1(б),4(устно); №6 (письменно)</w:t>
            </w:r>
          </w:p>
        </w:tc>
      </w:tr>
      <w:tr w:rsidR="00F63348" w:rsidRPr="00BB1ACC" w14:paraId="6529BB66" w14:textId="77777777" w:rsidTr="00F63348">
        <w:trPr>
          <w:trHeight w:val="12"/>
          <w:tblCellSpacing w:w="20" w:type="nil"/>
          <w:jc w:val="center"/>
        </w:trPr>
        <w:tc>
          <w:tcPr>
            <w:tcW w:w="799" w:type="dxa"/>
            <w:vMerge w:val="restart"/>
            <w:tcMar>
              <w:top w:w="50" w:type="dxa"/>
              <w:left w:w="100" w:type="dxa"/>
            </w:tcMar>
            <w:vAlign w:val="center"/>
          </w:tcPr>
          <w:p w14:paraId="26B8200E" w14:textId="77777777" w:rsidR="00F63348" w:rsidRPr="00846BAC" w:rsidRDefault="00F6334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31</w:t>
            </w:r>
          </w:p>
        </w:tc>
        <w:tc>
          <w:tcPr>
            <w:tcW w:w="797" w:type="dxa"/>
            <w:vMerge w:val="restart"/>
            <w:vAlign w:val="center"/>
          </w:tcPr>
          <w:p w14:paraId="00B290C2" w14:textId="77777777" w:rsidR="00F63348" w:rsidRPr="00846BAC" w:rsidRDefault="00F6334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11</w:t>
            </w:r>
          </w:p>
        </w:tc>
        <w:tc>
          <w:tcPr>
            <w:tcW w:w="5103" w:type="dxa"/>
            <w:vMerge w:val="restart"/>
            <w:tcMar>
              <w:top w:w="50" w:type="dxa"/>
              <w:left w:w="100" w:type="dxa"/>
            </w:tcMar>
          </w:tcPr>
          <w:p w14:paraId="5D680385" w14:textId="5F0B0C46" w:rsidR="00F63348" w:rsidRPr="00846BAC" w:rsidRDefault="00F63348" w:rsidP="00D848B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lang w:val="ru-RU"/>
              </w:rPr>
              <w:t>Азотная кислота, её физические и химические свойства</w:t>
            </w:r>
          </w:p>
        </w:tc>
        <w:tc>
          <w:tcPr>
            <w:tcW w:w="3039" w:type="dxa"/>
            <w:vMerge w:val="restart"/>
            <w:tcBorders>
              <w:top w:val="single" w:sz="4" w:space="0" w:color="auto"/>
            </w:tcBorders>
            <w:tcMar>
              <w:top w:w="50" w:type="dxa"/>
              <w:left w:w="100" w:type="dxa"/>
            </w:tcMar>
          </w:tcPr>
          <w:p w14:paraId="654FDC9E" w14:textId="1B18E4F2" w:rsidR="00F63348" w:rsidRPr="00AB4639" w:rsidRDefault="00F6334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Изображать структурную формулу азотной кислоты, определять валентность и степень окисления атома азота в молекуле азотной кислоты. Обсуждать общие свойства кислот на примере</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свойств разбавленной азотной кислоты. Оценивать правильность выполнения учебной задачи. Рассматривать химические</w:t>
            </w:r>
          </w:p>
          <w:p w14:paraId="0F0D0647" w14:textId="77777777" w:rsidR="00F63348" w:rsidRPr="00AB4639" w:rsidRDefault="00F63348" w:rsidP="00D848B8">
            <w:pPr>
              <w:spacing w:after="0"/>
              <w:ind w:left="135"/>
              <w:rPr>
                <w:rFonts w:ascii="Times New Roman" w:hAnsi="Times New Roman" w:cs="Times New Roman"/>
                <w:sz w:val="18"/>
                <w:szCs w:val="18"/>
                <w:lang w:val="ru-RU"/>
              </w:rPr>
            </w:pPr>
            <w:r w:rsidRPr="00AB4639">
              <w:rPr>
                <w:rFonts w:ascii="Times New Roman" w:hAnsi="Times New Roman" w:cs="Times New Roman"/>
                <w:sz w:val="18"/>
                <w:szCs w:val="18"/>
                <w:lang w:val="ru-RU"/>
              </w:rPr>
              <w:t>реакции промышленного получения азотной кислоты с точки зрения</w:t>
            </w:r>
          </w:p>
          <w:p w14:paraId="7A5BE320" w14:textId="01B69CF3" w:rsidR="00F63348" w:rsidRPr="00AB4639" w:rsidRDefault="00F6334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 xml:space="preserve"> окислительно-восстановительных процессов. Сопоставлять</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свойства разбавленной и концентрированной азотной кислоты. Характеризовать свойства веществ в ходе демонстрационного эксперимента. Использовать метод электронного баланса</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при расстановке коэффициентов в уравнениях окислительно-восстановительных реакций.</w:t>
            </w:r>
          </w:p>
        </w:tc>
        <w:tc>
          <w:tcPr>
            <w:tcW w:w="1179" w:type="dxa"/>
            <w:tcBorders>
              <w:top w:val="single" w:sz="4" w:space="0" w:color="auto"/>
            </w:tcBorders>
            <w:tcMar>
              <w:top w:w="50" w:type="dxa"/>
              <w:left w:w="100" w:type="dxa"/>
            </w:tcMar>
          </w:tcPr>
          <w:p w14:paraId="322537D0" w14:textId="7F354998" w:rsidR="00F63348" w:rsidRPr="00984D4E" w:rsidRDefault="00F63348" w:rsidP="00D848B8">
            <w:pPr>
              <w:spacing w:after="0"/>
              <w:ind w:left="135"/>
              <w:rPr>
                <w:rFonts w:ascii="Times New Roman" w:hAnsi="Times New Roman" w:cs="Times New Roman"/>
                <w:sz w:val="20"/>
                <w:szCs w:val="20"/>
                <w:lang w:val="ru-RU"/>
              </w:rPr>
            </w:pPr>
          </w:p>
        </w:tc>
        <w:tc>
          <w:tcPr>
            <w:tcW w:w="2963" w:type="dxa"/>
            <w:tcBorders>
              <w:top w:val="single" w:sz="4" w:space="0" w:color="auto"/>
              <w:left w:val="single" w:sz="4" w:space="0" w:color="auto"/>
              <w:right w:val="single" w:sz="4" w:space="0" w:color="auto"/>
            </w:tcBorders>
            <w:shd w:val="clear" w:color="auto" w:fill="auto"/>
          </w:tcPr>
          <w:p w14:paraId="58DB03B2" w14:textId="416BE902" w:rsidR="00F63348" w:rsidRPr="00D848B8" w:rsidRDefault="00F6334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§18. Задания  на с.99: №1-4 (устно); №5-8 (письменно)</w:t>
            </w:r>
          </w:p>
        </w:tc>
      </w:tr>
      <w:tr w:rsidR="00F63348" w:rsidRPr="00984D4E" w14:paraId="3F56C7A1" w14:textId="77777777" w:rsidTr="004D55C5">
        <w:trPr>
          <w:trHeight w:val="5049"/>
          <w:tblCellSpacing w:w="20" w:type="nil"/>
          <w:jc w:val="center"/>
        </w:trPr>
        <w:tc>
          <w:tcPr>
            <w:tcW w:w="799" w:type="dxa"/>
            <w:vMerge/>
            <w:tcBorders>
              <w:bottom w:val="single" w:sz="4" w:space="0" w:color="auto"/>
            </w:tcBorders>
            <w:tcMar>
              <w:top w:w="50" w:type="dxa"/>
              <w:left w:w="100" w:type="dxa"/>
            </w:tcMar>
            <w:vAlign w:val="center"/>
          </w:tcPr>
          <w:p w14:paraId="44E461BC" w14:textId="77777777" w:rsidR="00F63348" w:rsidRPr="008F4A7D" w:rsidRDefault="00F63348" w:rsidP="00D848B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08864490" w14:textId="77777777" w:rsidR="00F63348" w:rsidRPr="00846BAC" w:rsidRDefault="00F63348" w:rsidP="00D848B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tcPr>
          <w:p w14:paraId="220104EF" w14:textId="77777777" w:rsidR="00F63348" w:rsidRPr="00984D4E" w:rsidRDefault="00F63348" w:rsidP="00D848B8">
            <w:pPr>
              <w:spacing w:after="0"/>
              <w:ind w:left="135"/>
              <w:rPr>
                <w:rFonts w:ascii="Times New Roman" w:hAnsi="Times New Roman"/>
                <w:color w:val="000000"/>
                <w:sz w:val="20"/>
                <w:szCs w:val="20"/>
                <w:lang w:val="ru-RU"/>
              </w:rPr>
            </w:pPr>
          </w:p>
        </w:tc>
        <w:tc>
          <w:tcPr>
            <w:tcW w:w="3039" w:type="dxa"/>
            <w:vMerge/>
            <w:tcBorders>
              <w:bottom w:val="single" w:sz="4" w:space="0" w:color="auto"/>
            </w:tcBorders>
            <w:tcMar>
              <w:top w:w="50" w:type="dxa"/>
              <w:left w:w="100" w:type="dxa"/>
            </w:tcMar>
          </w:tcPr>
          <w:p w14:paraId="1C26F648" w14:textId="15B655FA" w:rsidR="00F63348" w:rsidRPr="00AB4639" w:rsidRDefault="00F63348" w:rsidP="00D848B8">
            <w:pPr>
              <w:autoSpaceDE w:val="0"/>
              <w:autoSpaceDN w:val="0"/>
              <w:adjustRightInd w:val="0"/>
              <w:spacing w:line="240" w:lineRule="auto"/>
              <w:contextualSpacing/>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1DC2D724" w14:textId="77777777" w:rsidR="00F63348" w:rsidRPr="00AC08EB" w:rsidRDefault="00F6334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6</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56C42F48" w14:textId="77777777" w:rsidR="00F63348" w:rsidRPr="00D848B8" w:rsidRDefault="00F63348" w:rsidP="00D848B8">
            <w:pPr>
              <w:spacing w:after="0" w:line="240" w:lineRule="auto"/>
              <w:ind w:left="135"/>
              <w:rPr>
                <w:rFonts w:ascii="Times New Roman" w:hAnsi="Times New Roman" w:cs="Times New Roman"/>
                <w:sz w:val="18"/>
                <w:szCs w:val="18"/>
                <w:lang w:val="ru-RU"/>
              </w:rPr>
            </w:pPr>
          </w:p>
        </w:tc>
      </w:tr>
      <w:tr w:rsidR="00D848B8" w:rsidRPr="00BB1ACC" w14:paraId="64E36C4E" w14:textId="77777777" w:rsidTr="00460A51">
        <w:trPr>
          <w:trHeight w:val="144"/>
          <w:tblCellSpacing w:w="20" w:type="nil"/>
          <w:jc w:val="center"/>
        </w:trPr>
        <w:tc>
          <w:tcPr>
            <w:tcW w:w="799" w:type="dxa"/>
            <w:tcMar>
              <w:top w:w="50" w:type="dxa"/>
              <w:left w:w="100" w:type="dxa"/>
            </w:tcMar>
            <w:vAlign w:val="center"/>
          </w:tcPr>
          <w:p w14:paraId="0D071BF0"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32</w:t>
            </w:r>
          </w:p>
        </w:tc>
        <w:tc>
          <w:tcPr>
            <w:tcW w:w="797" w:type="dxa"/>
            <w:vAlign w:val="center"/>
          </w:tcPr>
          <w:p w14:paraId="64C77E88"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12</w:t>
            </w:r>
          </w:p>
        </w:tc>
        <w:tc>
          <w:tcPr>
            <w:tcW w:w="5103" w:type="dxa"/>
            <w:tcMar>
              <w:top w:w="50" w:type="dxa"/>
              <w:left w:w="100" w:type="dxa"/>
            </w:tcMar>
            <w:vAlign w:val="center"/>
          </w:tcPr>
          <w:p w14:paraId="544E1806" w14:textId="45E2CADF"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 xml:space="preserve">Использование нитратов и солей аммония в качестве минеральных удобрений. </w:t>
            </w:r>
            <w:r w:rsidRPr="00984D4E">
              <w:rPr>
                <w:rFonts w:ascii="Times New Roman" w:hAnsi="Times New Roman"/>
                <w:color w:val="000000"/>
                <w:sz w:val="20"/>
                <w:szCs w:val="20"/>
              </w:rPr>
              <w:t>Химическое загрязнение окружающей среды соединениями азота</w:t>
            </w:r>
          </w:p>
        </w:tc>
        <w:tc>
          <w:tcPr>
            <w:tcW w:w="3039" w:type="dxa"/>
            <w:tcMar>
              <w:top w:w="50" w:type="dxa"/>
              <w:left w:w="100" w:type="dxa"/>
            </w:tcMar>
            <w:vAlign w:val="center"/>
          </w:tcPr>
          <w:p w14:paraId="52FC783E" w14:textId="0EBB287E" w:rsidR="00D848B8" w:rsidRPr="00AB4639"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Составлять уравнения химических реакций, характеризующих химические свойства солей аммония, и разъяснять их в свете представлений об электролитической диссоциации. Составлять уравнения реакций разложения нитратов. Объяснять качественную реакцию на нитрат-ионы, отличать соли азотной кислоты от хлоридов, сульфатов, сульфидов и сульфитов, объяснять круговорот азота в природе.</w:t>
            </w:r>
          </w:p>
        </w:tc>
        <w:tc>
          <w:tcPr>
            <w:tcW w:w="1179" w:type="dxa"/>
            <w:tcMar>
              <w:top w:w="50" w:type="dxa"/>
              <w:left w:w="100" w:type="dxa"/>
            </w:tcMar>
          </w:tcPr>
          <w:p w14:paraId="3A9DC91A" w14:textId="5A08AD8C"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6</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5238B779" w14:textId="63D6D587"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§18. Задания  на с.99: №1-4 (устно); №5-8 (письменно)</w:t>
            </w:r>
          </w:p>
        </w:tc>
      </w:tr>
      <w:tr w:rsidR="00F63348" w:rsidRPr="00BB1ACC" w14:paraId="57AF4EE8" w14:textId="77777777" w:rsidTr="00F63348">
        <w:trPr>
          <w:trHeight w:val="12"/>
          <w:tblCellSpacing w:w="20" w:type="nil"/>
          <w:jc w:val="center"/>
        </w:trPr>
        <w:tc>
          <w:tcPr>
            <w:tcW w:w="799" w:type="dxa"/>
            <w:vMerge w:val="restart"/>
            <w:tcMar>
              <w:top w:w="50" w:type="dxa"/>
              <w:left w:w="100" w:type="dxa"/>
            </w:tcMar>
            <w:vAlign w:val="center"/>
          </w:tcPr>
          <w:p w14:paraId="03BED3E4" w14:textId="77777777" w:rsidR="00F63348" w:rsidRPr="00846BAC" w:rsidRDefault="00F6334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33</w:t>
            </w:r>
          </w:p>
        </w:tc>
        <w:tc>
          <w:tcPr>
            <w:tcW w:w="797" w:type="dxa"/>
            <w:vMerge w:val="restart"/>
            <w:vAlign w:val="center"/>
          </w:tcPr>
          <w:p w14:paraId="4AD3865A" w14:textId="77777777" w:rsidR="00F63348" w:rsidRPr="00846BAC" w:rsidRDefault="00F6334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13</w:t>
            </w:r>
          </w:p>
        </w:tc>
        <w:tc>
          <w:tcPr>
            <w:tcW w:w="5103" w:type="dxa"/>
            <w:vMerge w:val="restart"/>
            <w:tcMar>
              <w:top w:w="50" w:type="dxa"/>
              <w:left w:w="100" w:type="dxa"/>
            </w:tcMar>
            <w:vAlign w:val="center"/>
          </w:tcPr>
          <w:p w14:paraId="2FD61133" w14:textId="288DA701" w:rsidR="00F63348" w:rsidRPr="00846BAC" w:rsidRDefault="00F6334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Фосфор. Оксид фосфора (</w:t>
            </w:r>
            <w:r w:rsidRPr="00984D4E">
              <w:rPr>
                <w:rFonts w:ascii="Times New Roman" w:hAnsi="Times New Roman"/>
                <w:color w:val="000000"/>
                <w:sz w:val="20"/>
                <w:szCs w:val="20"/>
              </w:rPr>
              <w:t>V</w:t>
            </w:r>
            <w:r w:rsidRPr="00984D4E">
              <w:rPr>
                <w:rFonts w:ascii="Times New Roman" w:hAnsi="Times New Roman"/>
                <w:color w:val="000000"/>
                <w:sz w:val="20"/>
                <w:szCs w:val="20"/>
                <w:lang w:val="ru-RU"/>
              </w:rPr>
              <w:t>) и фосфорная кислота, физические и химические свойства, получение</w:t>
            </w:r>
          </w:p>
        </w:tc>
        <w:tc>
          <w:tcPr>
            <w:tcW w:w="3039" w:type="dxa"/>
            <w:vMerge w:val="restart"/>
            <w:tcBorders>
              <w:top w:val="single" w:sz="4" w:space="0" w:color="auto"/>
            </w:tcBorders>
            <w:tcMar>
              <w:top w:w="50" w:type="dxa"/>
              <w:left w:w="100" w:type="dxa"/>
            </w:tcMar>
            <w:vAlign w:val="center"/>
          </w:tcPr>
          <w:p w14:paraId="4A90FF38" w14:textId="77777777" w:rsidR="00F63348" w:rsidRPr="00AB4639" w:rsidRDefault="00F63348" w:rsidP="00D848B8">
            <w:pPr>
              <w:spacing w:after="0"/>
              <w:ind w:left="135"/>
              <w:rPr>
                <w:rFonts w:ascii="Times New Roman" w:hAnsi="Times New Roman" w:cs="Times New Roman"/>
                <w:sz w:val="18"/>
                <w:szCs w:val="18"/>
                <w:lang w:val="ru-RU"/>
              </w:rPr>
            </w:pPr>
            <w:r w:rsidRPr="00AB4639">
              <w:rPr>
                <w:rFonts w:ascii="Times New Roman" w:hAnsi="Times New Roman" w:cs="Times New Roman"/>
                <w:sz w:val="18"/>
                <w:szCs w:val="18"/>
                <w:lang w:val="ru-RU"/>
              </w:rPr>
              <w:t>Характеризовать фосфор на основании его положения в периодической системе Д. И. Менделеева. Изучать свойства белого и красного фосфора.</w:t>
            </w:r>
          </w:p>
          <w:p w14:paraId="379BE53B" w14:textId="77777777" w:rsidR="00F63348" w:rsidRPr="00AB4639"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 xml:space="preserve"> Составлять уравнения химических реакций, характеризующих свойства фосфора как окислителя и как</w:t>
            </w:r>
          </w:p>
          <w:p w14:paraId="425E9796" w14:textId="72B5D2C2" w:rsidR="00F63348" w:rsidRPr="00AB4639"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восстановителя, и объяснять их с точки зрения окислительно-восстановительных процессов.</w:t>
            </w:r>
          </w:p>
        </w:tc>
        <w:tc>
          <w:tcPr>
            <w:tcW w:w="1179" w:type="dxa"/>
            <w:tcBorders>
              <w:top w:val="single" w:sz="4" w:space="0" w:color="auto"/>
            </w:tcBorders>
            <w:tcMar>
              <w:top w:w="50" w:type="dxa"/>
              <w:left w:w="100" w:type="dxa"/>
            </w:tcMar>
          </w:tcPr>
          <w:p w14:paraId="41EA28F6" w14:textId="7A376F03" w:rsidR="00F63348" w:rsidRPr="00984D4E" w:rsidRDefault="00F63348" w:rsidP="00D848B8">
            <w:pPr>
              <w:spacing w:after="0"/>
              <w:ind w:left="135"/>
              <w:rPr>
                <w:rFonts w:ascii="Times New Roman" w:hAnsi="Times New Roman" w:cs="Times New Roman"/>
                <w:sz w:val="20"/>
                <w:szCs w:val="20"/>
                <w:lang w:val="ru-RU"/>
              </w:rPr>
            </w:pPr>
          </w:p>
        </w:tc>
        <w:tc>
          <w:tcPr>
            <w:tcW w:w="2963" w:type="dxa"/>
            <w:tcBorders>
              <w:top w:val="single" w:sz="4" w:space="0" w:color="auto"/>
              <w:left w:val="single" w:sz="4" w:space="0" w:color="auto"/>
              <w:right w:val="single" w:sz="4" w:space="0" w:color="auto"/>
            </w:tcBorders>
            <w:shd w:val="clear" w:color="auto" w:fill="auto"/>
          </w:tcPr>
          <w:p w14:paraId="4F324C8B" w14:textId="43CA9A26" w:rsidR="00F63348" w:rsidRPr="00D848B8" w:rsidRDefault="00F6334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§19. Задания  на с.103: №1-3 (устно); №4-6 (письменно)</w:t>
            </w:r>
          </w:p>
        </w:tc>
      </w:tr>
      <w:tr w:rsidR="00F63348" w:rsidRPr="00984D4E" w14:paraId="2069142B" w14:textId="77777777" w:rsidTr="006256AE">
        <w:trPr>
          <w:trHeight w:val="2565"/>
          <w:tblCellSpacing w:w="20" w:type="nil"/>
          <w:jc w:val="center"/>
        </w:trPr>
        <w:tc>
          <w:tcPr>
            <w:tcW w:w="799" w:type="dxa"/>
            <w:vMerge/>
            <w:tcBorders>
              <w:bottom w:val="single" w:sz="4" w:space="0" w:color="auto"/>
            </w:tcBorders>
            <w:tcMar>
              <w:top w:w="50" w:type="dxa"/>
              <w:left w:w="100" w:type="dxa"/>
            </w:tcMar>
            <w:vAlign w:val="center"/>
          </w:tcPr>
          <w:p w14:paraId="76A0F0C3" w14:textId="77777777" w:rsidR="00F63348" w:rsidRPr="008F4A7D" w:rsidRDefault="00F63348" w:rsidP="00D848B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17416227" w14:textId="77777777" w:rsidR="00F63348" w:rsidRPr="00846BAC" w:rsidRDefault="00F63348" w:rsidP="00D848B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vAlign w:val="center"/>
          </w:tcPr>
          <w:p w14:paraId="425F28A4" w14:textId="77777777" w:rsidR="00F63348" w:rsidRPr="00984D4E" w:rsidRDefault="00F63348" w:rsidP="00D848B8">
            <w:pPr>
              <w:spacing w:after="0"/>
              <w:ind w:left="135"/>
              <w:rPr>
                <w:rFonts w:ascii="Times New Roman" w:hAnsi="Times New Roman"/>
                <w:color w:val="000000"/>
                <w:sz w:val="20"/>
                <w:szCs w:val="20"/>
                <w:lang w:val="ru-RU"/>
              </w:rPr>
            </w:pPr>
          </w:p>
        </w:tc>
        <w:tc>
          <w:tcPr>
            <w:tcW w:w="3039" w:type="dxa"/>
            <w:vMerge/>
            <w:tcBorders>
              <w:bottom w:val="single" w:sz="4" w:space="0" w:color="auto"/>
            </w:tcBorders>
            <w:tcMar>
              <w:top w:w="50" w:type="dxa"/>
              <w:left w:w="100" w:type="dxa"/>
            </w:tcMar>
            <w:vAlign w:val="center"/>
          </w:tcPr>
          <w:p w14:paraId="57A6F770" w14:textId="3EB1EAFF" w:rsidR="00F63348" w:rsidRPr="00AB4639"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3B6F780D" w14:textId="77777777" w:rsidR="00F63348" w:rsidRPr="00AC08EB" w:rsidRDefault="00F6334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7</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3E5D67EF" w14:textId="77777777" w:rsidR="00F63348" w:rsidRPr="00D848B8" w:rsidRDefault="00F63348" w:rsidP="00D848B8">
            <w:pPr>
              <w:spacing w:after="0" w:line="240" w:lineRule="auto"/>
              <w:ind w:left="135"/>
              <w:rPr>
                <w:rFonts w:ascii="Times New Roman" w:hAnsi="Times New Roman" w:cs="Times New Roman"/>
                <w:sz w:val="18"/>
                <w:szCs w:val="18"/>
                <w:lang w:val="ru-RU"/>
              </w:rPr>
            </w:pPr>
          </w:p>
        </w:tc>
      </w:tr>
      <w:tr w:rsidR="00D848B8" w:rsidRPr="00BB1ACC" w14:paraId="42B0AFF1" w14:textId="77777777" w:rsidTr="00460A51">
        <w:trPr>
          <w:trHeight w:val="144"/>
          <w:tblCellSpacing w:w="20" w:type="nil"/>
          <w:jc w:val="center"/>
        </w:trPr>
        <w:tc>
          <w:tcPr>
            <w:tcW w:w="799" w:type="dxa"/>
            <w:tcMar>
              <w:top w:w="50" w:type="dxa"/>
              <w:left w:w="100" w:type="dxa"/>
            </w:tcMar>
            <w:vAlign w:val="center"/>
          </w:tcPr>
          <w:p w14:paraId="7B72EF06"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34</w:t>
            </w:r>
          </w:p>
        </w:tc>
        <w:tc>
          <w:tcPr>
            <w:tcW w:w="797" w:type="dxa"/>
            <w:vAlign w:val="center"/>
          </w:tcPr>
          <w:p w14:paraId="0348A3BB"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14</w:t>
            </w:r>
          </w:p>
        </w:tc>
        <w:tc>
          <w:tcPr>
            <w:tcW w:w="5103" w:type="dxa"/>
            <w:tcMar>
              <w:top w:w="50" w:type="dxa"/>
              <w:left w:w="100" w:type="dxa"/>
            </w:tcMar>
            <w:vAlign w:val="center"/>
          </w:tcPr>
          <w:p w14:paraId="14BDFBCD" w14:textId="5D4C8A9B"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 xml:space="preserve">Использование фосфатов в качестве минеральных удобрений. </w:t>
            </w:r>
            <w:r w:rsidRPr="00984D4E">
              <w:rPr>
                <w:rFonts w:ascii="Times New Roman" w:hAnsi="Times New Roman"/>
                <w:color w:val="000000"/>
                <w:sz w:val="20"/>
                <w:szCs w:val="20"/>
              </w:rPr>
              <w:t>Загрязнение природной среды фосфатами</w:t>
            </w:r>
          </w:p>
        </w:tc>
        <w:tc>
          <w:tcPr>
            <w:tcW w:w="3039" w:type="dxa"/>
            <w:tcMar>
              <w:top w:w="50" w:type="dxa"/>
              <w:left w:w="100" w:type="dxa"/>
            </w:tcMar>
            <w:vAlign w:val="center"/>
          </w:tcPr>
          <w:p w14:paraId="5771AA29" w14:textId="70E75C0B" w:rsidR="00D848B8" w:rsidRPr="00AB4639" w:rsidRDefault="00D848B8" w:rsidP="00D848B8">
            <w:pPr>
              <w:spacing w:after="0"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Записывать уравнения реакций, характеризующих свойства оксида фосфора(</w:t>
            </w:r>
            <w:r w:rsidRPr="00AB4639">
              <w:rPr>
                <w:rFonts w:ascii="Times New Roman" w:hAnsi="Times New Roman" w:cs="Times New Roman"/>
                <w:sz w:val="18"/>
                <w:szCs w:val="18"/>
              </w:rPr>
              <w:t>V</w:t>
            </w:r>
            <w:r w:rsidRPr="00AB4639">
              <w:rPr>
                <w:rFonts w:ascii="Times New Roman" w:hAnsi="Times New Roman" w:cs="Times New Roman"/>
                <w:sz w:val="18"/>
                <w:szCs w:val="18"/>
                <w:lang w:val="ru-RU"/>
              </w:rPr>
              <w:t xml:space="preserve">) как кислотного оксида. </w:t>
            </w:r>
            <w:r w:rsidRPr="00AB4639">
              <w:rPr>
                <w:rFonts w:ascii="Times New Roman" w:hAnsi="Times New Roman" w:cs="Times New Roman"/>
                <w:sz w:val="18"/>
                <w:szCs w:val="18"/>
              </w:rPr>
              <w:t>Работать в парах.</w:t>
            </w:r>
          </w:p>
        </w:tc>
        <w:tc>
          <w:tcPr>
            <w:tcW w:w="1179" w:type="dxa"/>
            <w:tcMar>
              <w:top w:w="50" w:type="dxa"/>
              <w:left w:w="100" w:type="dxa"/>
            </w:tcMar>
          </w:tcPr>
          <w:p w14:paraId="3E99CAB3" w14:textId="26AC26A0"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7</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2D020CC5" w14:textId="4E88722E"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§19. Задания  на с.103: №1-3 (устно); №4-6 (письменно)</w:t>
            </w:r>
          </w:p>
        </w:tc>
      </w:tr>
      <w:tr w:rsidR="00D848B8" w:rsidRPr="00BB1ACC" w14:paraId="5BE64BB3" w14:textId="77777777" w:rsidTr="00460A51">
        <w:trPr>
          <w:trHeight w:val="144"/>
          <w:tblCellSpacing w:w="20" w:type="nil"/>
          <w:jc w:val="center"/>
        </w:trPr>
        <w:tc>
          <w:tcPr>
            <w:tcW w:w="799" w:type="dxa"/>
            <w:tcMar>
              <w:top w:w="50" w:type="dxa"/>
              <w:left w:w="100" w:type="dxa"/>
            </w:tcMar>
            <w:vAlign w:val="center"/>
          </w:tcPr>
          <w:p w14:paraId="0F5A8A3E"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35</w:t>
            </w:r>
          </w:p>
        </w:tc>
        <w:tc>
          <w:tcPr>
            <w:tcW w:w="797" w:type="dxa"/>
            <w:vAlign w:val="center"/>
          </w:tcPr>
          <w:p w14:paraId="1F763043"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15</w:t>
            </w:r>
          </w:p>
        </w:tc>
        <w:tc>
          <w:tcPr>
            <w:tcW w:w="5103" w:type="dxa"/>
            <w:tcMar>
              <w:top w:w="50" w:type="dxa"/>
              <w:left w:w="100" w:type="dxa"/>
            </w:tcMar>
            <w:vAlign w:val="center"/>
          </w:tcPr>
          <w:p w14:paraId="1426359C" w14:textId="5C6E53D1"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Углерод, распространение в природе, физические и химические свойства</w:t>
            </w:r>
          </w:p>
        </w:tc>
        <w:tc>
          <w:tcPr>
            <w:tcW w:w="3039" w:type="dxa"/>
            <w:tcMar>
              <w:top w:w="50" w:type="dxa"/>
              <w:left w:w="100" w:type="dxa"/>
            </w:tcMar>
            <w:vAlign w:val="center"/>
          </w:tcPr>
          <w:p w14:paraId="3E11C54B" w14:textId="77777777" w:rsidR="00D848B8" w:rsidRPr="00AB4639"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 xml:space="preserve">Самостоятельно характеризовать элементы </w:t>
            </w:r>
            <w:r w:rsidRPr="00AB4639">
              <w:rPr>
                <w:rFonts w:ascii="Times New Roman" w:hAnsi="Times New Roman" w:cs="Times New Roman"/>
                <w:sz w:val="18"/>
                <w:szCs w:val="18"/>
              </w:rPr>
              <w:t>IVA</w:t>
            </w:r>
            <w:r w:rsidRPr="00AB4639">
              <w:rPr>
                <w:rFonts w:ascii="Times New Roman" w:hAnsi="Times New Roman" w:cs="Times New Roman"/>
                <w:sz w:val="18"/>
                <w:szCs w:val="18"/>
                <w:lang w:val="ru-RU"/>
              </w:rPr>
              <w:t>-группы на основании положения их в периодической системе и строения их атомов.</w:t>
            </w:r>
          </w:p>
          <w:p w14:paraId="4ACA9E6B" w14:textId="1CDBD3BC" w:rsidR="00D848B8" w:rsidRPr="00AB4639"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Объяснять явление адсорбции на основе демонстрационного эксперимента. Составлять уравнения химических реакций, характеризующих</w:t>
            </w:r>
          </w:p>
          <w:p w14:paraId="18E36F27" w14:textId="6EF817FF" w:rsidR="00D848B8" w:rsidRPr="00AB4639"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свойства углерода как окислителя и как восстановителя, и объяснять их с точки зрения окислительно-восстановительных</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процессов.</w:t>
            </w:r>
          </w:p>
        </w:tc>
        <w:tc>
          <w:tcPr>
            <w:tcW w:w="1179" w:type="dxa"/>
            <w:tcMar>
              <w:top w:w="50" w:type="dxa"/>
              <w:left w:w="100" w:type="dxa"/>
            </w:tcMar>
          </w:tcPr>
          <w:p w14:paraId="682BD799" w14:textId="35528AF6"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8</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74FAFDC4" w14:textId="63912866"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§20. Задания  на с.109: №1-5 (устно); №6-8 (письменно)</w:t>
            </w:r>
          </w:p>
        </w:tc>
      </w:tr>
      <w:tr w:rsidR="00D848B8" w:rsidRPr="00BB1ACC" w14:paraId="70696AE1" w14:textId="77777777" w:rsidTr="00460A51">
        <w:trPr>
          <w:trHeight w:val="144"/>
          <w:tblCellSpacing w:w="20" w:type="nil"/>
          <w:jc w:val="center"/>
        </w:trPr>
        <w:tc>
          <w:tcPr>
            <w:tcW w:w="799" w:type="dxa"/>
            <w:tcMar>
              <w:top w:w="50" w:type="dxa"/>
              <w:left w:w="100" w:type="dxa"/>
            </w:tcMar>
            <w:vAlign w:val="center"/>
          </w:tcPr>
          <w:p w14:paraId="2CF309D7" w14:textId="77777777" w:rsidR="00D848B8" w:rsidRPr="00846BAC" w:rsidRDefault="00D848B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36</w:t>
            </w:r>
          </w:p>
        </w:tc>
        <w:tc>
          <w:tcPr>
            <w:tcW w:w="797" w:type="dxa"/>
            <w:vAlign w:val="center"/>
          </w:tcPr>
          <w:p w14:paraId="02CD4198" w14:textId="77777777" w:rsidR="00D848B8" w:rsidRPr="00846BAC" w:rsidRDefault="00D848B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16</w:t>
            </w:r>
          </w:p>
        </w:tc>
        <w:tc>
          <w:tcPr>
            <w:tcW w:w="5103" w:type="dxa"/>
            <w:tcMar>
              <w:top w:w="50" w:type="dxa"/>
              <w:left w:w="100" w:type="dxa"/>
            </w:tcMar>
            <w:vAlign w:val="center"/>
          </w:tcPr>
          <w:p w14:paraId="175A1872" w14:textId="32346524" w:rsidR="00D848B8" w:rsidRPr="00846BAC" w:rsidRDefault="00D848B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Оксиды углерода, их физические и химические свойства. Экологические проблемы, связанные с оксидом углерода (</w:t>
            </w:r>
            <w:r w:rsidRPr="00984D4E">
              <w:rPr>
                <w:rFonts w:ascii="Times New Roman" w:hAnsi="Times New Roman"/>
                <w:color w:val="000000"/>
                <w:sz w:val="20"/>
                <w:szCs w:val="20"/>
              </w:rPr>
              <w:t>IV</w:t>
            </w:r>
            <w:r w:rsidRPr="00984D4E">
              <w:rPr>
                <w:rFonts w:ascii="Times New Roman" w:hAnsi="Times New Roman"/>
                <w:color w:val="000000"/>
                <w:sz w:val="20"/>
                <w:szCs w:val="20"/>
                <w:lang w:val="ru-RU"/>
              </w:rPr>
              <w:t>)</w:t>
            </w:r>
          </w:p>
        </w:tc>
        <w:tc>
          <w:tcPr>
            <w:tcW w:w="3039" w:type="dxa"/>
            <w:tcMar>
              <w:top w:w="50" w:type="dxa"/>
              <w:left w:w="100" w:type="dxa"/>
            </w:tcMar>
            <w:vAlign w:val="center"/>
          </w:tcPr>
          <w:p w14:paraId="7668980B" w14:textId="45123D8A" w:rsidR="00D848B8" w:rsidRPr="00AB4639" w:rsidRDefault="00D848B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Изображать структурную формулу оксида углерода (</w:t>
            </w:r>
            <w:r w:rsidRPr="00AB4639">
              <w:rPr>
                <w:rFonts w:ascii="Times New Roman" w:hAnsi="Times New Roman" w:cs="Times New Roman"/>
                <w:sz w:val="18"/>
                <w:szCs w:val="18"/>
              </w:rPr>
              <w:t>II</w:t>
            </w:r>
            <w:r w:rsidRPr="00AB4639">
              <w:rPr>
                <w:rFonts w:ascii="Times New Roman" w:hAnsi="Times New Roman" w:cs="Times New Roman"/>
                <w:sz w:val="18"/>
                <w:szCs w:val="18"/>
                <w:lang w:val="ru-RU"/>
              </w:rPr>
              <w:t>). Разъяснять донорно-акцепторный механизм образования молекулы оксида</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углерода (</w:t>
            </w:r>
            <w:r w:rsidRPr="00AB4639">
              <w:rPr>
                <w:rFonts w:ascii="Times New Roman" w:hAnsi="Times New Roman" w:cs="Times New Roman"/>
                <w:sz w:val="18"/>
                <w:szCs w:val="18"/>
              </w:rPr>
              <w:t>II</w:t>
            </w:r>
            <w:r w:rsidRPr="00AB4639">
              <w:rPr>
                <w:rFonts w:ascii="Times New Roman" w:hAnsi="Times New Roman" w:cs="Times New Roman"/>
                <w:sz w:val="18"/>
                <w:szCs w:val="18"/>
                <w:lang w:val="ru-RU"/>
              </w:rPr>
              <w:t>), механизм действия оксида углерода (</w:t>
            </w:r>
            <w:r w:rsidRPr="00AB4639">
              <w:rPr>
                <w:rFonts w:ascii="Times New Roman" w:hAnsi="Times New Roman" w:cs="Times New Roman"/>
                <w:sz w:val="18"/>
                <w:szCs w:val="18"/>
              </w:rPr>
              <w:t>II</w:t>
            </w:r>
            <w:r w:rsidRPr="00AB4639">
              <w:rPr>
                <w:rFonts w:ascii="Times New Roman" w:hAnsi="Times New Roman" w:cs="Times New Roman"/>
                <w:sz w:val="18"/>
                <w:szCs w:val="18"/>
                <w:lang w:val="ru-RU"/>
              </w:rPr>
              <w:t>) на живые организмы. Самостоятельно работать с книгой.</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Доказывать кислотный характер оксида углерода (</w:t>
            </w:r>
            <w:r w:rsidRPr="00AB4639">
              <w:rPr>
                <w:rFonts w:ascii="Times New Roman" w:hAnsi="Times New Roman" w:cs="Times New Roman"/>
                <w:sz w:val="18"/>
                <w:szCs w:val="18"/>
              </w:rPr>
              <w:t>IV</w:t>
            </w:r>
            <w:r w:rsidRPr="00AB4639">
              <w:rPr>
                <w:rFonts w:ascii="Times New Roman" w:hAnsi="Times New Roman" w:cs="Times New Roman"/>
                <w:sz w:val="18"/>
                <w:szCs w:val="18"/>
                <w:lang w:val="ru-RU"/>
              </w:rPr>
              <w:t>)</w:t>
            </w:r>
            <w:r>
              <w:rPr>
                <w:rFonts w:ascii="Times New Roman" w:hAnsi="Times New Roman" w:cs="Times New Roman"/>
                <w:sz w:val="18"/>
                <w:szCs w:val="18"/>
                <w:lang w:val="ru-RU"/>
              </w:rPr>
              <w:t>.</w:t>
            </w:r>
          </w:p>
        </w:tc>
        <w:tc>
          <w:tcPr>
            <w:tcW w:w="1179" w:type="dxa"/>
            <w:tcMar>
              <w:top w:w="50" w:type="dxa"/>
              <w:left w:w="100" w:type="dxa"/>
            </w:tcMar>
          </w:tcPr>
          <w:p w14:paraId="259DCB8B" w14:textId="3AA9DA1B" w:rsidR="00D848B8" w:rsidRPr="00984D4E" w:rsidRDefault="00D848B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8</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31965C8D" w14:textId="52C7BB27" w:rsidR="00D848B8" w:rsidRPr="00D848B8" w:rsidRDefault="00D848B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§21. Задания  на с.114: №1-3 (устно); №6-8 (письменно)</w:t>
            </w:r>
          </w:p>
        </w:tc>
      </w:tr>
      <w:tr w:rsidR="00F63348" w:rsidRPr="00BB1ACC" w14:paraId="6DEF0771" w14:textId="77777777" w:rsidTr="00C6699F">
        <w:trPr>
          <w:trHeight w:val="12"/>
          <w:tblCellSpacing w:w="20" w:type="nil"/>
          <w:jc w:val="center"/>
        </w:trPr>
        <w:tc>
          <w:tcPr>
            <w:tcW w:w="799" w:type="dxa"/>
            <w:vMerge w:val="restart"/>
            <w:tcMar>
              <w:top w:w="50" w:type="dxa"/>
              <w:left w:w="100" w:type="dxa"/>
            </w:tcMar>
            <w:vAlign w:val="center"/>
          </w:tcPr>
          <w:p w14:paraId="17363BE4" w14:textId="77777777" w:rsidR="00F63348" w:rsidRPr="00846BAC" w:rsidRDefault="00F63348" w:rsidP="00D848B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37</w:t>
            </w:r>
          </w:p>
        </w:tc>
        <w:tc>
          <w:tcPr>
            <w:tcW w:w="797" w:type="dxa"/>
            <w:vMerge w:val="restart"/>
            <w:vAlign w:val="center"/>
          </w:tcPr>
          <w:p w14:paraId="16A460F0" w14:textId="77777777" w:rsidR="00F63348" w:rsidRPr="00846BAC" w:rsidRDefault="00F63348" w:rsidP="00D848B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17</w:t>
            </w:r>
          </w:p>
        </w:tc>
        <w:tc>
          <w:tcPr>
            <w:tcW w:w="5103" w:type="dxa"/>
            <w:vMerge w:val="restart"/>
            <w:tcMar>
              <w:top w:w="50" w:type="dxa"/>
              <w:left w:w="100" w:type="dxa"/>
            </w:tcMar>
            <w:vAlign w:val="center"/>
          </w:tcPr>
          <w:p w14:paraId="3B279920" w14:textId="1F18E3DB" w:rsidR="00F63348" w:rsidRPr="00846BAC" w:rsidRDefault="00F63348" w:rsidP="00D848B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Угольная кислота и её соли</w:t>
            </w:r>
          </w:p>
        </w:tc>
        <w:tc>
          <w:tcPr>
            <w:tcW w:w="3039" w:type="dxa"/>
            <w:vMerge w:val="restart"/>
            <w:tcBorders>
              <w:top w:val="single" w:sz="4" w:space="0" w:color="auto"/>
              <w:left w:val="single" w:sz="4" w:space="0" w:color="auto"/>
              <w:right w:val="single" w:sz="4" w:space="0" w:color="auto"/>
            </w:tcBorders>
            <w:tcMar>
              <w:top w:w="50" w:type="dxa"/>
              <w:left w:w="100" w:type="dxa"/>
            </w:tcMar>
          </w:tcPr>
          <w:p w14:paraId="73114DE1" w14:textId="77777777" w:rsidR="00F63348" w:rsidRPr="00AB4639" w:rsidRDefault="00F63348" w:rsidP="00D848B8">
            <w:pPr>
              <w:spacing w:after="0"/>
              <w:ind w:left="135"/>
              <w:rPr>
                <w:rFonts w:ascii="Times New Roman" w:hAnsi="Times New Roman" w:cs="Times New Roman"/>
                <w:sz w:val="18"/>
                <w:szCs w:val="18"/>
                <w:lang w:val="ru-RU"/>
              </w:rPr>
            </w:pPr>
            <w:r w:rsidRPr="00AB4639">
              <w:rPr>
                <w:rFonts w:ascii="Times New Roman" w:hAnsi="Times New Roman" w:cs="Times New Roman"/>
                <w:sz w:val="18"/>
                <w:szCs w:val="18"/>
                <w:lang w:val="ru-RU"/>
              </w:rPr>
              <w:t>Участвовать во фронтальной беседе. Проводить качественную реакцию на</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карбонат-ионы. Соблюдать</w:t>
            </w:r>
          </w:p>
          <w:p w14:paraId="792A3477" w14:textId="79E5B0A3" w:rsidR="00F63348" w:rsidRPr="00AB4639" w:rsidRDefault="00F63348" w:rsidP="00D848B8">
            <w:pPr>
              <w:autoSpaceDE w:val="0"/>
              <w:autoSpaceDN w:val="0"/>
              <w:adjustRightInd w:val="0"/>
              <w:spacing w:line="240" w:lineRule="auto"/>
              <w:contextualSpacing/>
              <w:jc w:val="both"/>
              <w:rPr>
                <w:rFonts w:ascii="Times New Roman" w:hAnsi="Times New Roman" w:cs="Times New Roman"/>
                <w:sz w:val="18"/>
                <w:szCs w:val="18"/>
                <w:lang w:val="ru-RU"/>
              </w:rPr>
            </w:pPr>
            <w:r w:rsidRPr="00AB4639">
              <w:rPr>
                <w:rFonts w:ascii="Times New Roman" w:hAnsi="Times New Roman" w:cs="Times New Roman"/>
                <w:sz w:val="18"/>
                <w:szCs w:val="18"/>
                <w:lang w:val="ru-RU"/>
              </w:rPr>
              <w:t xml:space="preserve"> правила безопасности при работе с кислотами. </w:t>
            </w:r>
          </w:p>
        </w:tc>
        <w:tc>
          <w:tcPr>
            <w:tcW w:w="1179" w:type="dxa"/>
            <w:tcBorders>
              <w:top w:val="single" w:sz="4" w:space="0" w:color="auto"/>
            </w:tcBorders>
            <w:tcMar>
              <w:top w:w="50" w:type="dxa"/>
              <w:left w:w="100" w:type="dxa"/>
            </w:tcMar>
          </w:tcPr>
          <w:p w14:paraId="632BC33F" w14:textId="4574DEEF" w:rsidR="00F63348" w:rsidRPr="00984D4E" w:rsidRDefault="00F63348" w:rsidP="00D848B8">
            <w:pPr>
              <w:spacing w:after="0"/>
              <w:ind w:left="135"/>
              <w:rPr>
                <w:rFonts w:ascii="Times New Roman" w:hAnsi="Times New Roman" w:cs="Times New Roman"/>
                <w:sz w:val="20"/>
                <w:szCs w:val="20"/>
                <w:lang w:val="ru-RU"/>
              </w:rPr>
            </w:pPr>
          </w:p>
        </w:tc>
        <w:tc>
          <w:tcPr>
            <w:tcW w:w="2963" w:type="dxa"/>
            <w:tcBorders>
              <w:top w:val="single" w:sz="4" w:space="0" w:color="auto"/>
              <w:left w:val="single" w:sz="4" w:space="0" w:color="auto"/>
              <w:right w:val="single" w:sz="4" w:space="0" w:color="auto"/>
            </w:tcBorders>
            <w:shd w:val="clear" w:color="auto" w:fill="auto"/>
          </w:tcPr>
          <w:p w14:paraId="20EE3835" w14:textId="5363A8CC" w:rsidR="00F63348" w:rsidRPr="00D848B8" w:rsidRDefault="00F63348" w:rsidP="00D848B8">
            <w:pPr>
              <w:spacing w:after="0" w:line="240" w:lineRule="auto"/>
              <w:ind w:left="135"/>
              <w:rPr>
                <w:rFonts w:ascii="Times New Roman" w:hAnsi="Times New Roman" w:cs="Times New Roman"/>
                <w:sz w:val="18"/>
                <w:szCs w:val="18"/>
                <w:lang w:val="ru-RU"/>
              </w:rPr>
            </w:pPr>
            <w:r w:rsidRPr="00D848B8">
              <w:rPr>
                <w:rFonts w:ascii="Times New Roman" w:hAnsi="Times New Roman" w:cs="Times New Roman"/>
                <w:sz w:val="18"/>
                <w:szCs w:val="18"/>
                <w:lang w:val="ru-RU"/>
              </w:rPr>
              <w:t>§21. Задания  на с.114: №1-3 (устно); №6-8 (письменно)</w:t>
            </w:r>
          </w:p>
        </w:tc>
      </w:tr>
      <w:tr w:rsidR="00F63348" w:rsidRPr="00984D4E" w14:paraId="2C5B4BBA" w14:textId="77777777" w:rsidTr="00C6699F">
        <w:trPr>
          <w:trHeight w:val="1323"/>
          <w:tblCellSpacing w:w="20" w:type="nil"/>
          <w:jc w:val="center"/>
        </w:trPr>
        <w:tc>
          <w:tcPr>
            <w:tcW w:w="799" w:type="dxa"/>
            <w:vMerge/>
            <w:tcBorders>
              <w:bottom w:val="single" w:sz="4" w:space="0" w:color="auto"/>
            </w:tcBorders>
            <w:tcMar>
              <w:top w:w="50" w:type="dxa"/>
              <w:left w:w="100" w:type="dxa"/>
            </w:tcMar>
            <w:vAlign w:val="center"/>
          </w:tcPr>
          <w:p w14:paraId="56673D66" w14:textId="77777777" w:rsidR="00F63348" w:rsidRPr="008F4A7D" w:rsidRDefault="00F63348" w:rsidP="00D848B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51AB64D8" w14:textId="77777777" w:rsidR="00F63348" w:rsidRPr="00846BAC" w:rsidRDefault="00F63348" w:rsidP="00D848B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vAlign w:val="center"/>
          </w:tcPr>
          <w:p w14:paraId="374896CC" w14:textId="77777777" w:rsidR="00F63348" w:rsidRPr="00984D4E" w:rsidRDefault="00F63348" w:rsidP="00D848B8">
            <w:pPr>
              <w:spacing w:after="0"/>
              <w:ind w:left="135"/>
              <w:rPr>
                <w:rFonts w:ascii="Times New Roman" w:hAnsi="Times New Roman"/>
                <w:color w:val="000000"/>
                <w:sz w:val="20"/>
                <w:szCs w:val="20"/>
                <w:lang w:val="ru-RU"/>
              </w:rPr>
            </w:pPr>
          </w:p>
        </w:tc>
        <w:tc>
          <w:tcPr>
            <w:tcW w:w="3039" w:type="dxa"/>
            <w:vMerge/>
            <w:tcBorders>
              <w:left w:val="single" w:sz="4" w:space="0" w:color="auto"/>
              <w:bottom w:val="single" w:sz="4" w:space="0" w:color="auto"/>
              <w:right w:val="single" w:sz="4" w:space="0" w:color="auto"/>
            </w:tcBorders>
            <w:tcMar>
              <w:top w:w="50" w:type="dxa"/>
              <w:left w:w="100" w:type="dxa"/>
            </w:tcMar>
          </w:tcPr>
          <w:p w14:paraId="76CDF243" w14:textId="0F4F5F8D" w:rsidR="00F63348" w:rsidRPr="00AB4639" w:rsidRDefault="00F63348" w:rsidP="00D848B8">
            <w:pPr>
              <w:autoSpaceDE w:val="0"/>
              <w:autoSpaceDN w:val="0"/>
              <w:adjustRightInd w:val="0"/>
              <w:spacing w:line="240" w:lineRule="auto"/>
              <w:contextualSpacing/>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55D3F298" w14:textId="77777777" w:rsidR="00F63348" w:rsidRPr="00AC08EB" w:rsidRDefault="00F63348" w:rsidP="00D848B8">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9</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3F0E8D9B" w14:textId="77777777" w:rsidR="00F63348" w:rsidRPr="00D848B8" w:rsidRDefault="00F63348" w:rsidP="00D848B8">
            <w:pPr>
              <w:spacing w:after="0" w:line="240" w:lineRule="auto"/>
              <w:ind w:left="135"/>
              <w:rPr>
                <w:rFonts w:ascii="Times New Roman" w:hAnsi="Times New Roman" w:cs="Times New Roman"/>
                <w:sz w:val="18"/>
                <w:szCs w:val="18"/>
                <w:lang w:val="ru-RU"/>
              </w:rPr>
            </w:pPr>
          </w:p>
        </w:tc>
      </w:tr>
      <w:tr w:rsidR="00AB4639" w:rsidRPr="00984D4E" w14:paraId="253078A8" w14:textId="77777777" w:rsidTr="000026D9">
        <w:trPr>
          <w:trHeight w:val="144"/>
          <w:tblCellSpacing w:w="20" w:type="nil"/>
          <w:jc w:val="center"/>
        </w:trPr>
        <w:tc>
          <w:tcPr>
            <w:tcW w:w="799" w:type="dxa"/>
            <w:tcMar>
              <w:top w:w="50" w:type="dxa"/>
              <w:left w:w="100" w:type="dxa"/>
            </w:tcMar>
            <w:vAlign w:val="center"/>
          </w:tcPr>
          <w:p w14:paraId="05FD711E" w14:textId="77777777" w:rsidR="00AB4639" w:rsidRPr="00846BAC" w:rsidRDefault="00AB4639" w:rsidP="00AB4639">
            <w:pPr>
              <w:spacing w:after="0"/>
              <w:rPr>
                <w:rFonts w:ascii="Times New Roman" w:hAnsi="Times New Roman" w:cs="Times New Roman"/>
                <w:sz w:val="20"/>
                <w:szCs w:val="20"/>
              </w:rPr>
            </w:pPr>
            <w:r w:rsidRPr="00846BAC">
              <w:rPr>
                <w:rFonts w:ascii="Times New Roman" w:hAnsi="Times New Roman" w:cs="Times New Roman"/>
                <w:color w:val="000000"/>
                <w:sz w:val="20"/>
                <w:szCs w:val="20"/>
              </w:rPr>
              <w:t>38</w:t>
            </w:r>
          </w:p>
        </w:tc>
        <w:tc>
          <w:tcPr>
            <w:tcW w:w="797" w:type="dxa"/>
            <w:vAlign w:val="center"/>
          </w:tcPr>
          <w:p w14:paraId="66E93123" w14:textId="77777777" w:rsidR="00AB4639" w:rsidRPr="00846BAC" w:rsidRDefault="00AB4639" w:rsidP="00AB463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18</w:t>
            </w:r>
          </w:p>
        </w:tc>
        <w:tc>
          <w:tcPr>
            <w:tcW w:w="5103" w:type="dxa"/>
            <w:tcMar>
              <w:top w:w="50" w:type="dxa"/>
              <w:left w:w="100" w:type="dxa"/>
            </w:tcMar>
            <w:vAlign w:val="center"/>
          </w:tcPr>
          <w:p w14:paraId="1B0EF01F" w14:textId="18EA10DE" w:rsidR="00AB4639" w:rsidRPr="00846BAC" w:rsidRDefault="00AB4639" w:rsidP="00AB4639">
            <w:pPr>
              <w:spacing w:after="0"/>
              <w:ind w:left="135"/>
              <w:rPr>
                <w:rFonts w:ascii="Times New Roman" w:hAnsi="Times New Roman" w:cs="Times New Roman"/>
                <w:b/>
                <w:sz w:val="20"/>
                <w:szCs w:val="20"/>
                <w:lang w:val="ru-RU"/>
              </w:rPr>
            </w:pPr>
            <w:r w:rsidRPr="00984D4E">
              <w:rPr>
                <w:rFonts w:ascii="Times New Roman" w:hAnsi="Times New Roman"/>
                <w:b/>
                <w:color w:val="000000"/>
                <w:sz w:val="20"/>
                <w:szCs w:val="20"/>
                <w:lang w:val="ru-RU"/>
              </w:rPr>
              <w:t>Практическая работа № 4 по теме "Получение углекислого газа. Качественная реакция на карбонат-ион"</w:t>
            </w:r>
          </w:p>
        </w:tc>
        <w:tc>
          <w:tcPr>
            <w:tcW w:w="3039" w:type="dxa"/>
            <w:tcMar>
              <w:top w:w="50" w:type="dxa"/>
              <w:left w:w="100" w:type="dxa"/>
            </w:tcMar>
            <w:vAlign w:val="center"/>
          </w:tcPr>
          <w:p w14:paraId="271E9806" w14:textId="51F267D0" w:rsidR="00AB4639" w:rsidRPr="00984D4E" w:rsidRDefault="00AB4639" w:rsidP="00AB4639">
            <w:pPr>
              <w:spacing w:after="0" w:line="240" w:lineRule="auto"/>
              <w:jc w:val="both"/>
              <w:rPr>
                <w:rFonts w:ascii="Times New Roman" w:hAnsi="Times New Roman" w:cs="Times New Roman"/>
                <w:sz w:val="20"/>
                <w:szCs w:val="20"/>
                <w:lang w:val="ru-RU"/>
              </w:rPr>
            </w:pPr>
            <w:r>
              <w:rPr>
                <w:rFonts w:ascii="Times New Roman" w:hAnsi="Times New Roman" w:cs="Times New Roman"/>
                <w:sz w:val="18"/>
                <w:szCs w:val="18"/>
                <w:lang w:val="ru-RU"/>
              </w:rPr>
              <w:t>П</w:t>
            </w:r>
            <w:r w:rsidRPr="00AB4639">
              <w:rPr>
                <w:rFonts w:ascii="Times New Roman" w:hAnsi="Times New Roman" w:cs="Times New Roman"/>
                <w:sz w:val="18"/>
                <w:szCs w:val="18"/>
                <w:lang w:val="ru-RU"/>
              </w:rPr>
              <w:t>роводить качественную</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реакцию на оксид углерода (</w:t>
            </w:r>
            <w:r w:rsidRPr="00AB4639">
              <w:rPr>
                <w:rFonts w:ascii="Times New Roman" w:hAnsi="Times New Roman" w:cs="Times New Roman"/>
                <w:sz w:val="18"/>
                <w:szCs w:val="18"/>
              </w:rPr>
              <w:t>IV</w:t>
            </w:r>
            <w:r w:rsidRPr="00AB4639">
              <w:rPr>
                <w:rFonts w:ascii="Times New Roman" w:hAnsi="Times New Roman" w:cs="Times New Roman"/>
                <w:sz w:val="18"/>
                <w:szCs w:val="18"/>
                <w:lang w:val="ru-RU"/>
              </w:rPr>
              <w:t>), соблюдать правила техники</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безопасности при проведении лабораторного опыта. Характеризовать свойства веществ в ходе лабораторного эксперимента. Соблюдать</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правила техники безопасности при работе с лабораторным</w:t>
            </w:r>
            <w:r>
              <w:rPr>
                <w:rFonts w:ascii="Times New Roman" w:hAnsi="Times New Roman" w:cs="Times New Roman"/>
                <w:sz w:val="18"/>
                <w:szCs w:val="18"/>
                <w:lang w:val="ru-RU"/>
              </w:rPr>
              <w:t xml:space="preserve"> </w:t>
            </w:r>
            <w:r w:rsidRPr="00AB4639">
              <w:rPr>
                <w:rFonts w:ascii="Times New Roman" w:hAnsi="Times New Roman" w:cs="Times New Roman"/>
                <w:sz w:val="18"/>
                <w:szCs w:val="18"/>
                <w:lang w:val="ru-RU"/>
              </w:rPr>
              <w:t>оборудованием и реактивами, оказывать первую помощь при ожогах и травмах, связанных с реактивами и лабораторным оборудованием, исследовать свойства изучаемых веществ.</w:t>
            </w:r>
          </w:p>
        </w:tc>
        <w:tc>
          <w:tcPr>
            <w:tcW w:w="1179" w:type="dxa"/>
            <w:tcMar>
              <w:top w:w="50" w:type="dxa"/>
              <w:left w:w="100" w:type="dxa"/>
            </w:tcMar>
          </w:tcPr>
          <w:p w14:paraId="5BBAF1F3" w14:textId="0D642F2E" w:rsidR="00AB4639" w:rsidRPr="00984D4E" w:rsidRDefault="00AB4639" w:rsidP="00AB4639">
            <w:pPr>
              <w:spacing w:after="0"/>
              <w:ind w:left="135"/>
              <w:rPr>
                <w:rFonts w:ascii="Times New Roman" w:hAnsi="Times New Roman" w:cs="Times New Roman"/>
                <w:sz w:val="20"/>
                <w:szCs w:val="20"/>
                <w:lang w:val="ru-RU"/>
              </w:rPr>
            </w:pPr>
            <w:r w:rsidRPr="00AC08EB">
              <w:rPr>
                <w:rFonts w:ascii="Times New Roman" w:hAnsi="Times New Roman" w:cs="Times New Roman"/>
                <w:sz w:val="20"/>
                <w:szCs w:val="20"/>
                <w:lang w:val="ru-RU"/>
              </w:rPr>
              <w:t>1</w:t>
            </w:r>
            <w:r>
              <w:rPr>
                <w:rFonts w:ascii="Times New Roman" w:hAnsi="Times New Roman" w:cs="Times New Roman"/>
                <w:sz w:val="20"/>
                <w:szCs w:val="20"/>
                <w:lang w:val="ru-RU"/>
              </w:rPr>
              <w:t>9</w:t>
            </w:r>
            <w:r w:rsidRPr="00AC08EB">
              <w:rPr>
                <w:rFonts w:ascii="Times New Roman" w:hAnsi="Times New Roman" w:cs="Times New Roman"/>
                <w:sz w:val="20"/>
                <w:szCs w:val="20"/>
                <w:lang w:val="ru-RU"/>
              </w:rPr>
              <w:t xml:space="preserve"> неделя</w:t>
            </w:r>
          </w:p>
        </w:tc>
        <w:tc>
          <w:tcPr>
            <w:tcW w:w="2963" w:type="dxa"/>
          </w:tcPr>
          <w:p w14:paraId="2DE0D3F7" w14:textId="77777777" w:rsidR="00AB4639" w:rsidRPr="00984D4E" w:rsidRDefault="00AB4639" w:rsidP="00AB4639">
            <w:pPr>
              <w:spacing w:after="0"/>
              <w:ind w:left="135"/>
              <w:rPr>
                <w:rFonts w:ascii="Times New Roman" w:hAnsi="Times New Roman" w:cs="Times New Roman"/>
                <w:sz w:val="20"/>
                <w:szCs w:val="20"/>
                <w:lang w:val="ru-RU"/>
              </w:rPr>
            </w:pPr>
          </w:p>
        </w:tc>
      </w:tr>
      <w:tr w:rsidR="00F63348" w:rsidRPr="00BB1ACC" w14:paraId="6C1A947A" w14:textId="77777777" w:rsidTr="005A14CC">
        <w:trPr>
          <w:trHeight w:val="144"/>
          <w:tblCellSpacing w:w="20" w:type="nil"/>
          <w:jc w:val="center"/>
        </w:trPr>
        <w:tc>
          <w:tcPr>
            <w:tcW w:w="799" w:type="dxa"/>
            <w:tcMar>
              <w:top w:w="50" w:type="dxa"/>
              <w:left w:w="100" w:type="dxa"/>
            </w:tcMar>
            <w:vAlign w:val="center"/>
          </w:tcPr>
          <w:p w14:paraId="4F919B46"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39</w:t>
            </w:r>
          </w:p>
        </w:tc>
        <w:tc>
          <w:tcPr>
            <w:tcW w:w="797" w:type="dxa"/>
            <w:vAlign w:val="center"/>
          </w:tcPr>
          <w:p w14:paraId="1FFEA8E5"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19</w:t>
            </w:r>
          </w:p>
        </w:tc>
        <w:tc>
          <w:tcPr>
            <w:tcW w:w="5103" w:type="dxa"/>
            <w:tcMar>
              <w:top w:w="50" w:type="dxa"/>
              <w:left w:w="100" w:type="dxa"/>
            </w:tcMar>
            <w:vAlign w:val="center"/>
          </w:tcPr>
          <w:p w14:paraId="07A21237" w14:textId="6695D2FD" w:rsidR="00F63348" w:rsidRPr="00846BAC" w:rsidRDefault="00F63348" w:rsidP="00F6334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lang w:val="ru-RU"/>
              </w:rPr>
              <w:t>Первоначальные понятия об органических веществах как о соединениях углерода</w:t>
            </w:r>
          </w:p>
        </w:tc>
        <w:tc>
          <w:tcPr>
            <w:tcW w:w="3039" w:type="dxa"/>
            <w:tcMar>
              <w:top w:w="50" w:type="dxa"/>
              <w:left w:w="100" w:type="dxa"/>
            </w:tcMar>
            <w:vAlign w:val="center"/>
          </w:tcPr>
          <w:p w14:paraId="6FA18438" w14:textId="73BCC45F" w:rsidR="00F63348" w:rsidRPr="00761593" w:rsidRDefault="00F63348" w:rsidP="00F63348">
            <w:pPr>
              <w:spacing w:after="0" w:line="240" w:lineRule="auto"/>
              <w:contextualSpacing/>
              <w:jc w:val="both"/>
              <w:rPr>
                <w:rFonts w:ascii="Times New Roman" w:hAnsi="Times New Roman" w:cs="Times New Roman"/>
                <w:sz w:val="18"/>
                <w:szCs w:val="18"/>
                <w:lang w:val="ru-RU"/>
              </w:rPr>
            </w:pPr>
            <w:r w:rsidRPr="00761593">
              <w:rPr>
                <w:rFonts w:ascii="Times New Roman" w:hAnsi="Times New Roman" w:cs="Times New Roman"/>
                <w:sz w:val="18"/>
                <w:szCs w:val="18"/>
                <w:lang w:val="ru-RU"/>
              </w:rPr>
              <w:t>Составлять конспект лекции. Вырабатывать умение составлять структурные формулы органических веществ.</w:t>
            </w:r>
          </w:p>
        </w:tc>
        <w:tc>
          <w:tcPr>
            <w:tcW w:w="1179" w:type="dxa"/>
            <w:tcMar>
              <w:top w:w="50" w:type="dxa"/>
              <w:left w:w="100" w:type="dxa"/>
            </w:tcMar>
          </w:tcPr>
          <w:p w14:paraId="225A5A0C" w14:textId="5772A411" w:rsidR="00F63348" w:rsidRPr="00984D4E" w:rsidRDefault="00F63348" w:rsidP="00F6334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20</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7F3D4204" w14:textId="0A7E33AA"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§22. Задания  на с.119: №1-5 (устно); №6-8 (письменно).§23. Задания  на с.122-123: №1-2 (устно); №3,6,7,8 (письменно).</w:t>
            </w:r>
          </w:p>
        </w:tc>
      </w:tr>
      <w:tr w:rsidR="00F63348" w:rsidRPr="00BB1ACC" w14:paraId="1FEB538F" w14:textId="77777777" w:rsidTr="005A14CC">
        <w:trPr>
          <w:trHeight w:val="144"/>
          <w:tblCellSpacing w:w="20" w:type="nil"/>
          <w:jc w:val="center"/>
        </w:trPr>
        <w:tc>
          <w:tcPr>
            <w:tcW w:w="799" w:type="dxa"/>
            <w:tcMar>
              <w:top w:w="50" w:type="dxa"/>
              <w:left w:w="100" w:type="dxa"/>
            </w:tcMar>
            <w:vAlign w:val="center"/>
          </w:tcPr>
          <w:p w14:paraId="52BF046E"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40</w:t>
            </w:r>
          </w:p>
        </w:tc>
        <w:tc>
          <w:tcPr>
            <w:tcW w:w="797" w:type="dxa"/>
            <w:vAlign w:val="center"/>
          </w:tcPr>
          <w:p w14:paraId="0519D066"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20</w:t>
            </w:r>
          </w:p>
        </w:tc>
        <w:tc>
          <w:tcPr>
            <w:tcW w:w="5103" w:type="dxa"/>
            <w:tcMar>
              <w:top w:w="50" w:type="dxa"/>
              <w:left w:w="100" w:type="dxa"/>
            </w:tcMar>
            <w:vAlign w:val="center"/>
          </w:tcPr>
          <w:p w14:paraId="4A5C83C3" w14:textId="1CCC128C" w:rsidR="00F63348" w:rsidRPr="00846BAC" w:rsidRDefault="00F63348" w:rsidP="00F63348">
            <w:pPr>
              <w:spacing w:after="0"/>
              <w:ind w:left="135"/>
              <w:rPr>
                <w:rFonts w:ascii="Times New Roman" w:hAnsi="Times New Roman" w:cs="Times New Roman"/>
                <w:sz w:val="20"/>
                <w:szCs w:val="20"/>
              </w:rPr>
            </w:pPr>
            <w:r w:rsidRPr="00984D4E">
              <w:rPr>
                <w:rFonts w:ascii="Times New Roman" w:hAnsi="Times New Roman"/>
                <w:color w:val="000000"/>
                <w:sz w:val="20"/>
                <w:szCs w:val="20"/>
              </w:rPr>
              <w:t>Кремний и его соединения</w:t>
            </w:r>
          </w:p>
        </w:tc>
        <w:tc>
          <w:tcPr>
            <w:tcW w:w="3039" w:type="dxa"/>
            <w:tcMar>
              <w:top w:w="50" w:type="dxa"/>
              <w:left w:w="100" w:type="dxa"/>
            </w:tcMar>
            <w:vAlign w:val="center"/>
          </w:tcPr>
          <w:p w14:paraId="5A37BE35" w14:textId="58C1F084" w:rsidR="00F63348" w:rsidRPr="00761593"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761593">
              <w:rPr>
                <w:rFonts w:ascii="Times New Roman" w:hAnsi="Times New Roman" w:cs="Times New Roman"/>
                <w:sz w:val="18"/>
                <w:szCs w:val="18"/>
                <w:lang w:val="ru-RU"/>
              </w:rPr>
              <w:t>Давать общую характеристику кремния на основании его положения в периодической таблице и строения его атома. Самостоятельно</w:t>
            </w:r>
            <w:r>
              <w:rPr>
                <w:rFonts w:ascii="Times New Roman" w:hAnsi="Times New Roman" w:cs="Times New Roman"/>
                <w:sz w:val="18"/>
                <w:szCs w:val="18"/>
                <w:lang w:val="ru-RU"/>
              </w:rPr>
              <w:t xml:space="preserve"> </w:t>
            </w:r>
            <w:r w:rsidRPr="00761593">
              <w:rPr>
                <w:rFonts w:ascii="Times New Roman" w:hAnsi="Times New Roman" w:cs="Times New Roman"/>
                <w:sz w:val="18"/>
                <w:szCs w:val="18"/>
                <w:lang w:val="ru-RU"/>
              </w:rPr>
              <w:t>составлять уравнения химических реакций, характеризующих</w:t>
            </w:r>
            <w:r>
              <w:rPr>
                <w:rFonts w:ascii="Times New Roman" w:hAnsi="Times New Roman" w:cs="Times New Roman"/>
                <w:sz w:val="18"/>
                <w:szCs w:val="18"/>
                <w:lang w:val="ru-RU"/>
              </w:rPr>
              <w:t xml:space="preserve"> </w:t>
            </w:r>
            <w:r w:rsidRPr="00761593">
              <w:rPr>
                <w:rFonts w:ascii="Times New Roman" w:hAnsi="Times New Roman" w:cs="Times New Roman"/>
                <w:sz w:val="18"/>
                <w:szCs w:val="18"/>
                <w:lang w:val="ru-RU"/>
              </w:rPr>
              <w:t>свойства кремния и оксида кремния (</w:t>
            </w:r>
            <w:r w:rsidRPr="00761593">
              <w:rPr>
                <w:rFonts w:ascii="Times New Roman" w:hAnsi="Times New Roman" w:cs="Times New Roman"/>
                <w:sz w:val="18"/>
                <w:szCs w:val="18"/>
              </w:rPr>
              <w:t>IV</w:t>
            </w:r>
            <w:r w:rsidRPr="00761593">
              <w:rPr>
                <w:rFonts w:ascii="Times New Roman" w:hAnsi="Times New Roman" w:cs="Times New Roman"/>
                <w:sz w:val="18"/>
                <w:szCs w:val="18"/>
                <w:lang w:val="ru-RU"/>
              </w:rPr>
              <w:t>), и объяснять их с</w:t>
            </w:r>
            <w:r>
              <w:rPr>
                <w:rFonts w:ascii="Times New Roman" w:hAnsi="Times New Roman" w:cs="Times New Roman"/>
                <w:sz w:val="18"/>
                <w:szCs w:val="18"/>
                <w:lang w:val="ru-RU"/>
              </w:rPr>
              <w:t xml:space="preserve"> </w:t>
            </w:r>
            <w:r w:rsidRPr="00761593">
              <w:rPr>
                <w:rFonts w:ascii="Times New Roman" w:hAnsi="Times New Roman" w:cs="Times New Roman"/>
                <w:sz w:val="18"/>
                <w:szCs w:val="18"/>
                <w:lang w:val="ru-RU"/>
              </w:rPr>
              <w:t>точки зрения окислительно-восстановительных процессов и электролитической диссоциации.</w:t>
            </w:r>
          </w:p>
        </w:tc>
        <w:tc>
          <w:tcPr>
            <w:tcW w:w="1179" w:type="dxa"/>
            <w:tcMar>
              <w:top w:w="50" w:type="dxa"/>
              <w:left w:w="100" w:type="dxa"/>
            </w:tcMar>
          </w:tcPr>
          <w:p w14:paraId="2788E673" w14:textId="640D0E65" w:rsidR="00F63348" w:rsidRPr="00846BAC" w:rsidRDefault="00F63348" w:rsidP="00F63348">
            <w:pPr>
              <w:spacing w:after="0"/>
              <w:ind w:left="135"/>
              <w:rPr>
                <w:rFonts w:ascii="Times New Roman" w:hAnsi="Times New Roman" w:cs="Times New Roman"/>
                <w:sz w:val="20"/>
                <w:szCs w:val="20"/>
              </w:rPr>
            </w:pPr>
            <w:r>
              <w:rPr>
                <w:rFonts w:ascii="Times New Roman" w:hAnsi="Times New Roman" w:cs="Times New Roman"/>
                <w:sz w:val="20"/>
                <w:szCs w:val="20"/>
                <w:lang w:val="ru-RU"/>
              </w:rPr>
              <w:t>20</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49FD9288" w14:textId="2690AF5D"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 24. Задания  на с.127: №1-2(устно); №3,5(письменно)</w:t>
            </w:r>
          </w:p>
        </w:tc>
      </w:tr>
      <w:tr w:rsidR="00AB4639" w:rsidRPr="00984D4E" w14:paraId="49D030C2" w14:textId="77777777" w:rsidTr="00D803F4">
        <w:trPr>
          <w:trHeight w:val="144"/>
          <w:tblCellSpacing w:w="20" w:type="nil"/>
          <w:jc w:val="center"/>
        </w:trPr>
        <w:tc>
          <w:tcPr>
            <w:tcW w:w="799" w:type="dxa"/>
            <w:tcMar>
              <w:top w:w="50" w:type="dxa"/>
              <w:left w:w="100" w:type="dxa"/>
            </w:tcMar>
            <w:vAlign w:val="center"/>
          </w:tcPr>
          <w:p w14:paraId="21F15ADC" w14:textId="77777777" w:rsidR="00AB4639" w:rsidRPr="00846BAC" w:rsidRDefault="00AB4639" w:rsidP="00AB4639">
            <w:pPr>
              <w:spacing w:after="0"/>
              <w:rPr>
                <w:rFonts w:ascii="Times New Roman" w:hAnsi="Times New Roman" w:cs="Times New Roman"/>
                <w:sz w:val="20"/>
                <w:szCs w:val="20"/>
              </w:rPr>
            </w:pPr>
            <w:r w:rsidRPr="00846BAC">
              <w:rPr>
                <w:rFonts w:ascii="Times New Roman" w:hAnsi="Times New Roman" w:cs="Times New Roman"/>
                <w:color w:val="000000"/>
                <w:sz w:val="20"/>
                <w:szCs w:val="20"/>
              </w:rPr>
              <w:t>41</w:t>
            </w:r>
          </w:p>
        </w:tc>
        <w:tc>
          <w:tcPr>
            <w:tcW w:w="797" w:type="dxa"/>
            <w:vAlign w:val="center"/>
          </w:tcPr>
          <w:p w14:paraId="43376F75" w14:textId="77777777" w:rsidR="00AB4639" w:rsidRPr="00846BAC" w:rsidRDefault="00AB4639" w:rsidP="00AB463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21</w:t>
            </w:r>
          </w:p>
        </w:tc>
        <w:tc>
          <w:tcPr>
            <w:tcW w:w="5103" w:type="dxa"/>
            <w:tcMar>
              <w:top w:w="50" w:type="dxa"/>
              <w:left w:w="100" w:type="dxa"/>
            </w:tcMar>
            <w:vAlign w:val="center"/>
          </w:tcPr>
          <w:p w14:paraId="40BBA48F" w14:textId="5BF04825" w:rsidR="00AB4639" w:rsidRPr="00846BAC" w:rsidRDefault="00AB4639" w:rsidP="00AB4639">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Практическая работа № 5. Решение экспериментальных задач по теме «Важнейшие неметаллы и их соединения»</w:t>
            </w:r>
          </w:p>
        </w:tc>
        <w:tc>
          <w:tcPr>
            <w:tcW w:w="3039" w:type="dxa"/>
            <w:tcMar>
              <w:top w:w="50" w:type="dxa"/>
              <w:left w:w="100" w:type="dxa"/>
            </w:tcMar>
          </w:tcPr>
          <w:p w14:paraId="79A4DF9B" w14:textId="228DF9BB" w:rsidR="00AB4639" w:rsidRPr="004F6F33" w:rsidRDefault="004F6F33" w:rsidP="00D803F4">
            <w:pPr>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Выполнять химический эксперимент, соблюдая правила техники безопасности.</w:t>
            </w:r>
          </w:p>
        </w:tc>
        <w:tc>
          <w:tcPr>
            <w:tcW w:w="1179" w:type="dxa"/>
            <w:tcMar>
              <w:top w:w="50" w:type="dxa"/>
              <w:left w:w="100" w:type="dxa"/>
            </w:tcMar>
          </w:tcPr>
          <w:p w14:paraId="45233F76" w14:textId="63EE19F2" w:rsidR="00AB4639" w:rsidRPr="00984D4E" w:rsidRDefault="00AB4639" w:rsidP="00AB4639">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w:t>
            </w:r>
            <w:r w:rsidRPr="00AC08EB">
              <w:rPr>
                <w:rFonts w:ascii="Times New Roman" w:hAnsi="Times New Roman" w:cs="Times New Roman"/>
                <w:sz w:val="20"/>
                <w:szCs w:val="20"/>
                <w:lang w:val="ru-RU"/>
              </w:rPr>
              <w:t>1 неделя</w:t>
            </w:r>
          </w:p>
        </w:tc>
        <w:tc>
          <w:tcPr>
            <w:tcW w:w="2963" w:type="dxa"/>
          </w:tcPr>
          <w:p w14:paraId="744658F9" w14:textId="77777777" w:rsidR="00AB4639" w:rsidRPr="00984D4E" w:rsidRDefault="00AB4639" w:rsidP="00AB4639">
            <w:pPr>
              <w:spacing w:after="0"/>
              <w:ind w:left="135"/>
              <w:rPr>
                <w:rFonts w:ascii="Times New Roman" w:hAnsi="Times New Roman" w:cs="Times New Roman"/>
                <w:sz w:val="20"/>
                <w:szCs w:val="20"/>
                <w:lang w:val="ru-RU"/>
              </w:rPr>
            </w:pPr>
          </w:p>
        </w:tc>
      </w:tr>
      <w:tr w:rsidR="00AB4639" w:rsidRPr="00984D4E" w14:paraId="0B69CFCD" w14:textId="77777777" w:rsidTr="00D803F4">
        <w:trPr>
          <w:trHeight w:val="144"/>
          <w:tblCellSpacing w:w="20" w:type="nil"/>
          <w:jc w:val="center"/>
        </w:trPr>
        <w:tc>
          <w:tcPr>
            <w:tcW w:w="799" w:type="dxa"/>
            <w:tcMar>
              <w:top w:w="50" w:type="dxa"/>
              <w:left w:w="100" w:type="dxa"/>
            </w:tcMar>
            <w:vAlign w:val="center"/>
          </w:tcPr>
          <w:p w14:paraId="52EB5652" w14:textId="77777777" w:rsidR="00AB4639" w:rsidRPr="00846BAC" w:rsidRDefault="00AB4639" w:rsidP="00AB4639">
            <w:pPr>
              <w:spacing w:after="0"/>
              <w:rPr>
                <w:rFonts w:ascii="Times New Roman" w:hAnsi="Times New Roman" w:cs="Times New Roman"/>
                <w:sz w:val="20"/>
                <w:szCs w:val="20"/>
              </w:rPr>
            </w:pPr>
            <w:r w:rsidRPr="00846BAC">
              <w:rPr>
                <w:rFonts w:ascii="Times New Roman" w:hAnsi="Times New Roman" w:cs="Times New Roman"/>
                <w:color w:val="000000"/>
                <w:sz w:val="20"/>
                <w:szCs w:val="20"/>
              </w:rPr>
              <w:t>42</w:t>
            </w:r>
          </w:p>
        </w:tc>
        <w:tc>
          <w:tcPr>
            <w:tcW w:w="797" w:type="dxa"/>
            <w:vAlign w:val="center"/>
          </w:tcPr>
          <w:p w14:paraId="295B6B72" w14:textId="77777777" w:rsidR="00AB4639" w:rsidRPr="00846BAC" w:rsidRDefault="00AB4639" w:rsidP="00AB463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22</w:t>
            </w:r>
          </w:p>
        </w:tc>
        <w:tc>
          <w:tcPr>
            <w:tcW w:w="5103" w:type="dxa"/>
            <w:tcMar>
              <w:top w:w="50" w:type="dxa"/>
              <w:left w:w="100" w:type="dxa"/>
            </w:tcMar>
            <w:vAlign w:val="center"/>
          </w:tcPr>
          <w:p w14:paraId="3335BE38" w14:textId="2C0C91A1" w:rsidR="00AB4639" w:rsidRPr="00984D4E" w:rsidRDefault="00AB4639" w:rsidP="00AB4639">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Контрольная работа №3 по теме «Важнейшие неметаллы и их соединения»</w:t>
            </w:r>
          </w:p>
        </w:tc>
        <w:tc>
          <w:tcPr>
            <w:tcW w:w="3039" w:type="dxa"/>
            <w:tcMar>
              <w:top w:w="50" w:type="dxa"/>
              <w:left w:w="100" w:type="dxa"/>
            </w:tcMar>
          </w:tcPr>
          <w:p w14:paraId="2FCF40F6" w14:textId="2EE56A43" w:rsidR="00AB4639" w:rsidRPr="004F6F33" w:rsidRDefault="004363E0" w:rsidP="00D803F4">
            <w:pPr>
              <w:spacing w:after="0" w:line="240" w:lineRule="auto"/>
              <w:jc w:val="both"/>
              <w:rPr>
                <w:rFonts w:ascii="Times New Roman" w:hAnsi="Times New Roman" w:cs="Times New Roman"/>
                <w:sz w:val="18"/>
                <w:szCs w:val="18"/>
                <w:lang w:val="ru-RU"/>
              </w:rPr>
            </w:pPr>
            <w:r w:rsidRPr="004F6F33">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3CFBF64F" w14:textId="40665046" w:rsidR="00AB4639" w:rsidRPr="00984D4E" w:rsidRDefault="00AB4639" w:rsidP="00AB4639">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w:t>
            </w:r>
            <w:r w:rsidRPr="00AC08EB">
              <w:rPr>
                <w:rFonts w:ascii="Times New Roman" w:hAnsi="Times New Roman" w:cs="Times New Roman"/>
                <w:sz w:val="20"/>
                <w:szCs w:val="20"/>
                <w:lang w:val="ru-RU"/>
              </w:rPr>
              <w:t>1 неделя</w:t>
            </w:r>
          </w:p>
        </w:tc>
        <w:tc>
          <w:tcPr>
            <w:tcW w:w="2963" w:type="dxa"/>
          </w:tcPr>
          <w:p w14:paraId="2924FF7B" w14:textId="77777777" w:rsidR="00AB4639" w:rsidRPr="00984D4E" w:rsidRDefault="00AB4639" w:rsidP="00AB4639">
            <w:pPr>
              <w:spacing w:after="0"/>
              <w:ind w:left="135"/>
              <w:rPr>
                <w:rFonts w:ascii="Times New Roman" w:hAnsi="Times New Roman" w:cs="Times New Roman"/>
                <w:sz w:val="20"/>
                <w:szCs w:val="20"/>
                <w:lang w:val="ru-RU"/>
              </w:rPr>
            </w:pPr>
          </w:p>
        </w:tc>
      </w:tr>
      <w:tr w:rsidR="00F63348" w:rsidRPr="00984D4E" w14:paraId="2DDA7D50" w14:textId="77777777" w:rsidTr="000E23DC">
        <w:trPr>
          <w:trHeight w:val="144"/>
          <w:tblCellSpacing w:w="20" w:type="nil"/>
          <w:jc w:val="center"/>
        </w:trPr>
        <w:tc>
          <w:tcPr>
            <w:tcW w:w="799" w:type="dxa"/>
            <w:tcMar>
              <w:top w:w="50" w:type="dxa"/>
              <w:left w:w="100" w:type="dxa"/>
            </w:tcMar>
            <w:vAlign w:val="center"/>
          </w:tcPr>
          <w:p w14:paraId="7555B533"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43</w:t>
            </w:r>
          </w:p>
        </w:tc>
        <w:tc>
          <w:tcPr>
            <w:tcW w:w="797" w:type="dxa"/>
            <w:vAlign w:val="center"/>
          </w:tcPr>
          <w:p w14:paraId="74155B89"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23</w:t>
            </w:r>
          </w:p>
        </w:tc>
        <w:tc>
          <w:tcPr>
            <w:tcW w:w="5103" w:type="dxa"/>
            <w:tcMar>
              <w:top w:w="50" w:type="dxa"/>
              <w:left w:w="100" w:type="dxa"/>
            </w:tcMar>
            <w:vAlign w:val="center"/>
          </w:tcPr>
          <w:p w14:paraId="72659A44" w14:textId="793B8D53"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 xml:space="preserve">Общая характеристика химических элементов — металлов. Металлическая связь и металлическая кристаллическая решётка. </w:t>
            </w:r>
            <w:r w:rsidRPr="00984D4E">
              <w:rPr>
                <w:rFonts w:ascii="Times New Roman" w:hAnsi="Times New Roman"/>
                <w:color w:val="000000"/>
                <w:sz w:val="20"/>
                <w:szCs w:val="20"/>
              </w:rPr>
              <w:t>Физические свойства металлов</w:t>
            </w:r>
          </w:p>
        </w:tc>
        <w:tc>
          <w:tcPr>
            <w:tcW w:w="3039" w:type="dxa"/>
            <w:tcMar>
              <w:top w:w="50" w:type="dxa"/>
              <w:left w:w="100" w:type="dxa"/>
            </w:tcMar>
          </w:tcPr>
          <w:p w14:paraId="3EDC1A84" w14:textId="05C00DF2" w:rsidR="00F63348" w:rsidRPr="00D803F4"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D803F4">
              <w:rPr>
                <w:rFonts w:ascii="Times New Roman" w:hAnsi="Times New Roman" w:cs="Times New Roman"/>
                <w:sz w:val="18"/>
                <w:szCs w:val="18"/>
                <w:lang w:val="ru-RU"/>
              </w:rPr>
              <w:t xml:space="preserve">Характеризовать металлы на основании их положения в периодической системе и строения их атомов. </w:t>
            </w:r>
          </w:p>
        </w:tc>
        <w:tc>
          <w:tcPr>
            <w:tcW w:w="1179" w:type="dxa"/>
            <w:tcMar>
              <w:top w:w="50" w:type="dxa"/>
              <w:left w:w="100" w:type="dxa"/>
            </w:tcMar>
          </w:tcPr>
          <w:p w14:paraId="1CF1FE84" w14:textId="302274D5" w:rsidR="00F63348" w:rsidRPr="00984D4E" w:rsidRDefault="00F63348" w:rsidP="00F6334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22</w:t>
            </w:r>
            <w:r w:rsidRPr="00AC08EB">
              <w:rPr>
                <w:rFonts w:ascii="Times New Roman" w:hAnsi="Times New Roman" w:cs="Times New Roman"/>
                <w:sz w:val="20"/>
                <w:szCs w:val="20"/>
                <w:lang w:val="ru-RU"/>
              </w:rPr>
              <w:t xml:space="preserve">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0ABDC926" w14:textId="6B47FFE4"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rPr>
              <w:t>§ 28. Задания  на с.149: №1-5(устно).</w:t>
            </w:r>
          </w:p>
        </w:tc>
      </w:tr>
      <w:tr w:rsidR="00F63348" w:rsidRPr="00BB1ACC" w14:paraId="2934AFC8" w14:textId="77777777" w:rsidTr="000E23DC">
        <w:trPr>
          <w:trHeight w:val="144"/>
          <w:tblCellSpacing w:w="20" w:type="nil"/>
          <w:jc w:val="center"/>
        </w:trPr>
        <w:tc>
          <w:tcPr>
            <w:tcW w:w="799" w:type="dxa"/>
            <w:tcMar>
              <w:top w:w="50" w:type="dxa"/>
              <w:left w:w="100" w:type="dxa"/>
            </w:tcMar>
            <w:vAlign w:val="center"/>
          </w:tcPr>
          <w:p w14:paraId="32063CFB"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44</w:t>
            </w:r>
          </w:p>
        </w:tc>
        <w:tc>
          <w:tcPr>
            <w:tcW w:w="797" w:type="dxa"/>
            <w:vAlign w:val="center"/>
          </w:tcPr>
          <w:p w14:paraId="345E37A2"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24</w:t>
            </w:r>
          </w:p>
        </w:tc>
        <w:tc>
          <w:tcPr>
            <w:tcW w:w="5103" w:type="dxa"/>
            <w:tcMar>
              <w:top w:w="50" w:type="dxa"/>
              <w:left w:w="100" w:type="dxa"/>
            </w:tcMar>
            <w:vAlign w:val="center"/>
          </w:tcPr>
          <w:p w14:paraId="1D892283" w14:textId="7CA9A00F" w:rsidR="00F63348" w:rsidRPr="00984D4E"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Химические свойства металлов. Электрохимический ряд напряжений металлов</w:t>
            </w:r>
          </w:p>
        </w:tc>
        <w:tc>
          <w:tcPr>
            <w:tcW w:w="3039" w:type="dxa"/>
            <w:tcMar>
              <w:top w:w="50" w:type="dxa"/>
              <w:left w:w="100" w:type="dxa"/>
            </w:tcMar>
          </w:tcPr>
          <w:p w14:paraId="3736DBE1" w14:textId="77777777" w:rsidR="00F63348" w:rsidRPr="00D803F4"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D803F4">
              <w:rPr>
                <w:rFonts w:ascii="Times New Roman" w:hAnsi="Times New Roman" w:cs="Times New Roman"/>
                <w:sz w:val="18"/>
                <w:szCs w:val="18"/>
                <w:lang w:val="ru-RU"/>
              </w:rPr>
              <w:t>Объяснять закономерности</w:t>
            </w:r>
          </w:p>
          <w:p w14:paraId="30FDBB35" w14:textId="33E3A4C7" w:rsidR="00F63348" w:rsidRPr="00D803F4"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D803F4">
              <w:rPr>
                <w:rFonts w:ascii="Times New Roman" w:hAnsi="Times New Roman" w:cs="Times New Roman"/>
                <w:sz w:val="18"/>
                <w:szCs w:val="18"/>
                <w:lang w:val="ru-RU"/>
              </w:rPr>
              <w:t>изменения свойств металлов по периоду и в А-группах. Отрабатывать навыки составления уравнений окислительно-восстановительных реакций.</w:t>
            </w:r>
          </w:p>
        </w:tc>
        <w:tc>
          <w:tcPr>
            <w:tcW w:w="1179" w:type="dxa"/>
            <w:tcMar>
              <w:top w:w="50" w:type="dxa"/>
              <w:left w:w="100" w:type="dxa"/>
            </w:tcMar>
          </w:tcPr>
          <w:p w14:paraId="11039BE6" w14:textId="34E8DC55" w:rsidR="00F63348" w:rsidRPr="00984D4E" w:rsidRDefault="00F63348" w:rsidP="00F6334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22</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52809082" w14:textId="4430AD36"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 29. Задания  на с.153-154: №1-3(устно); №6-12 (письменно)</w:t>
            </w:r>
          </w:p>
        </w:tc>
      </w:tr>
      <w:tr w:rsidR="00F63348" w:rsidRPr="00984D4E" w14:paraId="06006297" w14:textId="77777777" w:rsidTr="000E23DC">
        <w:trPr>
          <w:trHeight w:val="144"/>
          <w:tblCellSpacing w:w="20" w:type="nil"/>
          <w:jc w:val="center"/>
        </w:trPr>
        <w:tc>
          <w:tcPr>
            <w:tcW w:w="799" w:type="dxa"/>
            <w:tcMar>
              <w:top w:w="50" w:type="dxa"/>
              <w:left w:w="100" w:type="dxa"/>
            </w:tcMar>
            <w:vAlign w:val="center"/>
          </w:tcPr>
          <w:p w14:paraId="65485C5A"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45</w:t>
            </w:r>
          </w:p>
        </w:tc>
        <w:tc>
          <w:tcPr>
            <w:tcW w:w="797" w:type="dxa"/>
            <w:vAlign w:val="center"/>
          </w:tcPr>
          <w:p w14:paraId="240BDA97"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25</w:t>
            </w:r>
          </w:p>
        </w:tc>
        <w:tc>
          <w:tcPr>
            <w:tcW w:w="5103" w:type="dxa"/>
            <w:tcMar>
              <w:top w:w="50" w:type="dxa"/>
              <w:left w:w="100" w:type="dxa"/>
            </w:tcMar>
            <w:vAlign w:val="center"/>
          </w:tcPr>
          <w:p w14:paraId="75CD89ED" w14:textId="126E69D8"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3039" w:type="dxa"/>
            <w:tcMar>
              <w:top w:w="50" w:type="dxa"/>
              <w:left w:w="100" w:type="dxa"/>
            </w:tcMar>
          </w:tcPr>
          <w:p w14:paraId="69313657" w14:textId="1F815729" w:rsidR="00F63348" w:rsidRPr="00D803F4" w:rsidRDefault="00F63348" w:rsidP="00F63348">
            <w:pPr>
              <w:autoSpaceDE w:val="0"/>
              <w:autoSpaceDN w:val="0"/>
              <w:adjustRightInd w:val="0"/>
              <w:spacing w:line="240" w:lineRule="auto"/>
              <w:contextualSpacing/>
              <w:jc w:val="both"/>
              <w:rPr>
                <w:rFonts w:ascii="Times New Roman" w:hAnsi="Times New Roman" w:cs="Times New Roman"/>
                <w:sz w:val="18"/>
                <w:szCs w:val="18"/>
                <w:lang w:val="ru-RU"/>
              </w:rPr>
            </w:pPr>
            <w:r w:rsidRPr="00D803F4">
              <w:rPr>
                <w:rFonts w:ascii="Times New Roman" w:hAnsi="Times New Roman" w:cs="Times New Roman"/>
                <w:sz w:val="18"/>
                <w:szCs w:val="18"/>
                <w:lang w:val="ru-RU"/>
              </w:rPr>
              <w:t xml:space="preserve">Использовать приобретённые знания о способах получения металлов для разъяснения физических свойств металлов. Сравнивать металлы и сплавы. Решать расчётные задачи. </w:t>
            </w:r>
          </w:p>
        </w:tc>
        <w:tc>
          <w:tcPr>
            <w:tcW w:w="1179" w:type="dxa"/>
            <w:tcMar>
              <w:top w:w="50" w:type="dxa"/>
              <w:left w:w="100" w:type="dxa"/>
            </w:tcMar>
          </w:tcPr>
          <w:p w14:paraId="1FFEA184" w14:textId="64597142" w:rsidR="00F63348" w:rsidRPr="00984D4E" w:rsidRDefault="00F63348" w:rsidP="00F6334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23</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06870CBD" w14:textId="1A71D34D"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rPr>
              <w:t>§36. Задания  на с.188: №1-2(устно)</w:t>
            </w:r>
          </w:p>
        </w:tc>
      </w:tr>
      <w:tr w:rsidR="00F63348" w:rsidRPr="00984D4E" w14:paraId="651F14E3" w14:textId="77777777" w:rsidTr="000E23DC">
        <w:trPr>
          <w:trHeight w:val="144"/>
          <w:tblCellSpacing w:w="20" w:type="nil"/>
          <w:jc w:val="center"/>
        </w:trPr>
        <w:tc>
          <w:tcPr>
            <w:tcW w:w="799" w:type="dxa"/>
            <w:tcMar>
              <w:top w:w="50" w:type="dxa"/>
              <w:left w:w="100" w:type="dxa"/>
            </w:tcMar>
            <w:vAlign w:val="center"/>
          </w:tcPr>
          <w:p w14:paraId="57D2E99C"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46</w:t>
            </w:r>
          </w:p>
        </w:tc>
        <w:tc>
          <w:tcPr>
            <w:tcW w:w="797" w:type="dxa"/>
            <w:vAlign w:val="center"/>
          </w:tcPr>
          <w:p w14:paraId="5158ECB3"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26</w:t>
            </w:r>
          </w:p>
        </w:tc>
        <w:tc>
          <w:tcPr>
            <w:tcW w:w="5103" w:type="dxa"/>
            <w:tcMar>
              <w:top w:w="50" w:type="dxa"/>
              <w:left w:w="100" w:type="dxa"/>
            </w:tcMar>
            <w:vAlign w:val="center"/>
          </w:tcPr>
          <w:p w14:paraId="5B7D5F80" w14:textId="30DF49D4"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rPr>
              <w:t>Понятие о коррозии металлов</w:t>
            </w:r>
          </w:p>
        </w:tc>
        <w:tc>
          <w:tcPr>
            <w:tcW w:w="3039" w:type="dxa"/>
            <w:tcMar>
              <w:top w:w="50" w:type="dxa"/>
              <w:left w:w="100" w:type="dxa"/>
            </w:tcMar>
          </w:tcPr>
          <w:p w14:paraId="73C58E7C" w14:textId="6AAA0A76" w:rsidR="00F63348" w:rsidRPr="00D803F4" w:rsidRDefault="00F63348" w:rsidP="00F63348">
            <w:pPr>
              <w:spacing w:after="0" w:line="240" w:lineRule="auto"/>
              <w:contextualSpacing/>
              <w:jc w:val="both"/>
              <w:rPr>
                <w:rFonts w:ascii="Times New Roman" w:hAnsi="Times New Roman" w:cs="Times New Roman"/>
                <w:sz w:val="18"/>
                <w:szCs w:val="18"/>
                <w:lang w:val="ru-RU"/>
              </w:rPr>
            </w:pPr>
            <w:r w:rsidRPr="00D803F4">
              <w:rPr>
                <w:rFonts w:ascii="Times New Roman" w:hAnsi="Times New Roman" w:cs="Times New Roman"/>
                <w:sz w:val="18"/>
                <w:szCs w:val="18"/>
                <w:lang w:val="ru-RU"/>
              </w:rPr>
              <w:t>Использовать приобретённые знания о коррозии металлов способах её устранения.</w:t>
            </w:r>
          </w:p>
        </w:tc>
        <w:tc>
          <w:tcPr>
            <w:tcW w:w="1179" w:type="dxa"/>
            <w:tcMar>
              <w:top w:w="50" w:type="dxa"/>
              <w:left w:w="100" w:type="dxa"/>
            </w:tcMar>
          </w:tcPr>
          <w:p w14:paraId="7CF814D8" w14:textId="565ADCA6" w:rsidR="00F63348" w:rsidRPr="00984D4E" w:rsidRDefault="00F63348" w:rsidP="00F6334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23</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54448E97" w14:textId="1BC3ECEB"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rPr>
              <w:t>§35. Задания  на с.182: №1-3(устно)</w:t>
            </w:r>
          </w:p>
        </w:tc>
      </w:tr>
      <w:tr w:rsidR="00F63348" w:rsidRPr="00BB1ACC" w14:paraId="08B22513" w14:textId="77777777" w:rsidTr="000E23DC">
        <w:trPr>
          <w:trHeight w:val="144"/>
          <w:tblCellSpacing w:w="20" w:type="nil"/>
          <w:jc w:val="center"/>
        </w:trPr>
        <w:tc>
          <w:tcPr>
            <w:tcW w:w="799" w:type="dxa"/>
            <w:tcMar>
              <w:top w:w="50" w:type="dxa"/>
              <w:left w:w="100" w:type="dxa"/>
            </w:tcMar>
            <w:vAlign w:val="center"/>
          </w:tcPr>
          <w:p w14:paraId="74714717"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47</w:t>
            </w:r>
          </w:p>
        </w:tc>
        <w:tc>
          <w:tcPr>
            <w:tcW w:w="797" w:type="dxa"/>
            <w:vAlign w:val="center"/>
          </w:tcPr>
          <w:p w14:paraId="38C13C82"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27</w:t>
            </w:r>
          </w:p>
        </w:tc>
        <w:tc>
          <w:tcPr>
            <w:tcW w:w="5103" w:type="dxa"/>
            <w:tcMar>
              <w:top w:w="50" w:type="dxa"/>
              <w:left w:w="100" w:type="dxa"/>
            </w:tcMar>
            <w:vAlign w:val="center"/>
          </w:tcPr>
          <w:p w14:paraId="683B2A81" w14:textId="01201300" w:rsidR="00F63348" w:rsidRPr="00846BAC" w:rsidRDefault="00F63348" w:rsidP="00F6334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rPr>
              <w:t>Щелочные металлы</w:t>
            </w:r>
          </w:p>
        </w:tc>
        <w:tc>
          <w:tcPr>
            <w:tcW w:w="3039" w:type="dxa"/>
            <w:tcMar>
              <w:top w:w="50" w:type="dxa"/>
              <w:left w:w="100" w:type="dxa"/>
            </w:tcMar>
          </w:tcPr>
          <w:p w14:paraId="40DA8A8E" w14:textId="5A46B463" w:rsidR="00F63348" w:rsidRPr="00BF7909" w:rsidRDefault="00F63348" w:rsidP="00F63348">
            <w:pPr>
              <w:autoSpaceDE w:val="0"/>
              <w:autoSpaceDN w:val="0"/>
              <w:adjustRightInd w:val="0"/>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Характеризовать положение щелочных металлов в периодической таблице</w:t>
            </w:r>
            <w:r>
              <w:rPr>
                <w:rFonts w:ascii="Times New Roman" w:hAnsi="Times New Roman" w:cs="Times New Roman"/>
                <w:sz w:val="18"/>
                <w:szCs w:val="18"/>
                <w:lang w:val="ru-RU"/>
              </w:rPr>
              <w:t xml:space="preserve"> </w:t>
            </w:r>
            <w:r w:rsidRPr="00BF7909">
              <w:rPr>
                <w:rFonts w:ascii="Times New Roman" w:hAnsi="Times New Roman" w:cs="Times New Roman"/>
                <w:sz w:val="18"/>
                <w:szCs w:val="18"/>
                <w:lang w:val="ru-RU"/>
              </w:rPr>
              <w:t>и строение их атомов. Отрабатывать умение записывать уравнения реакций, характеризующих химические свойства щелочных металлов.</w:t>
            </w:r>
          </w:p>
        </w:tc>
        <w:tc>
          <w:tcPr>
            <w:tcW w:w="1179" w:type="dxa"/>
            <w:tcMar>
              <w:top w:w="50" w:type="dxa"/>
              <w:left w:w="100" w:type="dxa"/>
            </w:tcMar>
          </w:tcPr>
          <w:p w14:paraId="1B022E73" w14:textId="76CFA6D1" w:rsidR="00F63348" w:rsidRPr="00984D4E" w:rsidRDefault="00F63348" w:rsidP="00F63348">
            <w:pPr>
              <w:spacing w:after="0"/>
              <w:ind w:left="135"/>
              <w:rPr>
                <w:rFonts w:ascii="Times New Roman" w:hAnsi="Times New Roman" w:cs="Times New Roman"/>
                <w:sz w:val="20"/>
                <w:szCs w:val="20"/>
                <w:lang w:val="ru-RU"/>
              </w:rPr>
            </w:pPr>
            <w:r>
              <w:rPr>
                <w:rFonts w:ascii="Times New Roman" w:hAnsi="Times New Roman" w:cs="Times New Roman"/>
                <w:sz w:val="20"/>
                <w:szCs w:val="20"/>
                <w:lang w:val="ru-RU"/>
              </w:rPr>
              <w:t>24</w:t>
            </w:r>
            <w:r w:rsidRPr="00AC08EB">
              <w:rPr>
                <w:rFonts w:ascii="Times New Roman" w:hAnsi="Times New Roman" w:cs="Times New Roman"/>
                <w:sz w:val="20"/>
                <w:szCs w:val="20"/>
                <w:lang w:val="ru-RU"/>
              </w:rPr>
              <w:t xml:space="preserve"> неделя</w:t>
            </w:r>
          </w:p>
        </w:tc>
        <w:tc>
          <w:tcPr>
            <w:tcW w:w="2963" w:type="dxa"/>
            <w:tcBorders>
              <w:top w:val="nil"/>
              <w:left w:val="single" w:sz="4" w:space="0" w:color="auto"/>
              <w:bottom w:val="single" w:sz="4" w:space="0" w:color="auto"/>
              <w:right w:val="single" w:sz="4" w:space="0" w:color="auto"/>
            </w:tcBorders>
            <w:shd w:val="clear" w:color="auto" w:fill="auto"/>
          </w:tcPr>
          <w:p w14:paraId="3DBCA27B" w14:textId="4664B2D6"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 30. Задания  на с.158-: №1-3(устно);  задания на с.159 №1-4 (письменно)</w:t>
            </w:r>
          </w:p>
        </w:tc>
      </w:tr>
      <w:tr w:rsidR="00F63348" w:rsidRPr="00BB1ACC" w14:paraId="3A4953C9" w14:textId="77777777" w:rsidTr="000E23DC">
        <w:trPr>
          <w:trHeight w:val="144"/>
          <w:tblCellSpacing w:w="20" w:type="nil"/>
          <w:jc w:val="center"/>
        </w:trPr>
        <w:tc>
          <w:tcPr>
            <w:tcW w:w="799" w:type="dxa"/>
            <w:tcMar>
              <w:top w:w="50" w:type="dxa"/>
              <w:left w:w="100" w:type="dxa"/>
            </w:tcMar>
            <w:vAlign w:val="center"/>
          </w:tcPr>
          <w:p w14:paraId="3544FBF5"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48</w:t>
            </w:r>
          </w:p>
        </w:tc>
        <w:tc>
          <w:tcPr>
            <w:tcW w:w="797" w:type="dxa"/>
            <w:vAlign w:val="center"/>
          </w:tcPr>
          <w:p w14:paraId="3282A65E"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28</w:t>
            </w:r>
          </w:p>
        </w:tc>
        <w:tc>
          <w:tcPr>
            <w:tcW w:w="5103" w:type="dxa"/>
            <w:tcMar>
              <w:top w:w="50" w:type="dxa"/>
              <w:left w:w="100" w:type="dxa"/>
            </w:tcMar>
          </w:tcPr>
          <w:p w14:paraId="59353F1C" w14:textId="46859754"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Оксиды и гидроксиды натрия и калия</w:t>
            </w:r>
          </w:p>
        </w:tc>
        <w:tc>
          <w:tcPr>
            <w:tcW w:w="3039" w:type="dxa"/>
            <w:tcMar>
              <w:top w:w="50" w:type="dxa"/>
              <w:left w:w="100" w:type="dxa"/>
            </w:tcMar>
          </w:tcPr>
          <w:p w14:paraId="6AC302A4" w14:textId="51E746BE"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Отрабатывать умение составлять уравнения реакций, характеризующих химические свойства оксидов и гидроксидов щелочных металлов с точки зрения окислительно-восстановительных процессов и электролитической диссоциации.</w:t>
            </w:r>
          </w:p>
        </w:tc>
        <w:tc>
          <w:tcPr>
            <w:tcW w:w="1179" w:type="dxa"/>
            <w:tcMar>
              <w:top w:w="50" w:type="dxa"/>
              <w:left w:w="100" w:type="dxa"/>
            </w:tcMar>
          </w:tcPr>
          <w:p w14:paraId="564935E1" w14:textId="173F89F4"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24 неделя</w:t>
            </w:r>
          </w:p>
        </w:tc>
        <w:tc>
          <w:tcPr>
            <w:tcW w:w="2963" w:type="dxa"/>
            <w:tcBorders>
              <w:top w:val="nil"/>
              <w:left w:val="single" w:sz="4" w:space="0" w:color="auto"/>
              <w:bottom w:val="single" w:sz="4" w:space="0" w:color="auto"/>
              <w:right w:val="single" w:sz="4" w:space="0" w:color="auto"/>
            </w:tcBorders>
            <w:shd w:val="clear" w:color="auto" w:fill="auto"/>
          </w:tcPr>
          <w:p w14:paraId="51A4CC95" w14:textId="202D8FD0"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 30. Задания  на с.158-: №1-3(устно);  задания на с.159 №1-4 (письменно)</w:t>
            </w:r>
          </w:p>
        </w:tc>
      </w:tr>
      <w:tr w:rsidR="00F63348" w:rsidRPr="00BB1ACC" w14:paraId="603EBC0C" w14:textId="77777777" w:rsidTr="00F63348">
        <w:trPr>
          <w:trHeight w:val="366"/>
          <w:tblCellSpacing w:w="20" w:type="nil"/>
          <w:jc w:val="center"/>
        </w:trPr>
        <w:tc>
          <w:tcPr>
            <w:tcW w:w="799" w:type="dxa"/>
            <w:vMerge w:val="restart"/>
            <w:tcMar>
              <w:top w:w="50" w:type="dxa"/>
              <w:left w:w="100" w:type="dxa"/>
            </w:tcMar>
            <w:vAlign w:val="center"/>
          </w:tcPr>
          <w:p w14:paraId="2A200FD3"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49</w:t>
            </w:r>
          </w:p>
        </w:tc>
        <w:tc>
          <w:tcPr>
            <w:tcW w:w="797" w:type="dxa"/>
            <w:vMerge w:val="restart"/>
            <w:vAlign w:val="center"/>
          </w:tcPr>
          <w:p w14:paraId="2B0BE845"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29</w:t>
            </w:r>
          </w:p>
        </w:tc>
        <w:tc>
          <w:tcPr>
            <w:tcW w:w="5103" w:type="dxa"/>
            <w:vMerge w:val="restart"/>
            <w:tcMar>
              <w:top w:w="50" w:type="dxa"/>
              <w:left w:w="100" w:type="dxa"/>
            </w:tcMar>
          </w:tcPr>
          <w:p w14:paraId="02DA7803" w14:textId="0E0B516E" w:rsidR="00F63348" w:rsidRPr="00984D4E"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Щелочноземельные металлы – кальций и магний</w:t>
            </w:r>
          </w:p>
        </w:tc>
        <w:tc>
          <w:tcPr>
            <w:tcW w:w="3039" w:type="dxa"/>
            <w:vMerge w:val="restart"/>
            <w:tcBorders>
              <w:top w:val="single" w:sz="4" w:space="0" w:color="auto"/>
            </w:tcBorders>
            <w:tcMar>
              <w:top w:w="50" w:type="dxa"/>
              <w:left w:w="100" w:type="dxa"/>
            </w:tcMar>
          </w:tcPr>
          <w:p w14:paraId="721E4E19" w14:textId="77777777"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Отработка умений записывать уравнения реакций, характеризующих химические</w:t>
            </w:r>
          </w:p>
          <w:p w14:paraId="123AAF82" w14:textId="0FA70B3F"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 xml:space="preserve"> свойства щелочноземельных металлов с точки зрения окислительно-восстановительных процессов и электролитической диссоциации.</w:t>
            </w:r>
          </w:p>
        </w:tc>
        <w:tc>
          <w:tcPr>
            <w:tcW w:w="1179" w:type="dxa"/>
            <w:tcBorders>
              <w:top w:val="single" w:sz="4" w:space="0" w:color="auto"/>
            </w:tcBorders>
            <w:tcMar>
              <w:top w:w="50" w:type="dxa"/>
              <w:left w:w="100" w:type="dxa"/>
            </w:tcMar>
          </w:tcPr>
          <w:p w14:paraId="706BCC58" w14:textId="45604720" w:rsidR="00F63348" w:rsidRPr="00BF7909" w:rsidRDefault="00F63348" w:rsidP="00F63348">
            <w:pPr>
              <w:spacing w:after="0" w:line="240" w:lineRule="auto"/>
              <w:ind w:left="135"/>
              <w:rPr>
                <w:rFonts w:ascii="Times New Roman" w:hAnsi="Times New Roman" w:cs="Times New Roman"/>
                <w:sz w:val="18"/>
                <w:szCs w:val="18"/>
                <w:lang w:val="ru-RU"/>
              </w:rPr>
            </w:pPr>
          </w:p>
        </w:tc>
        <w:tc>
          <w:tcPr>
            <w:tcW w:w="2963" w:type="dxa"/>
            <w:tcBorders>
              <w:top w:val="single" w:sz="4" w:space="0" w:color="auto"/>
              <w:left w:val="single" w:sz="4" w:space="0" w:color="auto"/>
              <w:right w:val="single" w:sz="4" w:space="0" w:color="auto"/>
            </w:tcBorders>
            <w:shd w:val="clear" w:color="auto" w:fill="auto"/>
          </w:tcPr>
          <w:p w14:paraId="728B2CB3" w14:textId="0EF2F0C3"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 31. Задания  на с.163: №1-2(устно); №4-6 (письменно)</w:t>
            </w:r>
          </w:p>
        </w:tc>
      </w:tr>
      <w:tr w:rsidR="00F63348" w:rsidRPr="00BF7909" w14:paraId="28BF139D" w14:textId="77777777" w:rsidTr="00277E11">
        <w:trPr>
          <w:trHeight w:val="1944"/>
          <w:tblCellSpacing w:w="20" w:type="nil"/>
          <w:jc w:val="center"/>
        </w:trPr>
        <w:tc>
          <w:tcPr>
            <w:tcW w:w="799" w:type="dxa"/>
            <w:vMerge/>
            <w:tcBorders>
              <w:bottom w:val="single" w:sz="4" w:space="0" w:color="auto"/>
            </w:tcBorders>
            <w:tcMar>
              <w:top w:w="50" w:type="dxa"/>
              <w:left w:w="100" w:type="dxa"/>
            </w:tcMar>
            <w:vAlign w:val="center"/>
          </w:tcPr>
          <w:p w14:paraId="30DAB4C1" w14:textId="77777777" w:rsidR="00F63348" w:rsidRPr="008F4A7D" w:rsidRDefault="00F63348" w:rsidP="00F6334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51551D5D" w14:textId="77777777" w:rsidR="00F63348" w:rsidRPr="00846BAC" w:rsidRDefault="00F63348" w:rsidP="00F6334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tcPr>
          <w:p w14:paraId="49545D0A" w14:textId="77777777" w:rsidR="00F63348" w:rsidRPr="00984D4E" w:rsidRDefault="00F63348" w:rsidP="00F63348">
            <w:pPr>
              <w:spacing w:after="0"/>
              <w:ind w:left="135"/>
              <w:rPr>
                <w:rFonts w:ascii="Times New Roman" w:hAnsi="Times New Roman"/>
                <w:color w:val="000000"/>
                <w:sz w:val="20"/>
                <w:szCs w:val="20"/>
                <w:lang w:val="ru-RU"/>
              </w:rPr>
            </w:pPr>
          </w:p>
        </w:tc>
        <w:tc>
          <w:tcPr>
            <w:tcW w:w="3039" w:type="dxa"/>
            <w:vMerge/>
            <w:tcBorders>
              <w:bottom w:val="single" w:sz="4" w:space="0" w:color="auto"/>
            </w:tcBorders>
            <w:tcMar>
              <w:top w:w="50" w:type="dxa"/>
              <w:left w:w="100" w:type="dxa"/>
            </w:tcMar>
          </w:tcPr>
          <w:p w14:paraId="448223D2" w14:textId="5DDC93C8" w:rsidR="00F63348" w:rsidRPr="00BF7909" w:rsidRDefault="00F63348" w:rsidP="00F63348">
            <w:pPr>
              <w:spacing w:after="0" w:line="240" w:lineRule="auto"/>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4FA50B4D" w14:textId="77777777"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25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09AF64EA" w14:textId="77777777" w:rsidR="00F63348" w:rsidRPr="00F63348" w:rsidRDefault="00F63348" w:rsidP="00F63348">
            <w:pPr>
              <w:spacing w:after="0" w:line="240" w:lineRule="auto"/>
              <w:ind w:left="135"/>
              <w:rPr>
                <w:rFonts w:ascii="Times New Roman" w:hAnsi="Times New Roman" w:cs="Times New Roman"/>
                <w:sz w:val="18"/>
                <w:szCs w:val="18"/>
                <w:lang w:val="ru-RU"/>
              </w:rPr>
            </w:pPr>
          </w:p>
        </w:tc>
      </w:tr>
      <w:tr w:rsidR="00F63348" w:rsidRPr="00BB1ACC" w14:paraId="1CF23617" w14:textId="77777777" w:rsidTr="000E23DC">
        <w:trPr>
          <w:trHeight w:val="144"/>
          <w:tblCellSpacing w:w="20" w:type="nil"/>
          <w:jc w:val="center"/>
        </w:trPr>
        <w:tc>
          <w:tcPr>
            <w:tcW w:w="799" w:type="dxa"/>
            <w:tcMar>
              <w:top w:w="50" w:type="dxa"/>
              <w:left w:w="100" w:type="dxa"/>
            </w:tcMar>
            <w:vAlign w:val="center"/>
          </w:tcPr>
          <w:p w14:paraId="61C0FD49"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50</w:t>
            </w:r>
          </w:p>
        </w:tc>
        <w:tc>
          <w:tcPr>
            <w:tcW w:w="797" w:type="dxa"/>
            <w:vAlign w:val="center"/>
          </w:tcPr>
          <w:p w14:paraId="43C1CD0F"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30</w:t>
            </w:r>
          </w:p>
        </w:tc>
        <w:tc>
          <w:tcPr>
            <w:tcW w:w="5103" w:type="dxa"/>
            <w:tcMar>
              <w:top w:w="50" w:type="dxa"/>
              <w:left w:w="100" w:type="dxa"/>
            </w:tcMar>
          </w:tcPr>
          <w:p w14:paraId="7CE495BB" w14:textId="633F94B8" w:rsidR="00F63348" w:rsidRPr="00846BAC" w:rsidRDefault="00F63348" w:rsidP="00F6334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rPr>
              <w:t>Важнейшие соединения кальция</w:t>
            </w:r>
          </w:p>
        </w:tc>
        <w:tc>
          <w:tcPr>
            <w:tcW w:w="3039" w:type="dxa"/>
            <w:tcMar>
              <w:top w:w="50" w:type="dxa"/>
              <w:left w:w="100" w:type="dxa"/>
            </w:tcMar>
          </w:tcPr>
          <w:p w14:paraId="68512C9B" w14:textId="772B0296"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Отработка умений записывать уравнения реакций, характеризующих химические свойства щелочноземельных металлов с точки зрения окислительно-восстановительных процессов и электролитической диссоциации.</w:t>
            </w:r>
          </w:p>
        </w:tc>
        <w:tc>
          <w:tcPr>
            <w:tcW w:w="1179" w:type="dxa"/>
            <w:tcMar>
              <w:top w:w="50" w:type="dxa"/>
              <w:left w:w="100" w:type="dxa"/>
            </w:tcMar>
          </w:tcPr>
          <w:p w14:paraId="0D2911F3" w14:textId="2C391405"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25 неделя</w:t>
            </w:r>
          </w:p>
        </w:tc>
        <w:tc>
          <w:tcPr>
            <w:tcW w:w="2963" w:type="dxa"/>
            <w:tcBorders>
              <w:top w:val="nil"/>
              <w:left w:val="single" w:sz="4" w:space="0" w:color="auto"/>
              <w:bottom w:val="single" w:sz="4" w:space="0" w:color="auto"/>
              <w:right w:val="single" w:sz="4" w:space="0" w:color="auto"/>
            </w:tcBorders>
            <w:shd w:val="clear" w:color="auto" w:fill="auto"/>
          </w:tcPr>
          <w:p w14:paraId="7BA2505F" w14:textId="190B2649"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 31. Задания  на с.163: №1-2(устно); №4-6 (письменно)</w:t>
            </w:r>
          </w:p>
        </w:tc>
      </w:tr>
      <w:tr w:rsidR="00F63348" w:rsidRPr="00BF7909" w14:paraId="1893B2CC" w14:textId="77777777" w:rsidTr="000E23DC">
        <w:trPr>
          <w:trHeight w:val="144"/>
          <w:tblCellSpacing w:w="20" w:type="nil"/>
          <w:jc w:val="center"/>
        </w:trPr>
        <w:tc>
          <w:tcPr>
            <w:tcW w:w="799" w:type="dxa"/>
            <w:tcMar>
              <w:top w:w="50" w:type="dxa"/>
              <w:left w:w="100" w:type="dxa"/>
            </w:tcMar>
            <w:vAlign w:val="center"/>
          </w:tcPr>
          <w:p w14:paraId="1311C149"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51</w:t>
            </w:r>
          </w:p>
        </w:tc>
        <w:tc>
          <w:tcPr>
            <w:tcW w:w="797" w:type="dxa"/>
            <w:vAlign w:val="center"/>
          </w:tcPr>
          <w:p w14:paraId="2B30D873"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w:t>
            </w:r>
          </w:p>
        </w:tc>
        <w:tc>
          <w:tcPr>
            <w:tcW w:w="5103" w:type="dxa"/>
            <w:tcMar>
              <w:top w:w="50" w:type="dxa"/>
              <w:left w:w="100" w:type="dxa"/>
            </w:tcMar>
          </w:tcPr>
          <w:p w14:paraId="0BEC7FD5" w14:textId="193933AF"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rPr>
              <w:t>Обобщение и систематизация знаний</w:t>
            </w:r>
          </w:p>
        </w:tc>
        <w:tc>
          <w:tcPr>
            <w:tcW w:w="3039" w:type="dxa"/>
            <w:tcMar>
              <w:top w:w="50" w:type="dxa"/>
              <w:left w:w="100" w:type="dxa"/>
            </w:tcMar>
          </w:tcPr>
          <w:p w14:paraId="0AF0CFDF" w14:textId="7A6597B7"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5363480C" w14:textId="24C1D245"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26 неделя</w:t>
            </w:r>
          </w:p>
        </w:tc>
        <w:tc>
          <w:tcPr>
            <w:tcW w:w="2963" w:type="dxa"/>
            <w:tcBorders>
              <w:top w:val="nil"/>
              <w:left w:val="single" w:sz="4" w:space="0" w:color="auto"/>
              <w:bottom w:val="single" w:sz="4" w:space="0" w:color="auto"/>
              <w:right w:val="single" w:sz="4" w:space="0" w:color="auto"/>
            </w:tcBorders>
            <w:shd w:val="clear" w:color="auto" w:fill="auto"/>
          </w:tcPr>
          <w:p w14:paraId="22CFCA61" w14:textId="5BC86FE5"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rPr>
              <w:t>Повторить § 28-31.</w:t>
            </w:r>
          </w:p>
        </w:tc>
      </w:tr>
      <w:tr w:rsidR="00F63348" w:rsidRPr="00BF7909" w14:paraId="31908A2E" w14:textId="77777777" w:rsidTr="000E23DC">
        <w:trPr>
          <w:trHeight w:val="144"/>
          <w:tblCellSpacing w:w="20" w:type="nil"/>
          <w:jc w:val="center"/>
        </w:trPr>
        <w:tc>
          <w:tcPr>
            <w:tcW w:w="799" w:type="dxa"/>
            <w:tcMar>
              <w:top w:w="50" w:type="dxa"/>
              <w:left w:w="100" w:type="dxa"/>
            </w:tcMar>
            <w:vAlign w:val="center"/>
          </w:tcPr>
          <w:p w14:paraId="753F017D"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52</w:t>
            </w:r>
          </w:p>
        </w:tc>
        <w:tc>
          <w:tcPr>
            <w:tcW w:w="797" w:type="dxa"/>
            <w:vAlign w:val="center"/>
          </w:tcPr>
          <w:p w14:paraId="0D292042"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2</w:t>
            </w:r>
          </w:p>
        </w:tc>
        <w:tc>
          <w:tcPr>
            <w:tcW w:w="5103" w:type="dxa"/>
            <w:tcMar>
              <w:top w:w="50" w:type="dxa"/>
              <w:left w:w="100" w:type="dxa"/>
            </w:tcMar>
          </w:tcPr>
          <w:p w14:paraId="7DC74396" w14:textId="42807613"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Жёсткость воды и способы её устранения</w:t>
            </w:r>
          </w:p>
        </w:tc>
        <w:tc>
          <w:tcPr>
            <w:tcW w:w="3039" w:type="dxa"/>
            <w:tcMar>
              <w:top w:w="50" w:type="dxa"/>
              <w:left w:w="100" w:type="dxa"/>
            </w:tcMar>
          </w:tcPr>
          <w:p w14:paraId="6078D9DC" w14:textId="6BB184B8" w:rsidR="00F63348" w:rsidRPr="00BF7909" w:rsidRDefault="00F63348" w:rsidP="00F63348">
            <w:pPr>
              <w:autoSpaceDE w:val="0"/>
              <w:autoSpaceDN w:val="0"/>
              <w:adjustRightInd w:val="0"/>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Отрабатывать умения записывать уравнения реакций с точки зрения электролитической диссоциации. Описывать свойства изучаемых</w:t>
            </w:r>
            <w:r>
              <w:rPr>
                <w:rFonts w:ascii="Times New Roman" w:hAnsi="Times New Roman" w:cs="Times New Roman"/>
                <w:sz w:val="18"/>
                <w:szCs w:val="18"/>
                <w:lang w:val="ru-RU"/>
              </w:rPr>
              <w:t xml:space="preserve"> </w:t>
            </w:r>
            <w:r w:rsidRPr="00BF7909">
              <w:rPr>
                <w:rFonts w:ascii="Times New Roman" w:hAnsi="Times New Roman" w:cs="Times New Roman"/>
                <w:sz w:val="18"/>
                <w:szCs w:val="18"/>
                <w:lang w:val="ru-RU"/>
              </w:rPr>
              <w:t xml:space="preserve">веществ на основе наблюдений за их превращениями. </w:t>
            </w:r>
            <w:r w:rsidRPr="001077A3">
              <w:rPr>
                <w:rFonts w:ascii="Times New Roman" w:hAnsi="Times New Roman" w:cs="Times New Roman"/>
                <w:sz w:val="18"/>
                <w:szCs w:val="18"/>
                <w:lang w:val="ru-RU"/>
              </w:rPr>
              <w:t>Обсуждать демонстрационный эксперимент.</w:t>
            </w:r>
          </w:p>
        </w:tc>
        <w:tc>
          <w:tcPr>
            <w:tcW w:w="1179" w:type="dxa"/>
            <w:tcMar>
              <w:top w:w="50" w:type="dxa"/>
              <w:left w:w="100" w:type="dxa"/>
            </w:tcMar>
          </w:tcPr>
          <w:p w14:paraId="174ABD3E" w14:textId="3AAC5B5C"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26 неделя</w:t>
            </w:r>
          </w:p>
        </w:tc>
        <w:tc>
          <w:tcPr>
            <w:tcW w:w="2963" w:type="dxa"/>
            <w:tcBorders>
              <w:top w:val="nil"/>
              <w:left w:val="single" w:sz="4" w:space="0" w:color="auto"/>
              <w:bottom w:val="single" w:sz="4" w:space="0" w:color="auto"/>
              <w:right w:val="single" w:sz="4" w:space="0" w:color="auto"/>
            </w:tcBorders>
            <w:shd w:val="clear" w:color="auto" w:fill="auto"/>
          </w:tcPr>
          <w:p w14:paraId="294AB1B7" w14:textId="337998EE"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rPr>
              <w:t>§ 32. Задания  на с.166: №1-4(устно)</w:t>
            </w:r>
          </w:p>
        </w:tc>
      </w:tr>
      <w:tr w:rsidR="00D803F4" w:rsidRPr="00BF7909" w14:paraId="02A932D0" w14:textId="77777777" w:rsidTr="001077A3">
        <w:trPr>
          <w:trHeight w:val="144"/>
          <w:tblCellSpacing w:w="20" w:type="nil"/>
          <w:jc w:val="center"/>
        </w:trPr>
        <w:tc>
          <w:tcPr>
            <w:tcW w:w="799" w:type="dxa"/>
            <w:tcMar>
              <w:top w:w="50" w:type="dxa"/>
              <w:left w:w="100" w:type="dxa"/>
            </w:tcMar>
            <w:vAlign w:val="center"/>
          </w:tcPr>
          <w:p w14:paraId="1111D23E" w14:textId="77777777" w:rsidR="00D803F4" w:rsidRPr="00846BAC" w:rsidRDefault="00D803F4" w:rsidP="00D803F4">
            <w:pPr>
              <w:spacing w:after="0"/>
              <w:rPr>
                <w:rFonts w:ascii="Times New Roman" w:hAnsi="Times New Roman" w:cs="Times New Roman"/>
                <w:sz w:val="20"/>
                <w:szCs w:val="20"/>
              </w:rPr>
            </w:pPr>
            <w:r w:rsidRPr="00846BAC">
              <w:rPr>
                <w:rFonts w:ascii="Times New Roman" w:hAnsi="Times New Roman" w:cs="Times New Roman"/>
                <w:color w:val="000000"/>
                <w:sz w:val="20"/>
                <w:szCs w:val="20"/>
              </w:rPr>
              <w:t>53</w:t>
            </w:r>
          </w:p>
        </w:tc>
        <w:tc>
          <w:tcPr>
            <w:tcW w:w="797" w:type="dxa"/>
            <w:vAlign w:val="center"/>
          </w:tcPr>
          <w:p w14:paraId="73BB4B98" w14:textId="77777777" w:rsidR="00D803F4" w:rsidRPr="00846BAC" w:rsidRDefault="00D803F4" w:rsidP="00D803F4">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3</w:t>
            </w:r>
          </w:p>
        </w:tc>
        <w:tc>
          <w:tcPr>
            <w:tcW w:w="5103" w:type="dxa"/>
            <w:tcMar>
              <w:top w:w="50" w:type="dxa"/>
              <w:left w:w="100" w:type="dxa"/>
            </w:tcMar>
          </w:tcPr>
          <w:p w14:paraId="734FF376" w14:textId="553E84E7" w:rsidR="00D803F4" w:rsidRPr="00984D4E" w:rsidRDefault="00D803F4" w:rsidP="001077A3">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Практическая работа № 6 по теме "Жёсткость воды и методы её устранения"</w:t>
            </w:r>
          </w:p>
        </w:tc>
        <w:tc>
          <w:tcPr>
            <w:tcW w:w="3039" w:type="dxa"/>
            <w:tcMar>
              <w:top w:w="50" w:type="dxa"/>
              <w:left w:w="100" w:type="dxa"/>
            </w:tcMar>
          </w:tcPr>
          <w:p w14:paraId="5D3BEFC6" w14:textId="2C308D3F" w:rsidR="00D803F4" w:rsidRPr="00BF7909" w:rsidRDefault="00D803F4" w:rsidP="001077A3">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Выполнять химический эксперимент, соблюдая правила техники безопасности.</w:t>
            </w:r>
          </w:p>
        </w:tc>
        <w:tc>
          <w:tcPr>
            <w:tcW w:w="1179" w:type="dxa"/>
            <w:tcMar>
              <w:top w:w="50" w:type="dxa"/>
              <w:left w:w="100" w:type="dxa"/>
            </w:tcMar>
          </w:tcPr>
          <w:p w14:paraId="5F6A6D26" w14:textId="0139BE67" w:rsidR="00D803F4" w:rsidRPr="00BF7909" w:rsidRDefault="00D803F4" w:rsidP="001077A3">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27 неделя</w:t>
            </w:r>
          </w:p>
        </w:tc>
        <w:tc>
          <w:tcPr>
            <w:tcW w:w="2963" w:type="dxa"/>
          </w:tcPr>
          <w:p w14:paraId="10EA2C11" w14:textId="77777777" w:rsidR="00D803F4" w:rsidRPr="00BF7909" w:rsidRDefault="00D803F4" w:rsidP="001077A3">
            <w:pPr>
              <w:spacing w:after="0" w:line="240" w:lineRule="auto"/>
              <w:ind w:left="135"/>
              <w:rPr>
                <w:rFonts w:ascii="Times New Roman" w:hAnsi="Times New Roman" w:cs="Times New Roman"/>
                <w:sz w:val="18"/>
                <w:szCs w:val="18"/>
                <w:lang w:val="ru-RU"/>
              </w:rPr>
            </w:pPr>
          </w:p>
        </w:tc>
      </w:tr>
      <w:tr w:rsidR="00F63348" w:rsidRPr="00BB1ACC" w14:paraId="37632C9C" w14:textId="77777777" w:rsidTr="00325BD6">
        <w:trPr>
          <w:trHeight w:val="144"/>
          <w:tblCellSpacing w:w="20" w:type="nil"/>
          <w:jc w:val="center"/>
        </w:trPr>
        <w:tc>
          <w:tcPr>
            <w:tcW w:w="799" w:type="dxa"/>
            <w:tcMar>
              <w:top w:w="50" w:type="dxa"/>
              <w:left w:w="100" w:type="dxa"/>
            </w:tcMar>
            <w:vAlign w:val="center"/>
          </w:tcPr>
          <w:p w14:paraId="300F169A"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54</w:t>
            </w:r>
          </w:p>
        </w:tc>
        <w:tc>
          <w:tcPr>
            <w:tcW w:w="797" w:type="dxa"/>
            <w:vAlign w:val="center"/>
          </w:tcPr>
          <w:p w14:paraId="4DE2DEE6"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4</w:t>
            </w:r>
          </w:p>
        </w:tc>
        <w:tc>
          <w:tcPr>
            <w:tcW w:w="5103" w:type="dxa"/>
            <w:tcMar>
              <w:top w:w="50" w:type="dxa"/>
              <w:left w:w="100" w:type="dxa"/>
            </w:tcMar>
          </w:tcPr>
          <w:p w14:paraId="138DFCF1" w14:textId="5A7D6F21" w:rsidR="00F63348" w:rsidRPr="00846BAC" w:rsidRDefault="00F63348" w:rsidP="00F63348">
            <w:pPr>
              <w:spacing w:after="0"/>
              <w:ind w:left="135"/>
              <w:rPr>
                <w:rFonts w:ascii="Times New Roman" w:hAnsi="Times New Roman" w:cs="Times New Roman"/>
                <w:sz w:val="20"/>
                <w:szCs w:val="20"/>
              </w:rPr>
            </w:pPr>
            <w:r w:rsidRPr="00984D4E">
              <w:rPr>
                <w:rFonts w:ascii="Times New Roman" w:hAnsi="Times New Roman"/>
                <w:color w:val="000000"/>
                <w:sz w:val="20"/>
                <w:szCs w:val="20"/>
              </w:rPr>
              <w:t>Алюминий</w:t>
            </w:r>
          </w:p>
        </w:tc>
        <w:tc>
          <w:tcPr>
            <w:tcW w:w="3039" w:type="dxa"/>
            <w:tcMar>
              <w:top w:w="50" w:type="dxa"/>
              <w:left w:w="100" w:type="dxa"/>
            </w:tcMar>
          </w:tcPr>
          <w:p w14:paraId="492D65CB" w14:textId="340488CF" w:rsidR="00F63348" w:rsidRPr="00BF7909" w:rsidRDefault="00F63348" w:rsidP="00F63348">
            <w:pPr>
              <w:autoSpaceDE w:val="0"/>
              <w:autoSpaceDN w:val="0"/>
              <w:adjustRightInd w:val="0"/>
              <w:spacing w:after="0" w:line="240" w:lineRule="auto"/>
              <w:jc w:val="both"/>
              <w:rPr>
                <w:rFonts w:ascii="Times New Roman" w:hAnsi="Times New Roman" w:cs="Times New Roman"/>
                <w:sz w:val="18"/>
                <w:szCs w:val="18"/>
              </w:rPr>
            </w:pPr>
            <w:r w:rsidRPr="00BF7909">
              <w:rPr>
                <w:rFonts w:ascii="Times New Roman" w:hAnsi="Times New Roman" w:cs="Times New Roman"/>
                <w:sz w:val="18"/>
                <w:szCs w:val="18"/>
                <w:lang w:val="ru-RU"/>
              </w:rPr>
              <w:t xml:space="preserve">Отрабатывать навыки составления уравнений окислительно-восстановительных реакций. </w:t>
            </w:r>
            <w:r w:rsidRPr="00BF7909">
              <w:rPr>
                <w:rFonts w:ascii="Times New Roman" w:hAnsi="Times New Roman" w:cs="Times New Roman"/>
                <w:sz w:val="18"/>
                <w:szCs w:val="18"/>
              </w:rPr>
              <w:t>Обсуждать демонстрационный эксперимент. Описывать свойства изучаемых веществ.</w:t>
            </w:r>
          </w:p>
        </w:tc>
        <w:tc>
          <w:tcPr>
            <w:tcW w:w="1179" w:type="dxa"/>
            <w:tcMar>
              <w:top w:w="50" w:type="dxa"/>
              <w:left w:w="100" w:type="dxa"/>
            </w:tcMar>
          </w:tcPr>
          <w:p w14:paraId="6DA6F815" w14:textId="1F4A3110" w:rsidR="00F63348" w:rsidRPr="00BF7909" w:rsidRDefault="00F63348" w:rsidP="00F63348">
            <w:pPr>
              <w:spacing w:after="0" w:line="240" w:lineRule="auto"/>
              <w:ind w:left="135"/>
              <w:rPr>
                <w:rFonts w:ascii="Times New Roman" w:hAnsi="Times New Roman" w:cs="Times New Roman"/>
                <w:sz w:val="18"/>
                <w:szCs w:val="18"/>
              </w:rPr>
            </w:pPr>
            <w:r w:rsidRPr="00BF7909">
              <w:rPr>
                <w:rFonts w:ascii="Times New Roman" w:hAnsi="Times New Roman" w:cs="Times New Roman"/>
                <w:sz w:val="18"/>
                <w:szCs w:val="18"/>
                <w:lang w:val="ru-RU"/>
              </w:rPr>
              <w:t>27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39882794" w14:textId="79D5CAD4"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§33. Задания  на с.171: №1-3 (устно); №4-7 (письменно)</w:t>
            </w:r>
          </w:p>
        </w:tc>
      </w:tr>
      <w:tr w:rsidR="00954103" w:rsidRPr="00BB1ACC" w14:paraId="33EBF6A4" w14:textId="77777777" w:rsidTr="00954103">
        <w:trPr>
          <w:trHeight w:val="12"/>
          <w:tblCellSpacing w:w="20" w:type="nil"/>
          <w:jc w:val="center"/>
        </w:trPr>
        <w:tc>
          <w:tcPr>
            <w:tcW w:w="799" w:type="dxa"/>
            <w:vMerge w:val="restart"/>
            <w:tcMar>
              <w:top w:w="50" w:type="dxa"/>
              <w:left w:w="100" w:type="dxa"/>
            </w:tcMar>
            <w:vAlign w:val="center"/>
          </w:tcPr>
          <w:p w14:paraId="72B34053" w14:textId="77777777" w:rsidR="00954103" w:rsidRPr="00846BAC" w:rsidRDefault="00954103"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55</w:t>
            </w:r>
          </w:p>
        </w:tc>
        <w:tc>
          <w:tcPr>
            <w:tcW w:w="797" w:type="dxa"/>
            <w:vMerge w:val="restart"/>
            <w:vAlign w:val="center"/>
          </w:tcPr>
          <w:p w14:paraId="61B7A051" w14:textId="77777777" w:rsidR="00954103" w:rsidRPr="00846BAC" w:rsidRDefault="00954103"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5</w:t>
            </w:r>
          </w:p>
        </w:tc>
        <w:tc>
          <w:tcPr>
            <w:tcW w:w="5103" w:type="dxa"/>
            <w:vMerge w:val="restart"/>
            <w:tcMar>
              <w:top w:w="50" w:type="dxa"/>
              <w:left w:w="100" w:type="dxa"/>
            </w:tcMar>
          </w:tcPr>
          <w:p w14:paraId="5C8E407B" w14:textId="191D1D55" w:rsidR="00954103" w:rsidRPr="00846BAC" w:rsidRDefault="00954103"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Амфотерные свойства оксида и гидроксида</w:t>
            </w:r>
          </w:p>
        </w:tc>
        <w:tc>
          <w:tcPr>
            <w:tcW w:w="3039" w:type="dxa"/>
            <w:vMerge w:val="restart"/>
            <w:tcBorders>
              <w:top w:val="single" w:sz="4" w:space="0" w:color="auto"/>
            </w:tcBorders>
            <w:tcMar>
              <w:top w:w="50" w:type="dxa"/>
              <w:left w:w="100" w:type="dxa"/>
            </w:tcMar>
          </w:tcPr>
          <w:p w14:paraId="1C63DABF" w14:textId="77777777" w:rsidR="00954103" w:rsidRPr="00BF7909" w:rsidRDefault="00954103" w:rsidP="00954103">
            <w:pPr>
              <w:spacing w:after="0" w:line="240" w:lineRule="auto"/>
              <w:rPr>
                <w:rFonts w:ascii="Times New Roman" w:hAnsi="Times New Roman" w:cs="Times New Roman"/>
                <w:sz w:val="18"/>
                <w:szCs w:val="18"/>
                <w:lang w:val="ru-RU"/>
              </w:rPr>
            </w:pPr>
            <w:r w:rsidRPr="00BF7909">
              <w:rPr>
                <w:rFonts w:ascii="Times New Roman" w:hAnsi="Times New Roman" w:cs="Times New Roman"/>
                <w:sz w:val="18"/>
                <w:szCs w:val="18"/>
                <w:lang w:val="ru-RU"/>
              </w:rPr>
              <w:t>Отрабатывать навыки проведения химического эксперимента. Соблюдать</w:t>
            </w:r>
            <w:r>
              <w:rPr>
                <w:rFonts w:ascii="Times New Roman" w:hAnsi="Times New Roman" w:cs="Times New Roman"/>
                <w:sz w:val="18"/>
                <w:szCs w:val="18"/>
                <w:lang w:val="ru-RU"/>
              </w:rPr>
              <w:t xml:space="preserve"> </w:t>
            </w:r>
            <w:r w:rsidRPr="00BF7909">
              <w:rPr>
                <w:rFonts w:ascii="Times New Roman" w:hAnsi="Times New Roman" w:cs="Times New Roman"/>
                <w:sz w:val="18"/>
                <w:szCs w:val="18"/>
                <w:lang w:val="ru-RU"/>
              </w:rPr>
              <w:t>правила ТБ. Практически доказывать амфотерный характер оксидов и</w:t>
            </w:r>
          </w:p>
          <w:p w14:paraId="584C8E97" w14:textId="3DCB8610" w:rsidR="00954103" w:rsidRPr="00BF7909" w:rsidRDefault="00954103" w:rsidP="00F63348">
            <w:pPr>
              <w:autoSpaceDE w:val="0"/>
              <w:autoSpaceDN w:val="0"/>
              <w:adjustRightInd w:val="0"/>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 xml:space="preserve"> гидроксидов алюминия. Описывать изучаемые вещества в ходе проведения химического эксперимента.</w:t>
            </w:r>
          </w:p>
        </w:tc>
        <w:tc>
          <w:tcPr>
            <w:tcW w:w="1179" w:type="dxa"/>
            <w:tcBorders>
              <w:top w:val="single" w:sz="4" w:space="0" w:color="auto"/>
            </w:tcBorders>
            <w:tcMar>
              <w:top w:w="50" w:type="dxa"/>
              <w:left w:w="100" w:type="dxa"/>
            </w:tcMar>
          </w:tcPr>
          <w:p w14:paraId="0C0723E1" w14:textId="784C3A3F" w:rsidR="00954103" w:rsidRPr="00BF7909" w:rsidRDefault="00954103" w:rsidP="00F63348">
            <w:pPr>
              <w:spacing w:after="0" w:line="240" w:lineRule="auto"/>
              <w:ind w:left="135"/>
              <w:rPr>
                <w:rFonts w:ascii="Times New Roman" w:hAnsi="Times New Roman" w:cs="Times New Roman"/>
                <w:sz w:val="18"/>
                <w:szCs w:val="18"/>
                <w:lang w:val="ru-RU"/>
              </w:rPr>
            </w:pPr>
          </w:p>
        </w:tc>
        <w:tc>
          <w:tcPr>
            <w:tcW w:w="2963" w:type="dxa"/>
            <w:tcBorders>
              <w:top w:val="single" w:sz="4" w:space="0" w:color="auto"/>
              <w:left w:val="single" w:sz="4" w:space="0" w:color="auto"/>
              <w:right w:val="single" w:sz="4" w:space="0" w:color="auto"/>
            </w:tcBorders>
            <w:shd w:val="clear" w:color="auto" w:fill="auto"/>
          </w:tcPr>
          <w:p w14:paraId="08F82D3B" w14:textId="19D31CE1" w:rsidR="00954103" w:rsidRPr="00F63348" w:rsidRDefault="00954103"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§33. Задания  на с.171: №1-3 (устно); №4-7 (письменно)</w:t>
            </w:r>
          </w:p>
        </w:tc>
      </w:tr>
      <w:tr w:rsidR="00954103" w:rsidRPr="008F4A7D" w14:paraId="2E8325C1" w14:textId="77777777" w:rsidTr="005A7A49">
        <w:trPr>
          <w:trHeight w:val="2151"/>
          <w:tblCellSpacing w:w="20" w:type="nil"/>
          <w:jc w:val="center"/>
        </w:trPr>
        <w:tc>
          <w:tcPr>
            <w:tcW w:w="799" w:type="dxa"/>
            <w:vMerge/>
            <w:tcBorders>
              <w:bottom w:val="single" w:sz="4" w:space="0" w:color="auto"/>
            </w:tcBorders>
            <w:tcMar>
              <w:top w:w="50" w:type="dxa"/>
              <w:left w:w="100" w:type="dxa"/>
            </w:tcMar>
            <w:vAlign w:val="center"/>
          </w:tcPr>
          <w:p w14:paraId="11CCE74E" w14:textId="77777777" w:rsidR="00954103" w:rsidRPr="00BB1ACC" w:rsidRDefault="00954103" w:rsidP="00F6334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7CD24EA9" w14:textId="77777777" w:rsidR="00954103" w:rsidRPr="00846BAC" w:rsidRDefault="00954103" w:rsidP="00F6334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tcPr>
          <w:p w14:paraId="2B20937F" w14:textId="77777777" w:rsidR="00954103" w:rsidRPr="00984D4E" w:rsidRDefault="00954103" w:rsidP="00F63348">
            <w:pPr>
              <w:spacing w:after="0"/>
              <w:ind w:left="135"/>
              <w:rPr>
                <w:rFonts w:ascii="Times New Roman" w:hAnsi="Times New Roman"/>
                <w:color w:val="000000"/>
                <w:sz w:val="20"/>
                <w:szCs w:val="20"/>
                <w:lang w:val="ru-RU"/>
              </w:rPr>
            </w:pPr>
          </w:p>
        </w:tc>
        <w:tc>
          <w:tcPr>
            <w:tcW w:w="3039" w:type="dxa"/>
            <w:vMerge/>
            <w:tcBorders>
              <w:bottom w:val="single" w:sz="4" w:space="0" w:color="auto"/>
            </w:tcBorders>
            <w:tcMar>
              <w:top w:w="50" w:type="dxa"/>
              <w:left w:w="100" w:type="dxa"/>
            </w:tcMar>
          </w:tcPr>
          <w:p w14:paraId="1BC72A68" w14:textId="79390AE5" w:rsidR="00954103" w:rsidRPr="00BF7909" w:rsidRDefault="00954103" w:rsidP="00F63348">
            <w:pPr>
              <w:autoSpaceDE w:val="0"/>
              <w:autoSpaceDN w:val="0"/>
              <w:adjustRightInd w:val="0"/>
              <w:spacing w:after="0" w:line="240" w:lineRule="auto"/>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42B2A542" w14:textId="77777777" w:rsidR="00954103" w:rsidRPr="00BF7909" w:rsidRDefault="00954103"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28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5A7AA7C5" w14:textId="77777777" w:rsidR="00954103" w:rsidRPr="00F63348" w:rsidRDefault="00954103" w:rsidP="00F63348">
            <w:pPr>
              <w:spacing w:after="0" w:line="240" w:lineRule="auto"/>
              <w:ind w:left="135"/>
              <w:rPr>
                <w:rFonts w:ascii="Times New Roman" w:hAnsi="Times New Roman" w:cs="Times New Roman"/>
                <w:sz w:val="18"/>
                <w:szCs w:val="18"/>
                <w:lang w:val="ru-RU"/>
              </w:rPr>
            </w:pPr>
          </w:p>
        </w:tc>
      </w:tr>
      <w:tr w:rsidR="00F63348" w:rsidRPr="00BB1ACC" w14:paraId="010E7CAB" w14:textId="77777777" w:rsidTr="00325BD6">
        <w:trPr>
          <w:trHeight w:val="144"/>
          <w:tblCellSpacing w:w="20" w:type="nil"/>
          <w:jc w:val="center"/>
        </w:trPr>
        <w:tc>
          <w:tcPr>
            <w:tcW w:w="799" w:type="dxa"/>
            <w:tcMar>
              <w:top w:w="50" w:type="dxa"/>
              <w:left w:w="100" w:type="dxa"/>
            </w:tcMar>
            <w:vAlign w:val="center"/>
          </w:tcPr>
          <w:p w14:paraId="7E61D2FB"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56</w:t>
            </w:r>
          </w:p>
        </w:tc>
        <w:tc>
          <w:tcPr>
            <w:tcW w:w="797" w:type="dxa"/>
            <w:vAlign w:val="center"/>
          </w:tcPr>
          <w:p w14:paraId="09E7EC7C"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6</w:t>
            </w:r>
          </w:p>
        </w:tc>
        <w:tc>
          <w:tcPr>
            <w:tcW w:w="5103" w:type="dxa"/>
            <w:tcMar>
              <w:top w:w="50" w:type="dxa"/>
              <w:left w:w="100" w:type="dxa"/>
            </w:tcMar>
          </w:tcPr>
          <w:p w14:paraId="216809EB" w14:textId="0CFAFF47"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rPr>
              <w:t>Железо</w:t>
            </w:r>
          </w:p>
        </w:tc>
        <w:tc>
          <w:tcPr>
            <w:tcW w:w="3039" w:type="dxa"/>
            <w:tcMar>
              <w:top w:w="50" w:type="dxa"/>
              <w:left w:w="100" w:type="dxa"/>
            </w:tcMar>
          </w:tcPr>
          <w:p w14:paraId="2F51510B" w14:textId="526CC148"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 xml:space="preserve">Отрабатывать умение составлять уравнения реакций, характеризующих химические свойства железа с точки зрения окислительно-восстановительных процессов. </w:t>
            </w:r>
            <w:r w:rsidRPr="00BF7909">
              <w:rPr>
                <w:rFonts w:ascii="Times New Roman" w:hAnsi="Times New Roman" w:cs="Times New Roman"/>
                <w:sz w:val="18"/>
                <w:szCs w:val="18"/>
              </w:rPr>
              <w:t>Самостоятельно работать с учебником.</w:t>
            </w:r>
          </w:p>
        </w:tc>
        <w:tc>
          <w:tcPr>
            <w:tcW w:w="1179" w:type="dxa"/>
            <w:tcMar>
              <w:top w:w="50" w:type="dxa"/>
              <w:left w:w="100" w:type="dxa"/>
            </w:tcMar>
          </w:tcPr>
          <w:p w14:paraId="5D9ED036" w14:textId="1715DB43"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28 неделя</w:t>
            </w:r>
          </w:p>
        </w:tc>
        <w:tc>
          <w:tcPr>
            <w:tcW w:w="2963" w:type="dxa"/>
            <w:tcBorders>
              <w:top w:val="nil"/>
              <w:left w:val="single" w:sz="4" w:space="0" w:color="auto"/>
              <w:bottom w:val="single" w:sz="4" w:space="0" w:color="auto"/>
              <w:right w:val="single" w:sz="4" w:space="0" w:color="auto"/>
            </w:tcBorders>
            <w:shd w:val="clear" w:color="auto" w:fill="auto"/>
          </w:tcPr>
          <w:p w14:paraId="30A690D1" w14:textId="5307B2F0"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§34. Задания  на с.176: №1-53(устно); с.177: № 4-9 (письменно).</w:t>
            </w:r>
          </w:p>
        </w:tc>
      </w:tr>
      <w:tr w:rsidR="00F63348" w:rsidRPr="00BB1ACC" w14:paraId="2C7D9EC5" w14:textId="77777777" w:rsidTr="00325BD6">
        <w:trPr>
          <w:trHeight w:val="144"/>
          <w:tblCellSpacing w:w="20" w:type="nil"/>
          <w:jc w:val="center"/>
        </w:trPr>
        <w:tc>
          <w:tcPr>
            <w:tcW w:w="799" w:type="dxa"/>
            <w:tcMar>
              <w:top w:w="50" w:type="dxa"/>
              <w:left w:w="100" w:type="dxa"/>
            </w:tcMar>
            <w:vAlign w:val="center"/>
          </w:tcPr>
          <w:p w14:paraId="23D15E53"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57</w:t>
            </w:r>
          </w:p>
        </w:tc>
        <w:tc>
          <w:tcPr>
            <w:tcW w:w="797" w:type="dxa"/>
            <w:vAlign w:val="center"/>
          </w:tcPr>
          <w:p w14:paraId="321C6474"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7</w:t>
            </w:r>
          </w:p>
        </w:tc>
        <w:tc>
          <w:tcPr>
            <w:tcW w:w="5103" w:type="dxa"/>
            <w:tcMar>
              <w:top w:w="50" w:type="dxa"/>
              <w:left w:w="100" w:type="dxa"/>
            </w:tcMar>
          </w:tcPr>
          <w:p w14:paraId="0646945E" w14:textId="141FFF84" w:rsidR="00F63348" w:rsidRPr="00846BAC"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Оксиды, гидроксиды и соли железа (</w:t>
            </w:r>
            <w:r w:rsidRPr="00984D4E">
              <w:rPr>
                <w:rFonts w:ascii="Times New Roman" w:hAnsi="Times New Roman"/>
                <w:color w:val="000000"/>
                <w:sz w:val="20"/>
                <w:szCs w:val="20"/>
              </w:rPr>
              <w:t>II</w:t>
            </w:r>
            <w:r w:rsidRPr="00984D4E">
              <w:rPr>
                <w:rFonts w:ascii="Times New Roman" w:hAnsi="Times New Roman"/>
                <w:color w:val="000000"/>
                <w:sz w:val="20"/>
                <w:szCs w:val="20"/>
                <w:lang w:val="ru-RU"/>
              </w:rPr>
              <w:t>) и железа (</w:t>
            </w:r>
            <w:r w:rsidRPr="00984D4E">
              <w:rPr>
                <w:rFonts w:ascii="Times New Roman" w:hAnsi="Times New Roman"/>
                <w:color w:val="000000"/>
                <w:sz w:val="20"/>
                <w:szCs w:val="20"/>
              </w:rPr>
              <w:t>III</w:t>
            </w:r>
            <w:r w:rsidRPr="00984D4E">
              <w:rPr>
                <w:rFonts w:ascii="Times New Roman" w:hAnsi="Times New Roman"/>
                <w:color w:val="000000"/>
                <w:sz w:val="20"/>
                <w:szCs w:val="20"/>
                <w:lang w:val="ru-RU"/>
              </w:rPr>
              <w:t>)</w:t>
            </w:r>
          </w:p>
        </w:tc>
        <w:tc>
          <w:tcPr>
            <w:tcW w:w="3039" w:type="dxa"/>
            <w:tcMar>
              <w:top w:w="50" w:type="dxa"/>
              <w:left w:w="100" w:type="dxa"/>
            </w:tcMar>
          </w:tcPr>
          <w:p w14:paraId="74B85BCA" w14:textId="601D0D4E" w:rsidR="00F63348" w:rsidRPr="00BF7909" w:rsidRDefault="00F63348" w:rsidP="00F63348">
            <w:pPr>
              <w:autoSpaceDE w:val="0"/>
              <w:autoSpaceDN w:val="0"/>
              <w:adjustRightInd w:val="0"/>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Отрабатывать</w:t>
            </w:r>
            <w:r>
              <w:rPr>
                <w:rFonts w:ascii="Times New Roman" w:hAnsi="Times New Roman" w:cs="Times New Roman"/>
                <w:sz w:val="18"/>
                <w:szCs w:val="18"/>
                <w:lang w:val="ru-RU"/>
              </w:rPr>
              <w:t xml:space="preserve"> </w:t>
            </w:r>
            <w:r w:rsidRPr="00BF7909">
              <w:rPr>
                <w:rFonts w:ascii="Times New Roman" w:hAnsi="Times New Roman" w:cs="Times New Roman"/>
                <w:sz w:val="18"/>
                <w:szCs w:val="18"/>
                <w:lang w:val="ru-RU"/>
              </w:rPr>
              <w:t>экспериментальные умения, соблюдать правила ТБ. Отрабатывать умение записывать уравнения реакций, характеризующих химические свойства соединений железа с точки зрения окислительно-восстановительных процессов</w:t>
            </w:r>
          </w:p>
          <w:p w14:paraId="06FCFECD" w14:textId="66B67CE8" w:rsidR="00F63348" w:rsidRPr="00BF7909" w:rsidRDefault="00F63348" w:rsidP="00F63348">
            <w:pPr>
              <w:autoSpaceDE w:val="0"/>
              <w:autoSpaceDN w:val="0"/>
              <w:adjustRightInd w:val="0"/>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и электролитической диссоциации. Самостоятельно работать с учебником. Соблюдать правила ТБ при работе с лабораторным</w:t>
            </w:r>
            <w:r>
              <w:rPr>
                <w:rFonts w:ascii="Times New Roman" w:hAnsi="Times New Roman" w:cs="Times New Roman"/>
                <w:sz w:val="18"/>
                <w:szCs w:val="18"/>
                <w:lang w:val="ru-RU"/>
              </w:rPr>
              <w:t xml:space="preserve"> </w:t>
            </w:r>
            <w:r w:rsidRPr="00BF7909">
              <w:rPr>
                <w:rFonts w:ascii="Times New Roman" w:hAnsi="Times New Roman" w:cs="Times New Roman"/>
                <w:sz w:val="18"/>
                <w:szCs w:val="18"/>
                <w:lang w:val="ru-RU"/>
              </w:rPr>
              <w:t>оборудованием и химическими реактивами, оказывать первую</w:t>
            </w:r>
          </w:p>
          <w:p w14:paraId="5CB68A4A" w14:textId="728AD791"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помощь при ожогах и травмах, полученных при работе с реактивами и лабораторным оборудованием, исследовать свойства изучаемых веществ.</w:t>
            </w:r>
          </w:p>
        </w:tc>
        <w:tc>
          <w:tcPr>
            <w:tcW w:w="1179" w:type="dxa"/>
            <w:tcMar>
              <w:top w:w="50" w:type="dxa"/>
              <w:left w:w="100" w:type="dxa"/>
            </w:tcMar>
          </w:tcPr>
          <w:p w14:paraId="61E41A8D" w14:textId="3C89525C"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29 неделя</w:t>
            </w:r>
          </w:p>
        </w:tc>
        <w:tc>
          <w:tcPr>
            <w:tcW w:w="2963" w:type="dxa"/>
            <w:tcBorders>
              <w:top w:val="nil"/>
              <w:left w:val="single" w:sz="4" w:space="0" w:color="auto"/>
              <w:bottom w:val="single" w:sz="4" w:space="0" w:color="auto"/>
              <w:right w:val="single" w:sz="4" w:space="0" w:color="auto"/>
            </w:tcBorders>
            <w:shd w:val="clear" w:color="auto" w:fill="auto"/>
          </w:tcPr>
          <w:p w14:paraId="06DB7755" w14:textId="69687ACD"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§34. Задания  на с.176: №1-53(устно); с.177: № 4-9 (письменно).</w:t>
            </w:r>
          </w:p>
        </w:tc>
      </w:tr>
      <w:tr w:rsidR="00F63348" w:rsidRPr="00BB1ACC" w14:paraId="4656D5CA" w14:textId="77777777" w:rsidTr="00325BD6">
        <w:trPr>
          <w:trHeight w:val="144"/>
          <w:tblCellSpacing w:w="20" w:type="nil"/>
          <w:jc w:val="center"/>
        </w:trPr>
        <w:tc>
          <w:tcPr>
            <w:tcW w:w="799" w:type="dxa"/>
            <w:tcMar>
              <w:top w:w="50" w:type="dxa"/>
              <w:left w:w="100" w:type="dxa"/>
            </w:tcMar>
            <w:vAlign w:val="center"/>
          </w:tcPr>
          <w:p w14:paraId="6A40A974"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58</w:t>
            </w:r>
          </w:p>
        </w:tc>
        <w:tc>
          <w:tcPr>
            <w:tcW w:w="797" w:type="dxa"/>
            <w:vAlign w:val="center"/>
          </w:tcPr>
          <w:p w14:paraId="4DB1C8B1"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8</w:t>
            </w:r>
          </w:p>
        </w:tc>
        <w:tc>
          <w:tcPr>
            <w:tcW w:w="5103" w:type="dxa"/>
            <w:tcMar>
              <w:top w:w="50" w:type="dxa"/>
              <w:left w:w="100" w:type="dxa"/>
            </w:tcMar>
            <w:vAlign w:val="center"/>
          </w:tcPr>
          <w:p w14:paraId="386D0A50" w14:textId="2A9A31B0" w:rsidR="00F63348" w:rsidRPr="00846BAC" w:rsidRDefault="00F63348" w:rsidP="00F63348">
            <w:pPr>
              <w:spacing w:after="0"/>
              <w:ind w:left="135"/>
              <w:rPr>
                <w:rFonts w:ascii="Times New Roman" w:hAnsi="Times New Roman" w:cs="Times New Roman"/>
                <w:sz w:val="20"/>
                <w:szCs w:val="20"/>
              </w:rPr>
            </w:pPr>
            <w:r w:rsidRPr="00984D4E">
              <w:rPr>
                <w:rFonts w:ascii="Times New Roman" w:hAnsi="Times New Roman"/>
                <w:color w:val="000000"/>
                <w:sz w:val="20"/>
                <w:szCs w:val="20"/>
              </w:rPr>
              <w:t>Обобщение и систематизация знаний</w:t>
            </w:r>
          </w:p>
        </w:tc>
        <w:tc>
          <w:tcPr>
            <w:tcW w:w="3039" w:type="dxa"/>
            <w:tcMar>
              <w:top w:w="50" w:type="dxa"/>
              <w:left w:w="100" w:type="dxa"/>
            </w:tcMar>
          </w:tcPr>
          <w:p w14:paraId="4A317B00" w14:textId="1AB7AB60" w:rsidR="00F63348" w:rsidRPr="00BF7909" w:rsidRDefault="00F63348" w:rsidP="00F63348">
            <w:pPr>
              <w:spacing w:after="0" w:line="240" w:lineRule="auto"/>
              <w:jc w:val="both"/>
              <w:rPr>
                <w:rFonts w:ascii="Times New Roman" w:hAnsi="Times New Roman" w:cs="Times New Roman"/>
                <w:sz w:val="18"/>
                <w:szCs w:val="18"/>
                <w:lang w:val="ru-RU"/>
              </w:rPr>
            </w:pPr>
            <w:r w:rsidRPr="00B531CA">
              <w:rPr>
                <w:rFonts w:ascii="Times New Roman" w:hAnsi="Times New Roman" w:cs="Times New Roman"/>
                <w:sz w:val="18"/>
                <w:szCs w:val="18"/>
                <w:lang w:val="ru-RU"/>
              </w:rPr>
              <w:t>Выполнять задания определённой сложности по пройденному материалу.</w:t>
            </w:r>
          </w:p>
        </w:tc>
        <w:tc>
          <w:tcPr>
            <w:tcW w:w="1179" w:type="dxa"/>
            <w:tcMar>
              <w:top w:w="50" w:type="dxa"/>
              <w:left w:w="100" w:type="dxa"/>
            </w:tcMar>
          </w:tcPr>
          <w:p w14:paraId="674883F7" w14:textId="7B297606" w:rsidR="00F63348" w:rsidRPr="00BF7909" w:rsidRDefault="00F63348" w:rsidP="00F63348">
            <w:pPr>
              <w:spacing w:after="0" w:line="240" w:lineRule="auto"/>
              <w:ind w:left="135"/>
              <w:rPr>
                <w:rFonts w:ascii="Times New Roman" w:hAnsi="Times New Roman" w:cs="Times New Roman"/>
                <w:sz w:val="18"/>
                <w:szCs w:val="18"/>
              </w:rPr>
            </w:pPr>
            <w:r w:rsidRPr="00BF7909">
              <w:rPr>
                <w:rFonts w:ascii="Times New Roman" w:hAnsi="Times New Roman" w:cs="Times New Roman"/>
                <w:sz w:val="18"/>
                <w:szCs w:val="18"/>
                <w:lang w:val="ru-RU"/>
              </w:rPr>
              <w:t>29 неделя</w:t>
            </w:r>
          </w:p>
        </w:tc>
        <w:tc>
          <w:tcPr>
            <w:tcW w:w="2963" w:type="dxa"/>
            <w:tcBorders>
              <w:top w:val="nil"/>
              <w:left w:val="single" w:sz="4" w:space="0" w:color="auto"/>
              <w:bottom w:val="single" w:sz="4" w:space="0" w:color="auto"/>
              <w:right w:val="single" w:sz="4" w:space="0" w:color="auto"/>
            </w:tcBorders>
            <w:shd w:val="clear" w:color="auto" w:fill="auto"/>
          </w:tcPr>
          <w:p w14:paraId="63FB9A2E" w14:textId="683BED9A"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§34. Задания  на с.176: №1-3(устно); с.177: № 4-9 (письменно).</w:t>
            </w:r>
          </w:p>
        </w:tc>
      </w:tr>
      <w:tr w:rsidR="00954103" w:rsidRPr="00BB1ACC" w14:paraId="7476E2C1" w14:textId="77777777" w:rsidTr="00954103">
        <w:trPr>
          <w:trHeight w:val="12"/>
          <w:tblCellSpacing w:w="20" w:type="nil"/>
          <w:jc w:val="center"/>
        </w:trPr>
        <w:tc>
          <w:tcPr>
            <w:tcW w:w="799" w:type="dxa"/>
            <w:vMerge w:val="restart"/>
            <w:tcMar>
              <w:top w:w="50" w:type="dxa"/>
              <w:left w:w="100" w:type="dxa"/>
            </w:tcMar>
            <w:vAlign w:val="center"/>
          </w:tcPr>
          <w:p w14:paraId="0C54829F" w14:textId="77777777" w:rsidR="00954103" w:rsidRPr="00846BAC" w:rsidRDefault="00954103"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59</w:t>
            </w:r>
          </w:p>
        </w:tc>
        <w:tc>
          <w:tcPr>
            <w:tcW w:w="797" w:type="dxa"/>
            <w:vMerge w:val="restart"/>
            <w:vAlign w:val="center"/>
          </w:tcPr>
          <w:p w14:paraId="2123D83E" w14:textId="77777777" w:rsidR="00954103" w:rsidRPr="00846BAC" w:rsidRDefault="00954103"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9</w:t>
            </w:r>
          </w:p>
        </w:tc>
        <w:tc>
          <w:tcPr>
            <w:tcW w:w="5103" w:type="dxa"/>
            <w:vMerge w:val="restart"/>
            <w:tcMar>
              <w:top w:w="50" w:type="dxa"/>
              <w:left w:w="100" w:type="dxa"/>
            </w:tcMar>
            <w:vAlign w:val="center"/>
          </w:tcPr>
          <w:p w14:paraId="772B8B20" w14:textId="7870F265" w:rsidR="00954103" w:rsidRPr="00984D4E" w:rsidRDefault="00954103" w:rsidP="00F63348">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Практическая работа № 7. Решение экспериментальных задач по теме «Важнейшие металлы и их соединения»</w:t>
            </w:r>
          </w:p>
        </w:tc>
        <w:tc>
          <w:tcPr>
            <w:tcW w:w="3039" w:type="dxa"/>
            <w:vMerge w:val="restart"/>
            <w:tcBorders>
              <w:top w:val="single" w:sz="4" w:space="0" w:color="auto"/>
            </w:tcBorders>
            <w:tcMar>
              <w:top w:w="50" w:type="dxa"/>
              <w:left w:w="100" w:type="dxa"/>
            </w:tcMar>
          </w:tcPr>
          <w:p w14:paraId="5C854B33" w14:textId="347DC715" w:rsidR="00954103" w:rsidRPr="00BF7909" w:rsidRDefault="00954103"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Выполнять химический эксперимент, соблюдая правила техники безопасности.</w:t>
            </w:r>
          </w:p>
        </w:tc>
        <w:tc>
          <w:tcPr>
            <w:tcW w:w="1179" w:type="dxa"/>
            <w:tcBorders>
              <w:top w:val="single" w:sz="4" w:space="0" w:color="auto"/>
            </w:tcBorders>
            <w:tcMar>
              <w:top w:w="50" w:type="dxa"/>
              <w:left w:w="100" w:type="dxa"/>
            </w:tcMar>
          </w:tcPr>
          <w:p w14:paraId="00A2D80C" w14:textId="165FEC24" w:rsidR="00954103" w:rsidRPr="00BF7909" w:rsidRDefault="00954103" w:rsidP="00F63348">
            <w:pPr>
              <w:spacing w:after="0" w:line="240" w:lineRule="auto"/>
              <w:ind w:left="135"/>
              <w:rPr>
                <w:rFonts w:ascii="Times New Roman" w:hAnsi="Times New Roman" w:cs="Times New Roman"/>
                <w:sz w:val="18"/>
                <w:szCs w:val="18"/>
                <w:lang w:val="ru-RU"/>
              </w:rPr>
            </w:pPr>
          </w:p>
        </w:tc>
        <w:tc>
          <w:tcPr>
            <w:tcW w:w="2963" w:type="dxa"/>
            <w:tcBorders>
              <w:top w:val="single" w:sz="4" w:space="0" w:color="auto"/>
              <w:left w:val="single" w:sz="4" w:space="0" w:color="auto"/>
              <w:right w:val="single" w:sz="4" w:space="0" w:color="auto"/>
            </w:tcBorders>
            <w:shd w:val="clear" w:color="auto" w:fill="auto"/>
          </w:tcPr>
          <w:p w14:paraId="0246E2C9" w14:textId="5E1712B2" w:rsidR="00954103" w:rsidRPr="00F63348" w:rsidRDefault="00954103" w:rsidP="00F63348">
            <w:pPr>
              <w:spacing w:after="0" w:line="240" w:lineRule="auto"/>
              <w:ind w:left="135"/>
              <w:rPr>
                <w:rFonts w:ascii="Times New Roman" w:hAnsi="Times New Roman" w:cs="Times New Roman"/>
                <w:sz w:val="18"/>
                <w:szCs w:val="18"/>
                <w:lang w:val="ru-RU"/>
              </w:rPr>
            </w:pPr>
            <w:r w:rsidRPr="00BB1ACC">
              <w:rPr>
                <w:rFonts w:ascii="Times New Roman" w:hAnsi="Times New Roman" w:cs="Times New Roman"/>
                <w:sz w:val="18"/>
                <w:szCs w:val="18"/>
                <w:lang w:val="ru-RU"/>
              </w:rPr>
              <w:t xml:space="preserve"> </w:t>
            </w:r>
          </w:p>
        </w:tc>
      </w:tr>
      <w:tr w:rsidR="00954103" w:rsidRPr="00BF7909" w14:paraId="25A3C241" w14:textId="77777777" w:rsidTr="0067094D">
        <w:trPr>
          <w:trHeight w:val="1081"/>
          <w:tblCellSpacing w:w="20" w:type="nil"/>
          <w:jc w:val="center"/>
        </w:trPr>
        <w:tc>
          <w:tcPr>
            <w:tcW w:w="799" w:type="dxa"/>
            <w:vMerge/>
            <w:tcBorders>
              <w:bottom w:val="single" w:sz="4" w:space="0" w:color="auto"/>
            </w:tcBorders>
            <w:tcMar>
              <w:top w:w="50" w:type="dxa"/>
              <w:left w:w="100" w:type="dxa"/>
            </w:tcMar>
            <w:vAlign w:val="center"/>
          </w:tcPr>
          <w:p w14:paraId="2420876E" w14:textId="77777777" w:rsidR="00954103" w:rsidRPr="00BB1ACC" w:rsidRDefault="00954103" w:rsidP="00F63348">
            <w:pPr>
              <w:spacing w:after="0"/>
              <w:rPr>
                <w:rFonts w:ascii="Times New Roman" w:hAnsi="Times New Roman" w:cs="Times New Roman"/>
                <w:color w:val="000000"/>
                <w:sz w:val="20"/>
                <w:szCs w:val="20"/>
                <w:lang w:val="ru-RU"/>
              </w:rPr>
            </w:pPr>
          </w:p>
        </w:tc>
        <w:tc>
          <w:tcPr>
            <w:tcW w:w="797" w:type="dxa"/>
            <w:vMerge/>
            <w:tcBorders>
              <w:bottom w:val="single" w:sz="4" w:space="0" w:color="auto"/>
            </w:tcBorders>
            <w:vAlign w:val="center"/>
          </w:tcPr>
          <w:p w14:paraId="0EF85138" w14:textId="77777777" w:rsidR="00954103" w:rsidRPr="00846BAC" w:rsidRDefault="00954103" w:rsidP="00F63348">
            <w:pPr>
              <w:spacing w:after="0"/>
              <w:rPr>
                <w:rFonts w:ascii="Times New Roman" w:hAnsi="Times New Roman" w:cs="Times New Roman"/>
                <w:sz w:val="20"/>
                <w:szCs w:val="20"/>
                <w:lang w:val="ru-RU"/>
              </w:rPr>
            </w:pPr>
          </w:p>
        </w:tc>
        <w:tc>
          <w:tcPr>
            <w:tcW w:w="5103" w:type="dxa"/>
            <w:vMerge/>
            <w:tcBorders>
              <w:bottom w:val="single" w:sz="4" w:space="0" w:color="auto"/>
            </w:tcBorders>
            <w:tcMar>
              <w:top w:w="50" w:type="dxa"/>
              <w:left w:w="100" w:type="dxa"/>
            </w:tcMar>
            <w:vAlign w:val="center"/>
          </w:tcPr>
          <w:p w14:paraId="6750850B" w14:textId="77777777" w:rsidR="00954103" w:rsidRPr="00984D4E" w:rsidRDefault="00954103" w:rsidP="00F63348">
            <w:pPr>
              <w:spacing w:after="0"/>
              <w:ind w:left="135"/>
              <w:rPr>
                <w:rFonts w:ascii="Times New Roman" w:hAnsi="Times New Roman"/>
                <w:b/>
                <w:color w:val="000000"/>
                <w:sz w:val="20"/>
                <w:szCs w:val="20"/>
                <w:lang w:val="ru-RU"/>
              </w:rPr>
            </w:pPr>
          </w:p>
        </w:tc>
        <w:tc>
          <w:tcPr>
            <w:tcW w:w="3039" w:type="dxa"/>
            <w:vMerge/>
            <w:tcBorders>
              <w:bottom w:val="single" w:sz="4" w:space="0" w:color="auto"/>
            </w:tcBorders>
            <w:tcMar>
              <w:top w:w="50" w:type="dxa"/>
              <w:left w:w="100" w:type="dxa"/>
            </w:tcMar>
          </w:tcPr>
          <w:p w14:paraId="170CDD93" w14:textId="77777777" w:rsidR="00954103" w:rsidRPr="00BF7909" w:rsidRDefault="00954103" w:rsidP="00F63348">
            <w:pPr>
              <w:spacing w:after="0" w:line="240" w:lineRule="auto"/>
              <w:jc w:val="both"/>
              <w:rPr>
                <w:rFonts w:ascii="Times New Roman" w:hAnsi="Times New Roman" w:cs="Times New Roman"/>
                <w:sz w:val="18"/>
                <w:szCs w:val="18"/>
                <w:lang w:val="ru-RU"/>
              </w:rPr>
            </w:pPr>
          </w:p>
        </w:tc>
        <w:tc>
          <w:tcPr>
            <w:tcW w:w="1179" w:type="dxa"/>
            <w:tcBorders>
              <w:top w:val="single" w:sz="4" w:space="0" w:color="auto"/>
              <w:bottom w:val="single" w:sz="4" w:space="0" w:color="auto"/>
            </w:tcBorders>
            <w:tcMar>
              <w:top w:w="50" w:type="dxa"/>
              <w:left w:w="100" w:type="dxa"/>
            </w:tcMar>
          </w:tcPr>
          <w:p w14:paraId="639D1D6D" w14:textId="77777777" w:rsidR="00954103" w:rsidRPr="00BF7909" w:rsidRDefault="00954103"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30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1D7ED450" w14:textId="77777777" w:rsidR="00954103" w:rsidRPr="00F63348" w:rsidRDefault="00954103" w:rsidP="00F63348">
            <w:pPr>
              <w:spacing w:after="0" w:line="240" w:lineRule="auto"/>
              <w:ind w:left="135"/>
              <w:rPr>
                <w:rFonts w:ascii="Times New Roman" w:hAnsi="Times New Roman" w:cs="Times New Roman"/>
                <w:sz w:val="18"/>
                <w:szCs w:val="18"/>
              </w:rPr>
            </w:pPr>
          </w:p>
        </w:tc>
      </w:tr>
      <w:tr w:rsidR="00954103" w:rsidRPr="00BF7909" w14:paraId="7A1F549C" w14:textId="77777777" w:rsidTr="00FB79EF">
        <w:trPr>
          <w:trHeight w:val="1613"/>
          <w:tblCellSpacing w:w="20" w:type="nil"/>
          <w:jc w:val="center"/>
        </w:trPr>
        <w:tc>
          <w:tcPr>
            <w:tcW w:w="799" w:type="dxa"/>
            <w:tcMar>
              <w:top w:w="50" w:type="dxa"/>
              <w:left w:w="100" w:type="dxa"/>
            </w:tcMar>
            <w:vAlign w:val="center"/>
          </w:tcPr>
          <w:p w14:paraId="0FE5F220" w14:textId="77777777" w:rsidR="00954103" w:rsidRPr="00846BAC" w:rsidRDefault="00954103"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60</w:t>
            </w:r>
          </w:p>
        </w:tc>
        <w:tc>
          <w:tcPr>
            <w:tcW w:w="797" w:type="dxa"/>
            <w:vAlign w:val="center"/>
          </w:tcPr>
          <w:p w14:paraId="03865F10" w14:textId="77777777" w:rsidR="00954103" w:rsidRPr="00846BAC" w:rsidRDefault="00954103"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10</w:t>
            </w:r>
          </w:p>
        </w:tc>
        <w:tc>
          <w:tcPr>
            <w:tcW w:w="5103" w:type="dxa"/>
            <w:tcMar>
              <w:top w:w="50" w:type="dxa"/>
              <w:left w:w="100" w:type="dxa"/>
            </w:tcMar>
            <w:vAlign w:val="center"/>
          </w:tcPr>
          <w:p w14:paraId="54F9AD72" w14:textId="200FF525" w:rsidR="00954103" w:rsidRPr="00846BAC" w:rsidRDefault="00954103" w:rsidP="00F63348">
            <w:pPr>
              <w:spacing w:after="0"/>
              <w:ind w:left="135"/>
              <w:rPr>
                <w:rFonts w:ascii="Times New Roman" w:hAnsi="Times New Roman" w:cs="Times New Roman"/>
                <w:sz w:val="20"/>
                <w:szCs w:val="20"/>
              </w:rPr>
            </w:pPr>
            <w:r w:rsidRPr="00984D4E">
              <w:rPr>
                <w:rFonts w:ascii="Times New Roman" w:hAnsi="Times New Roman"/>
                <w:color w:val="000000"/>
                <w:sz w:val="20"/>
                <w:szCs w:val="20"/>
                <w:lang w:val="ru-RU"/>
              </w:rPr>
              <w:t xml:space="preserve">Вычисления по уравнениям химических реакций, если один из реагентов дан в избытке или содержит примеси. </w:t>
            </w:r>
            <w:r w:rsidRPr="00984D4E">
              <w:rPr>
                <w:rFonts w:ascii="Times New Roman" w:hAnsi="Times New Roman"/>
                <w:color w:val="000000"/>
                <w:sz w:val="20"/>
                <w:szCs w:val="20"/>
              </w:rPr>
              <w:t>Вычисления массовой доли выхода продукта реакции</w:t>
            </w:r>
          </w:p>
        </w:tc>
        <w:tc>
          <w:tcPr>
            <w:tcW w:w="3039" w:type="dxa"/>
            <w:tcBorders>
              <w:top w:val="single" w:sz="4" w:space="0" w:color="auto"/>
            </w:tcBorders>
            <w:tcMar>
              <w:top w:w="50" w:type="dxa"/>
              <w:left w:w="100" w:type="dxa"/>
            </w:tcMar>
          </w:tcPr>
          <w:p w14:paraId="097FD6F1" w14:textId="5F38B94D" w:rsidR="00954103" w:rsidRPr="001077A3" w:rsidRDefault="00954103" w:rsidP="00F63348">
            <w:pPr>
              <w:spacing w:after="0" w:line="240" w:lineRule="auto"/>
              <w:ind w:left="135"/>
              <w:rPr>
                <w:rFonts w:ascii="Times New Roman" w:hAnsi="Times New Roman" w:cs="Times New Roman"/>
                <w:sz w:val="18"/>
                <w:szCs w:val="18"/>
                <w:lang w:val="ru-RU"/>
              </w:rPr>
            </w:pPr>
            <w:r w:rsidRPr="00575AEC">
              <w:rPr>
                <w:rFonts w:ascii="Times New Roman" w:hAnsi="Times New Roman" w:cs="Times New Roman"/>
                <w:sz w:val="18"/>
                <w:szCs w:val="18"/>
                <w:lang w:val="ru-RU"/>
              </w:rPr>
              <w:t xml:space="preserve">Осуществлять расчёты </w:t>
            </w:r>
            <w:r>
              <w:rPr>
                <w:rFonts w:ascii="Times New Roman" w:hAnsi="Times New Roman" w:cs="Times New Roman"/>
                <w:sz w:val="18"/>
                <w:szCs w:val="18"/>
                <w:lang w:val="ru-RU"/>
              </w:rPr>
              <w:t xml:space="preserve">по уравнениям химических реакций, </w:t>
            </w:r>
            <w:r w:rsidRPr="00575AEC">
              <w:rPr>
                <w:rFonts w:ascii="Times New Roman" w:hAnsi="Times New Roman" w:cs="Times New Roman"/>
                <w:sz w:val="18"/>
                <w:szCs w:val="18"/>
                <w:lang w:val="ru-RU"/>
              </w:rPr>
              <w:t>опреде</w:t>
            </w:r>
            <w:r>
              <w:rPr>
                <w:rFonts w:ascii="Times New Roman" w:hAnsi="Times New Roman" w:cs="Times New Roman"/>
                <w:sz w:val="18"/>
                <w:szCs w:val="18"/>
                <w:lang w:val="ru-RU"/>
              </w:rPr>
              <w:t>ления</w:t>
            </w:r>
            <w:r w:rsidRPr="00575AEC">
              <w:rPr>
                <w:rFonts w:ascii="Times New Roman" w:hAnsi="Times New Roman" w:cs="Times New Roman"/>
                <w:sz w:val="18"/>
                <w:szCs w:val="18"/>
                <w:lang w:val="ru-RU"/>
              </w:rPr>
              <w:t xml:space="preserve"> массовой дол</w:t>
            </w:r>
            <w:r>
              <w:rPr>
                <w:rFonts w:ascii="Times New Roman" w:hAnsi="Times New Roman" w:cs="Times New Roman"/>
                <w:sz w:val="18"/>
                <w:szCs w:val="18"/>
                <w:lang w:val="ru-RU"/>
              </w:rPr>
              <w:t>и выхода продукта реакции.</w:t>
            </w:r>
          </w:p>
        </w:tc>
        <w:tc>
          <w:tcPr>
            <w:tcW w:w="1179" w:type="dxa"/>
            <w:tcBorders>
              <w:top w:val="single" w:sz="4" w:space="0" w:color="auto"/>
            </w:tcBorders>
            <w:tcMar>
              <w:top w:w="50" w:type="dxa"/>
              <w:left w:w="100" w:type="dxa"/>
            </w:tcMar>
          </w:tcPr>
          <w:p w14:paraId="08659DF1" w14:textId="7B8F84E6" w:rsidR="00954103" w:rsidRPr="008F4A7D" w:rsidRDefault="00954103"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30 неделя</w:t>
            </w:r>
          </w:p>
        </w:tc>
        <w:tc>
          <w:tcPr>
            <w:tcW w:w="2963" w:type="dxa"/>
            <w:tcBorders>
              <w:top w:val="single" w:sz="4" w:space="0" w:color="auto"/>
              <w:left w:val="single" w:sz="4" w:space="0" w:color="auto"/>
              <w:right w:val="single" w:sz="4" w:space="0" w:color="auto"/>
            </w:tcBorders>
            <w:shd w:val="clear" w:color="auto" w:fill="auto"/>
          </w:tcPr>
          <w:p w14:paraId="3D68D77B" w14:textId="36352A21" w:rsidR="00954103" w:rsidRPr="00F63348" w:rsidRDefault="00954103" w:rsidP="00F63348">
            <w:pPr>
              <w:spacing w:after="0" w:line="240" w:lineRule="auto"/>
              <w:ind w:left="135"/>
              <w:rPr>
                <w:rFonts w:ascii="Times New Roman" w:hAnsi="Times New Roman" w:cs="Times New Roman"/>
                <w:sz w:val="18"/>
                <w:szCs w:val="18"/>
              </w:rPr>
            </w:pPr>
            <w:r w:rsidRPr="00F63348">
              <w:rPr>
                <w:rFonts w:ascii="Times New Roman" w:hAnsi="Times New Roman" w:cs="Times New Roman"/>
                <w:sz w:val="18"/>
                <w:szCs w:val="18"/>
              </w:rPr>
              <w:t>Записи в тетради.</w:t>
            </w:r>
          </w:p>
        </w:tc>
      </w:tr>
      <w:tr w:rsidR="00F63348" w:rsidRPr="00BF7909" w14:paraId="24B9D25F" w14:textId="77777777" w:rsidTr="00325BD6">
        <w:trPr>
          <w:trHeight w:val="144"/>
          <w:tblCellSpacing w:w="20" w:type="nil"/>
          <w:jc w:val="center"/>
        </w:trPr>
        <w:tc>
          <w:tcPr>
            <w:tcW w:w="799" w:type="dxa"/>
            <w:tcMar>
              <w:top w:w="50" w:type="dxa"/>
              <w:left w:w="100" w:type="dxa"/>
            </w:tcMar>
            <w:vAlign w:val="center"/>
          </w:tcPr>
          <w:p w14:paraId="1EFDD717"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61</w:t>
            </w:r>
          </w:p>
        </w:tc>
        <w:tc>
          <w:tcPr>
            <w:tcW w:w="797" w:type="dxa"/>
            <w:vAlign w:val="center"/>
          </w:tcPr>
          <w:p w14:paraId="0B314EEC"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11</w:t>
            </w:r>
          </w:p>
        </w:tc>
        <w:tc>
          <w:tcPr>
            <w:tcW w:w="5103" w:type="dxa"/>
            <w:tcMar>
              <w:top w:w="50" w:type="dxa"/>
              <w:left w:w="100" w:type="dxa"/>
            </w:tcMar>
            <w:vAlign w:val="center"/>
          </w:tcPr>
          <w:p w14:paraId="7DAD64BC" w14:textId="1F3C4803" w:rsidR="00F63348" w:rsidRPr="00846BAC" w:rsidRDefault="00F63348" w:rsidP="00F63348">
            <w:pPr>
              <w:spacing w:after="0"/>
              <w:ind w:left="135"/>
              <w:rPr>
                <w:rFonts w:ascii="Times New Roman" w:hAnsi="Times New Roman" w:cs="Times New Roman"/>
                <w:sz w:val="20"/>
                <w:szCs w:val="20"/>
              </w:rPr>
            </w:pPr>
            <w:r w:rsidRPr="00984D4E">
              <w:rPr>
                <w:rFonts w:ascii="Times New Roman" w:hAnsi="Times New Roman"/>
                <w:color w:val="000000"/>
                <w:sz w:val="20"/>
                <w:szCs w:val="20"/>
              </w:rPr>
              <w:t>Обобщение и систематизация знаний</w:t>
            </w:r>
          </w:p>
        </w:tc>
        <w:tc>
          <w:tcPr>
            <w:tcW w:w="3039" w:type="dxa"/>
            <w:tcMar>
              <w:top w:w="50" w:type="dxa"/>
              <w:left w:w="100" w:type="dxa"/>
            </w:tcMar>
          </w:tcPr>
          <w:p w14:paraId="7FFE788E" w14:textId="696E104B" w:rsidR="00F63348" w:rsidRPr="00BF7909" w:rsidRDefault="00F63348" w:rsidP="00F63348">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6063CDF4" w14:textId="4F753D81" w:rsidR="00F63348" w:rsidRPr="00BF7909" w:rsidRDefault="00F63348" w:rsidP="00F63348">
            <w:pPr>
              <w:spacing w:after="0" w:line="240" w:lineRule="auto"/>
              <w:ind w:left="135"/>
              <w:rPr>
                <w:rFonts w:ascii="Times New Roman" w:hAnsi="Times New Roman" w:cs="Times New Roman"/>
                <w:sz w:val="18"/>
                <w:szCs w:val="18"/>
              </w:rPr>
            </w:pPr>
            <w:r w:rsidRPr="00BF7909">
              <w:rPr>
                <w:rFonts w:ascii="Times New Roman" w:hAnsi="Times New Roman" w:cs="Times New Roman"/>
                <w:sz w:val="18"/>
                <w:szCs w:val="18"/>
                <w:lang w:val="ru-RU"/>
              </w:rPr>
              <w:t>31 неделя</w:t>
            </w:r>
          </w:p>
        </w:tc>
        <w:tc>
          <w:tcPr>
            <w:tcW w:w="2963" w:type="dxa"/>
            <w:tcBorders>
              <w:top w:val="nil"/>
              <w:left w:val="single" w:sz="4" w:space="0" w:color="auto"/>
              <w:bottom w:val="single" w:sz="4" w:space="0" w:color="auto"/>
              <w:right w:val="single" w:sz="4" w:space="0" w:color="auto"/>
            </w:tcBorders>
            <w:shd w:val="clear" w:color="auto" w:fill="auto"/>
          </w:tcPr>
          <w:p w14:paraId="6FE0F8E8" w14:textId="309E0A4F" w:rsidR="00F63348" w:rsidRPr="00F63348" w:rsidRDefault="00F63348" w:rsidP="00F63348">
            <w:pPr>
              <w:spacing w:after="0" w:line="240" w:lineRule="auto"/>
              <w:ind w:left="135"/>
              <w:rPr>
                <w:rFonts w:ascii="Times New Roman" w:hAnsi="Times New Roman" w:cs="Times New Roman"/>
                <w:sz w:val="18"/>
                <w:szCs w:val="18"/>
              </w:rPr>
            </w:pPr>
            <w:r w:rsidRPr="00F63348">
              <w:rPr>
                <w:rFonts w:ascii="Times New Roman" w:hAnsi="Times New Roman" w:cs="Times New Roman"/>
                <w:sz w:val="18"/>
                <w:szCs w:val="18"/>
              </w:rPr>
              <w:t xml:space="preserve"> Повторить §28-36</w:t>
            </w:r>
          </w:p>
        </w:tc>
      </w:tr>
      <w:tr w:rsidR="00BF7909" w:rsidRPr="00BF7909" w14:paraId="3CF556F6" w14:textId="77777777" w:rsidTr="001077A3">
        <w:trPr>
          <w:trHeight w:val="144"/>
          <w:tblCellSpacing w:w="20" w:type="nil"/>
          <w:jc w:val="center"/>
        </w:trPr>
        <w:tc>
          <w:tcPr>
            <w:tcW w:w="799" w:type="dxa"/>
            <w:tcMar>
              <w:top w:w="50" w:type="dxa"/>
              <w:left w:w="100" w:type="dxa"/>
            </w:tcMar>
            <w:vAlign w:val="center"/>
          </w:tcPr>
          <w:p w14:paraId="07C8442E" w14:textId="77777777" w:rsidR="00BF7909" w:rsidRPr="00846BAC" w:rsidRDefault="00BF7909" w:rsidP="00BF7909">
            <w:pPr>
              <w:spacing w:after="0"/>
              <w:rPr>
                <w:rFonts w:ascii="Times New Roman" w:hAnsi="Times New Roman" w:cs="Times New Roman"/>
                <w:sz w:val="20"/>
                <w:szCs w:val="20"/>
              </w:rPr>
            </w:pPr>
            <w:r w:rsidRPr="00846BAC">
              <w:rPr>
                <w:rFonts w:ascii="Times New Roman" w:hAnsi="Times New Roman" w:cs="Times New Roman"/>
                <w:color w:val="000000"/>
                <w:sz w:val="20"/>
                <w:szCs w:val="20"/>
              </w:rPr>
              <w:t>62</w:t>
            </w:r>
          </w:p>
        </w:tc>
        <w:tc>
          <w:tcPr>
            <w:tcW w:w="797" w:type="dxa"/>
            <w:vAlign w:val="center"/>
          </w:tcPr>
          <w:p w14:paraId="28EC5EFF" w14:textId="77777777" w:rsidR="00BF7909" w:rsidRPr="00846BAC" w:rsidRDefault="00BF7909" w:rsidP="00BF790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12</w:t>
            </w:r>
          </w:p>
        </w:tc>
        <w:tc>
          <w:tcPr>
            <w:tcW w:w="5103" w:type="dxa"/>
            <w:tcMar>
              <w:top w:w="50" w:type="dxa"/>
              <w:left w:w="100" w:type="dxa"/>
            </w:tcMar>
            <w:vAlign w:val="center"/>
          </w:tcPr>
          <w:p w14:paraId="0F051EA7" w14:textId="66A35E13" w:rsidR="00BF7909" w:rsidRPr="00984D4E" w:rsidRDefault="00BF7909" w:rsidP="00BF7909">
            <w:pPr>
              <w:spacing w:after="0"/>
              <w:ind w:left="135"/>
              <w:rPr>
                <w:rFonts w:ascii="Times New Roman" w:hAnsi="Times New Roman" w:cs="Times New Roman"/>
                <w:sz w:val="20"/>
                <w:szCs w:val="20"/>
                <w:lang w:val="ru-RU"/>
              </w:rPr>
            </w:pPr>
            <w:r w:rsidRPr="00984D4E">
              <w:rPr>
                <w:rFonts w:ascii="Times New Roman" w:hAnsi="Times New Roman"/>
                <w:b/>
                <w:color w:val="000000"/>
                <w:sz w:val="20"/>
                <w:szCs w:val="20"/>
                <w:lang w:val="ru-RU"/>
              </w:rPr>
              <w:t>Контрольная работа №4 по теме «Важнейшие металлы и их соединения»</w:t>
            </w:r>
          </w:p>
        </w:tc>
        <w:tc>
          <w:tcPr>
            <w:tcW w:w="3039" w:type="dxa"/>
            <w:tcMar>
              <w:top w:w="50" w:type="dxa"/>
              <w:left w:w="100" w:type="dxa"/>
            </w:tcMar>
          </w:tcPr>
          <w:p w14:paraId="5275A11E" w14:textId="5EEB2620" w:rsidR="00BF7909" w:rsidRPr="00BF7909" w:rsidRDefault="00BF7909" w:rsidP="001077A3">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05B2DB70" w14:textId="5FC55AEC" w:rsidR="00BF7909" w:rsidRPr="00BF7909" w:rsidRDefault="00BF7909" w:rsidP="001077A3">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31 неделя</w:t>
            </w:r>
          </w:p>
        </w:tc>
        <w:tc>
          <w:tcPr>
            <w:tcW w:w="2963" w:type="dxa"/>
          </w:tcPr>
          <w:p w14:paraId="3998FB81" w14:textId="77777777" w:rsidR="00BF7909" w:rsidRPr="00BF7909" w:rsidRDefault="00BF7909" w:rsidP="001077A3">
            <w:pPr>
              <w:spacing w:after="0" w:line="240" w:lineRule="auto"/>
              <w:ind w:left="135"/>
              <w:rPr>
                <w:rFonts w:ascii="Times New Roman" w:hAnsi="Times New Roman" w:cs="Times New Roman"/>
                <w:sz w:val="18"/>
                <w:szCs w:val="18"/>
                <w:lang w:val="ru-RU"/>
              </w:rPr>
            </w:pPr>
          </w:p>
        </w:tc>
      </w:tr>
      <w:tr w:rsidR="00F63348" w:rsidRPr="00BB1ACC" w14:paraId="448DE75D" w14:textId="77777777" w:rsidTr="00C31F80">
        <w:trPr>
          <w:trHeight w:val="144"/>
          <w:tblCellSpacing w:w="20" w:type="nil"/>
          <w:jc w:val="center"/>
        </w:trPr>
        <w:tc>
          <w:tcPr>
            <w:tcW w:w="799" w:type="dxa"/>
            <w:tcMar>
              <w:top w:w="50" w:type="dxa"/>
              <w:left w:w="100" w:type="dxa"/>
            </w:tcMar>
            <w:vAlign w:val="center"/>
          </w:tcPr>
          <w:p w14:paraId="2B15DFB4"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63</w:t>
            </w:r>
          </w:p>
        </w:tc>
        <w:tc>
          <w:tcPr>
            <w:tcW w:w="797" w:type="dxa"/>
            <w:vAlign w:val="center"/>
          </w:tcPr>
          <w:p w14:paraId="0133C90C"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13</w:t>
            </w:r>
          </w:p>
        </w:tc>
        <w:tc>
          <w:tcPr>
            <w:tcW w:w="5103" w:type="dxa"/>
            <w:tcMar>
              <w:top w:w="50" w:type="dxa"/>
              <w:left w:w="100" w:type="dxa"/>
            </w:tcMar>
            <w:vAlign w:val="center"/>
          </w:tcPr>
          <w:p w14:paraId="3AB47DDE" w14:textId="245CE794" w:rsidR="00F63348" w:rsidRPr="00984D4E" w:rsidRDefault="00F63348" w:rsidP="00F63348">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Вещества и материалы в повседневной жизни человека</w:t>
            </w:r>
          </w:p>
        </w:tc>
        <w:tc>
          <w:tcPr>
            <w:tcW w:w="3039" w:type="dxa"/>
            <w:tcMar>
              <w:top w:w="50" w:type="dxa"/>
              <w:left w:w="100" w:type="dxa"/>
            </w:tcMar>
          </w:tcPr>
          <w:p w14:paraId="394D8371" w14:textId="39C94FE3" w:rsidR="00F63348" w:rsidRPr="00BF7909" w:rsidRDefault="00F63348" w:rsidP="00F63348">
            <w:pPr>
              <w:spacing w:after="0" w:line="240" w:lineRule="auto"/>
              <w:jc w:val="both"/>
              <w:rPr>
                <w:rFonts w:ascii="Times New Roman" w:hAnsi="Times New Roman" w:cs="Times New Roman"/>
                <w:sz w:val="18"/>
                <w:szCs w:val="18"/>
                <w:lang w:val="ru-RU"/>
              </w:rPr>
            </w:pPr>
            <w:r w:rsidRPr="00761593">
              <w:rPr>
                <w:rFonts w:ascii="Times New Roman" w:hAnsi="Times New Roman" w:cs="Times New Roman"/>
                <w:sz w:val="18"/>
                <w:szCs w:val="18"/>
                <w:lang w:val="ru-RU"/>
              </w:rPr>
              <w:t>Составлять конспект лекции.</w:t>
            </w:r>
          </w:p>
        </w:tc>
        <w:tc>
          <w:tcPr>
            <w:tcW w:w="1179" w:type="dxa"/>
            <w:tcMar>
              <w:top w:w="50" w:type="dxa"/>
              <w:left w:w="100" w:type="dxa"/>
            </w:tcMar>
          </w:tcPr>
          <w:p w14:paraId="6DB86A87" w14:textId="313E0081"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32 неделя</w:t>
            </w:r>
          </w:p>
        </w:tc>
        <w:tc>
          <w:tcPr>
            <w:tcW w:w="2963" w:type="dxa"/>
            <w:tcBorders>
              <w:top w:val="single" w:sz="4" w:space="0" w:color="auto"/>
              <w:left w:val="single" w:sz="4" w:space="0" w:color="auto"/>
              <w:bottom w:val="single" w:sz="4" w:space="0" w:color="auto"/>
              <w:right w:val="single" w:sz="4" w:space="0" w:color="auto"/>
            </w:tcBorders>
            <w:shd w:val="clear" w:color="auto" w:fill="auto"/>
          </w:tcPr>
          <w:p w14:paraId="56DBAD22" w14:textId="302E5B56"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lang w:val="ru-RU"/>
              </w:rPr>
              <w:t>§37.Задания  на с.197: №1,3,4 (устно),  № 5-6 (письменно).</w:t>
            </w:r>
          </w:p>
        </w:tc>
      </w:tr>
      <w:tr w:rsidR="00F63348" w:rsidRPr="00BF7909" w14:paraId="6BD1B240" w14:textId="77777777" w:rsidTr="00C31F80">
        <w:trPr>
          <w:trHeight w:val="144"/>
          <w:tblCellSpacing w:w="20" w:type="nil"/>
          <w:jc w:val="center"/>
        </w:trPr>
        <w:tc>
          <w:tcPr>
            <w:tcW w:w="799" w:type="dxa"/>
            <w:tcMar>
              <w:top w:w="50" w:type="dxa"/>
              <w:left w:w="100" w:type="dxa"/>
            </w:tcMar>
            <w:vAlign w:val="center"/>
          </w:tcPr>
          <w:p w14:paraId="12F1B7D9"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64</w:t>
            </w:r>
          </w:p>
        </w:tc>
        <w:tc>
          <w:tcPr>
            <w:tcW w:w="797" w:type="dxa"/>
            <w:vAlign w:val="center"/>
          </w:tcPr>
          <w:p w14:paraId="5E26CA3C"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14</w:t>
            </w:r>
          </w:p>
        </w:tc>
        <w:tc>
          <w:tcPr>
            <w:tcW w:w="5103" w:type="dxa"/>
            <w:tcMar>
              <w:top w:w="50" w:type="dxa"/>
              <w:left w:w="100" w:type="dxa"/>
            </w:tcMar>
            <w:vAlign w:val="center"/>
          </w:tcPr>
          <w:p w14:paraId="112947CD" w14:textId="1B2CE917" w:rsidR="00F63348" w:rsidRPr="00846BAC" w:rsidRDefault="00F63348" w:rsidP="00F63348">
            <w:pPr>
              <w:spacing w:after="0"/>
              <w:ind w:left="135"/>
              <w:rPr>
                <w:rFonts w:ascii="Times New Roman" w:hAnsi="Times New Roman" w:cs="Times New Roman"/>
                <w:sz w:val="20"/>
                <w:szCs w:val="20"/>
              </w:rPr>
            </w:pPr>
            <w:r w:rsidRPr="00984D4E">
              <w:rPr>
                <w:rFonts w:ascii="Times New Roman" w:hAnsi="Times New Roman"/>
                <w:color w:val="000000"/>
                <w:sz w:val="20"/>
                <w:szCs w:val="20"/>
              </w:rPr>
              <w:t>Химическое загрязнение окружающей среды</w:t>
            </w:r>
          </w:p>
        </w:tc>
        <w:tc>
          <w:tcPr>
            <w:tcW w:w="3039" w:type="dxa"/>
            <w:tcMar>
              <w:top w:w="50" w:type="dxa"/>
              <w:left w:w="100" w:type="dxa"/>
            </w:tcMar>
          </w:tcPr>
          <w:p w14:paraId="77B43B71" w14:textId="7B0A9186" w:rsidR="00F63348" w:rsidRPr="00BF7909" w:rsidRDefault="00F63348" w:rsidP="00F63348">
            <w:pPr>
              <w:spacing w:after="0" w:line="240" w:lineRule="auto"/>
              <w:jc w:val="both"/>
              <w:rPr>
                <w:rFonts w:ascii="Times New Roman" w:hAnsi="Times New Roman" w:cs="Times New Roman"/>
                <w:sz w:val="18"/>
                <w:szCs w:val="18"/>
              </w:rPr>
            </w:pPr>
            <w:r w:rsidRPr="00761593">
              <w:rPr>
                <w:rFonts w:ascii="Times New Roman" w:hAnsi="Times New Roman" w:cs="Times New Roman"/>
                <w:sz w:val="18"/>
                <w:szCs w:val="18"/>
                <w:lang w:val="ru-RU"/>
              </w:rPr>
              <w:t>Составлять конспект лекции.</w:t>
            </w:r>
          </w:p>
        </w:tc>
        <w:tc>
          <w:tcPr>
            <w:tcW w:w="1179" w:type="dxa"/>
            <w:tcMar>
              <w:top w:w="50" w:type="dxa"/>
              <w:left w:w="100" w:type="dxa"/>
            </w:tcMar>
          </w:tcPr>
          <w:p w14:paraId="58595230" w14:textId="32A61680" w:rsidR="00F63348" w:rsidRPr="00BF7909" w:rsidRDefault="00F63348" w:rsidP="00F63348">
            <w:pPr>
              <w:spacing w:after="0" w:line="240" w:lineRule="auto"/>
              <w:ind w:left="135"/>
              <w:rPr>
                <w:rFonts w:ascii="Times New Roman" w:hAnsi="Times New Roman" w:cs="Times New Roman"/>
                <w:sz w:val="18"/>
                <w:szCs w:val="18"/>
              </w:rPr>
            </w:pPr>
            <w:r w:rsidRPr="00BF7909">
              <w:rPr>
                <w:rFonts w:ascii="Times New Roman" w:hAnsi="Times New Roman" w:cs="Times New Roman"/>
                <w:sz w:val="18"/>
                <w:szCs w:val="18"/>
                <w:lang w:val="ru-RU"/>
              </w:rPr>
              <w:t>32 неделя</w:t>
            </w:r>
          </w:p>
        </w:tc>
        <w:tc>
          <w:tcPr>
            <w:tcW w:w="2963" w:type="dxa"/>
            <w:tcBorders>
              <w:top w:val="nil"/>
              <w:left w:val="single" w:sz="4" w:space="0" w:color="auto"/>
              <w:bottom w:val="single" w:sz="4" w:space="0" w:color="auto"/>
              <w:right w:val="single" w:sz="4" w:space="0" w:color="auto"/>
            </w:tcBorders>
            <w:shd w:val="clear" w:color="auto" w:fill="auto"/>
          </w:tcPr>
          <w:p w14:paraId="75B2EA41" w14:textId="7D72B1A1" w:rsidR="00F63348" w:rsidRPr="00F63348" w:rsidRDefault="00F63348" w:rsidP="00F63348">
            <w:pPr>
              <w:spacing w:after="0" w:line="240" w:lineRule="auto"/>
              <w:ind w:left="135"/>
              <w:rPr>
                <w:rFonts w:ascii="Times New Roman" w:hAnsi="Times New Roman" w:cs="Times New Roman"/>
                <w:sz w:val="18"/>
                <w:szCs w:val="18"/>
              </w:rPr>
            </w:pPr>
            <w:r w:rsidRPr="00F63348">
              <w:rPr>
                <w:rFonts w:ascii="Times New Roman" w:hAnsi="Times New Roman" w:cs="Times New Roman"/>
                <w:sz w:val="18"/>
                <w:szCs w:val="18"/>
              </w:rPr>
              <w:t>§38.Задания  на с.201: №1-5 (устно)</w:t>
            </w:r>
          </w:p>
        </w:tc>
      </w:tr>
      <w:tr w:rsidR="00F63348" w:rsidRPr="00BF7909" w14:paraId="7A50E8AE" w14:textId="77777777" w:rsidTr="00C31F80">
        <w:trPr>
          <w:trHeight w:val="144"/>
          <w:tblCellSpacing w:w="20" w:type="nil"/>
          <w:jc w:val="center"/>
        </w:trPr>
        <w:tc>
          <w:tcPr>
            <w:tcW w:w="799" w:type="dxa"/>
            <w:tcMar>
              <w:top w:w="50" w:type="dxa"/>
              <w:left w:w="100" w:type="dxa"/>
            </w:tcMar>
            <w:vAlign w:val="center"/>
          </w:tcPr>
          <w:p w14:paraId="66B03E27" w14:textId="77777777" w:rsidR="00F63348" w:rsidRPr="00846BAC" w:rsidRDefault="00F63348" w:rsidP="00F63348">
            <w:pPr>
              <w:spacing w:after="0"/>
              <w:rPr>
                <w:rFonts w:ascii="Times New Roman" w:hAnsi="Times New Roman" w:cs="Times New Roman"/>
                <w:sz w:val="20"/>
                <w:szCs w:val="20"/>
              </w:rPr>
            </w:pPr>
            <w:r w:rsidRPr="00846BAC">
              <w:rPr>
                <w:rFonts w:ascii="Times New Roman" w:hAnsi="Times New Roman" w:cs="Times New Roman"/>
                <w:color w:val="000000"/>
                <w:sz w:val="20"/>
                <w:szCs w:val="20"/>
              </w:rPr>
              <w:t>65</w:t>
            </w:r>
          </w:p>
        </w:tc>
        <w:tc>
          <w:tcPr>
            <w:tcW w:w="797" w:type="dxa"/>
            <w:vAlign w:val="center"/>
          </w:tcPr>
          <w:p w14:paraId="124D5695" w14:textId="77777777" w:rsidR="00F63348" w:rsidRPr="00846BAC" w:rsidRDefault="00F63348" w:rsidP="00F63348">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15</w:t>
            </w:r>
          </w:p>
        </w:tc>
        <w:tc>
          <w:tcPr>
            <w:tcW w:w="5103" w:type="dxa"/>
            <w:tcMar>
              <w:top w:w="50" w:type="dxa"/>
              <w:left w:w="100" w:type="dxa"/>
            </w:tcMar>
            <w:vAlign w:val="center"/>
          </w:tcPr>
          <w:p w14:paraId="3BFF41A2" w14:textId="24F6E668" w:rsidR="00F63348" w:rsidRPr="00846BAC" w:rsidRDefault="00F63348" w:rsidP="00F63348">
            <w:pPr>
              <w:spacing w:after="0"/>
              <w:ind w:left="135"/>
              <w:rPr>
                <w:rFonts w:ascii="Times New Roman" w:hAnsi="Times New Roman" w:cs="Times New Roman"/>
                <w:b/>
                <w:sz w:val="20"/>
                <w:szCs w:val="20"/>
                <w:lang w:val="ru-RU"/>
              </w:rPr>
            </w:pPr>
            <w:r w:rsidRPr="00984D4E">
              <w:rPr>
                <w:rFonts w:ascii="Times New Roman" w:hAnsi="Times New Roman"/>
                <w:color w:val="000000"/>
                <w:sz w:val="20"/>
                <w:szCs w:val="20"/>
                <w:lang w:val="ru-RU"/>
              </w:rPr>
              <w:t>Роль химии в решении экологических проблем</w:t>
            </w:r>
          </w:p>
        </w:tc>
        <w:tc>
          <w:tcPr>
            <w:tcW w:w="3039" w:type="dxa"/>
            <w:tcMar>
              <w:top w:w="50" w:type="dxa"/>
              <w:left w:w="100" w:type="dxa"/>
            </w:tcMar>
          </w:tcPr>
          <w:p w14:paraId="4A85C3D6" w14:textId="5F7DCE9E" w:rsidR="00F63348" w:rsidRPr="00BF7909" w:rsidRDefault="00F63348" w:rsidP="00F63348">
            <w:pPr>
              <w:spacing w:after="0" w:line="240" w:lineRule="auto"/>
              <w:jc w:val="both"/>
              <w:rPr>
                <w:rFonts w:ascii="Times New Roman" w:hAnsi="Times New Roman" w:cs="Times New Roman"/>
                <w:sz w:val="18"/>
                <w:szCs w:val="18"/>
                <w:lang w:val="ru-RU"/>
              </w:rPr>
            </w:pPr>
            <w:r w:rsidRPr="00761593">
              <w:rPr>
                <w:rFonts w:ascii="Times New Roman" w:hAnsi="Times New Roman" w:cs="Times New Roman"/>
                <w:sz w:val="18"/>
                <w:szCs w:val="18"/>
                <w:lang w:val="ru-RU"/>
              </w:rPr>
              <w:t>Составлять конспект лекции.</w:t>
            </w:r>
          </w:p>
        </w:tc>
        <w:tc>
          <w:tcPr>
            <w:tcW w:w="1179" w:type="dxa"/>
            <w:tcMar>
              <w:top w:w="50" w:type="dxa"/>
              <w:left w:w="100" w:type="dxa"/>
            </w:tcMar>
          </w:tcPr>
          <w:p w14:paraId="08B6B65F" w14:textId="28BA0AD6" w:rsidR="00F63348" w:rsidRPr="00BF7909" w:rsidRDefault="00F63348" w:rsidP="00F63348">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33 неделя</w:t>
            </w:r>
          </w:p>
        </w:tc>
        <w:tc>
          <w:tcPr>
            <w:tcW w:w="2963" w:type="dxa"/>
            <w:tcBorders>
              <w:top w:val="nil"/>
              <w:left w:val="single" w:sz="4" w:space="0" w:color="auto"/>
              <w:bottom w:val="single" w:sz="4" w:space="0" w:color="auto"/>
              <w:right w:val="single" w:sz="4" w:space="0" w:color="auto"/>
            </w:tcBorders>
            <w:shd w:val="clear" w:color="auto" w:fill="auto"/>
          </w:tcPr>
          <w:p w14:paraId="647F14E1" w14:textId="341560F4" w:rsidR="00F63348" w:rsidRPr="00F63348" w:rsidRDefault="00F63348" w:rsidP="00F63348">
            <w:pPr>
              <w:spacing w:after="0" w:line="240" w:lineRule="auto"/>
              <w:ind w:left="135"/>
              <w:rPr>
                <w:rFonts w:ascii="Times New Roman" w:hAnsi="Times New Roman" w:cs="Times New Roman"/>
                <w:sz w:val="18"/>
                <w:szCs w:val="18"/>
                <w:lang w:val="ru-RU"/>
              </w:rPr>
            </w:pPr>
            <w:r w:rsidRPr="00F63348">
              <w:rPr>
                <w:rFonts w:ascii="Times New Roman" w:hAnsi="Times New Roman" w:cs="Times New Roman"/>
                <w:sz w:val="18"/>
                <w:szCs w:val="18"/>
              </w:rPr>
              <w:t>§38.Задания  на с.201: №1-5 (устно)</w:t>
            </w:r>
          </w:p>
        </w:tc>
      </w:tr>
      <w:tr w:rsidR="00BF7909" w:rsidRPr="00BF7909" w14:paraId="5F7DE0D8" w14:textId="77777777" w:rsidTr="001077A3">
        <w:trPr>
          <w:trHeight w:val="144"/>
          <w:tblCellSpacing w:w="20" w:type="nil"/>
          <w:jc w:val="center"/>
        </w:trPr>
        <w:tc>
          <w:tcPr>
            <w:tcW w:w="799" w:type="dxa"/>
            <w:tcMar>
              <w:top w:w="50" w:type="dxa"/>
              <w:left w:w="100" w:type="dxa"/>
            </w:tcMar>
            <w:vAlign w:val="center"/>
          </w:tcPr>
          <w:p w14:paraId="0CFB5F76" w14:textId="77777777" w:rsidR="00BF7909" w:rsidRPr="00846BAC" w:rsidRDefault="00BF7909" w:rsidP="00BF7909">
            <w:pPr>
              <w:spacing w:after="0"/>
              <w:rPr>
                <w:rFonts w:ascii="Times New Roman" w:hAnsi="Times New Roman" w:cs="Times New Roman"/>
                <w:sz w:val="20"/>
                <w:szCs w:val="20"/>
              </w:rPr>
            </w:pPr>
            <w:r w:rsidRPr="00846BAC">
              <w:rPr>
                <w:rFonts w:ascii="Times New Roman" w:hAnsi="Times New Roman" w:cs="Times New Roman"/>
                <w:color w:val="000000"/>
                <w:sz w:val="20"/>
                <w:szCs w:val="20"/>
              </w:rPr>
              <w:t>66</w:t>
            </w:r>
          </w:p>
        </w:tc>
        <w:tc>
          <w:tcPr>
            <w:tcW w:w="797" w:type="dxa"/>
            <w:vAlign w:val="center"/>
          </w:tcPr>
          <w:p w14:paraId="2289FC46" w14:textId="77777777" w:rsidR="00BF7909" w:rsidRPr="00846BAC" w:rsidRDefault="00BF7909" w:rsidP="00BF790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16</w:t>
            </w:r>
          </w:p>
        </w:tc>
        <w:tc>
          <w:tcPr>
            <w:tcW w:w="5103" w:type="dxa"/>
            <w:tcMar>
              <w:top w:w="50" w:type="dxa"/>
              <w:left w:w="100" w:type="dxa"/>
            </w:tcMar>
            <w:vAlign w:val="center"/>
          </w:tcPr>
          <w:p w14:paraId="229FCB12" w14:textId="2EF1EF76" w:rsidR="00BF7909" w:rsidRPr="00846BAC" w:rsidRDefault="00BF7909" w:rsidP="00BF7909">
            <w:pPr>
              <w:spacing w:after="0"/>
              <w:ind w:left="135"/>
              <w:rPr>
                <w:rFonts w:ascii="Times New Roman" w:hAnsi="Times New Roman" w:cs="Times New Roman"/>
                <w:sz w:val="20"/>
                <w:szCs w:val="20"/>
                <w:lang w:val="ru-RU"/>
              </w:rPr>
            </w:pPr>
            <w:r w:rsidRPr="00984D4E">
              <w:rPr>
                <w:rFonts w:ascii="Times New Roman" w:hAnsi="Times New Roman"/>
                <w:color w:val="000000"/>
                <w:sz w:val="20"/>
                <w:szCs w:val="20"/>
                <w:lang w:val="ru-RU"/>
              </w:rPr>
              <w:t>Итоговая контрольная работа</w:t>
            </w:r>
          </w:p>
        </w:tc>
        <w:tc>
          <w:tcPr>
            <w:tcW w:w="3039" w:type="dxa"/>
            <w:tcMar>
              <w:top w:w="50" w:type="dxa"/>
              <w:left w:w="100" w:type="dxa"/>
            </w:tcMar>
          </w:tcPr>
          <w:p w14:paraId="673E2982" w14:textId="2EDC5738" w:rsidR="00BF7909" w:rsidRPr="00BF7909" w:rsidRDefault="00BF7909" w:rsidP="001077A3">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56CB545D" w14:textId="043E8186" w:rsidR="00BF7909" w:rsidRPr="00BF7909" w:rsidRDefault="00BF7909" w:rsidP="001077A3">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33 неделя</w:t>
            </w:r>
          </w:p>
        </w:tc>
        <w:tc>
          <w:tcPr>
            <w:tcW w:w="2963" w:type="dxa"/>
          </w:tcPr>
          <w:p w14:paraId="51706274" w14:textId="77777777" w:rsidR="00BF7909" w:rsidRPr="00BF7909" w:rsidRDefault="00BF7909" w:rsidP="001077A3">
            <w:pPr>
              <w:spacing w:after="0" w:line="240" w:lineRule="auto"/>
              <w:ind w:left="135"/>
              <w:rPr>
                <w:rFonts w:ascii="Times New Roman" w:hAnsi="Times New Roman" w:cs="Times New Roman"/>
                <w:sz w:val="18"/>
                <w:szCs w:val="18"/>
                <w:lang w:val="ru-RU"/>
              </w:rPr>
            </w:pPr>
          </w:p>
        </w:tc>
      </w:tr>
      <w:tr w:rsidR="00BF7909" w:rsidRPr="00BF7909" w14:paraId="496048E1" w14:textId="77777777" w:rsidTr="001077A3">
        <w:trPr>
          <w:trHeight w:val="144"/>
          <w:tblCellSpacing w:w="20" w:type="nil"/>
          <w:jc w:val="center"/>
        </w:trPr>
        <w:tc>
          <w:tcPr>
            <w:tcW w:w="799" w:type="dxa"/>
            <w:tcMar>
              <w:top w:w="50" w:type="dxa"/>
              <w:left w:w="100" w:type="dxa"/>
            </w:tcMar>
            <w:vAlign w:val="center"/>
          </w:tcPr>
          <w:p w14:paraId="7B279D1A" w14:textId="77777777" w:rsidR="00BF7909" w:rsidRPr="00846BAC" w:rsidRDefault="00BF7909" w:rsidP="00BF7909">
            <w:pPr>
              <w:spacing w:after="0"/>
              <w:rPr>
                <w:rFonts w:ascii="Times New Roman" w:hAnsi="Times New Roman" w:cs="Times New Roman"/>
                <w:sz w:val="20"/>
                <w:szCs w:val="20"/>
              </w:rPr>
            </w:pPr>
            <w:r w:rsidRPr="00846BAC">
              <w:rPr>
                <w:rFonts w:ascii="Times New Roman" w:hAnsi="Times New Roman" w:cs="Times New Roman"/>
                <w:color w:val="000000"/>
                <w:sz w:val="20"/>
                <w:szCs w:val="20"/>
              </w:rPr>
              <w:t>67</w:t>
            </w:r>
          </w:p>
        </w:tc>
        <w:tc>
          <w:tcPr>
            <w:tcW w:w="797" w:type="dxa"/>
            <w:vAlign w:val="center"/>
          </w:tcPr>
          <w:p w14:paraId="39C2D818" w14:textId="77777777" w:rsidR="00BF7909" w:rsidRPr="00846BAC" w:rsidRDefault="00BF7909" w:rsidP="00BF790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17</w:t>
            </w:r>
          </w:p>
        </w:tc>
        <w:tc>
          <w:tcPr>
            <w:tcW w:w="5103" w:type="dxa"/>
            <w:tcMar>
              <w:top w:w="50" w:type="dxa"/>
              <w:left w:w="100" w:type="dxa"/>
            </w:tcMar>
            <w:vAlign w:val="center"/>
          </w:tcPr>
          <w:p w14:paraId="02E8EF0F" w14:textId="7ECBA046" w:rsidR="00BF7909" w:rsidRPr="00846BAC" w:rsidRDefault="00BF7909" w:rsidP="00BF7909">
            <w:pPr>
              <w:spacing w:after="0"/>
              <w:ind w:left="135"/>
              <w:rPr>
                <w:rFonts w:ascii="Times New Roman" w:hAnsi="Times New Roman" w:cs="Times New Roman"/>
                <w:b/>
                <w:sz w:val="20"/>
                <w:szCs w:val="20"/>
                <w:lang w:val="ru-RU"/>
              </w:rPr>
            </w:pPr>
            <w:r w:rsidRPr="00846BAC">
              <w:rPr>
                <w:rFonts w:ascii="Times New Roman" w:hAnsi="Times New Roman" w:cs="Times New Roman"/>
                <w:color w:val="000000"/>
                <w:sz w:val="20"/>
                <w:szCs w:val="20"/>
                <w:lang w:val="ru-RU"/>
              </w:rPr>
              <w:t xml:space="preserve">Обобщение и систематизация знаний за курс </w:t>
            </w:r>
            <w:r>
              <w:rPr>
                <w:rFonts w:ascii="Times New Roman" w:hAnsi="Times New Roman" w:cs="Times New Roman"/>
                <w:color w:val="000000"/>
                <w:sz w:val="20"/>
                <w:szCs w:val="20"/>
                <w:lang w:val="ru-RU"/>
              </w:rPr>
              <w:t>9</w:t>
            </w:r>
            <w:r w:rsidRPr="00846BAC">
              <w:rPr>
                <w:rFonts w:ascii="Times New Roman" w:hAnsi="Times New Roman" w:cs="Times New Roman"/>
                <w:color w:val="000000"/>
                <w:sz w:val="20"/>
                <w:szCs w:val="20"/>
                <w:lang w:val="ru-RU"/>
              </w:rPr>
              <w:t xml:space="preserve"> класса</w:t>
            </w:r>
          </w:p>
        </w:tc>
        <w:tc>
          <w:tcPr>
            <w:tcW w:w="3039" w:type="dxa"/>
            <w:tcMar>
              <w:top w:w="50" w:type="dxa"/>
              <w:left w:w="100" w:type="dxa"/>
            </w:tcMar>
          </w:tcPr>
          <w:p w14:paraId="3D27B9DD" w14:textId="560ADA02" w:rsidR="00BF7909" w:rsidRPr="00BF7909" w:rsidRDefault="00BF7909" w:rsidP="001077A3">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38121B98" w14:textId="6CFB939F" w:rsidR="00BF7909" w:rsidRPr="00BF7909" w:rsidRDefault="00BF7909" w:rsidP="001077A3">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34 неделя</w:t>
            </w:r>
          </w:p>
        </w:tc>
        <w:tc>
          <w:tcPr>
            <w:tcW w:w="2963" w:type="dxa"/>
          </w:tcPr>
          <w:p w14:paraId="29B96B90" w14:textId="77777777" w:rsidR="00BF7909" w:rsidRPr="00BF7909" w:rsidRDefault="00BF7909" w:rsidP="001077A3">
            <w:pPr>
              <w:spacing w:after="0" w:line="240" w:lineRule="auto"/>
              <w:ind w:left="135"/>
              <w:rPr>
                <w:rFonts w:ascii="Times New Roman" w:hAnsi="Times New Roman" w:cs="Times New Roman"/>
                <w:sz w:val="18"/>
                <w:szCs w:val="18"/>
                <w:lang w:val="ru-RU"/>
              </w:rPr>
            </w:pPr>
          </w:p>
        </w:tc>
      </w:tr>
      <w:tr w:rsidR="00BF7909" w:rsidRPr="00BF7909" w14:paraId="32A809FD" w14:textId="77777777" w:rsidTr="001077A3">
        <w:trPr>
          <w:trHeight w:val="144"/>
          <w:tblCellSpacing w:w="20" w:type="nil"/>
          <w:jc w:val="center"/>
        </w:trPr>
        <w:tc>
          <w:tcPr>
            <w:tcW w:w="799" w:type="dxa"/>
            <w:tcMar>
              <w:top w:w="50" w:type="dxa"/>
              <w:left w:w="100" w:type="dxa"/>
            </w:tcMar>
            <w:vAlign w:val="center"/>
          </w:tcPr>
          <w:p w14:paraId="0DD8CA37" w14:textId="77777777" w:rsidR="00BF7909" w:rsidRPr="00846BAC" w:rsidRDefault="00BF7909" w:rsidP="00BF7909">
            <w:pPr>
              <w:spacing w:after="0"/>
              <w:rPr>
                <w:rFonts w:ascii="Times New Roman" w:hAnsi="Times New Roman" w:cs="Times New Roman"/>
                <w:sz w:val="20"/>
                <w:szCs w:val="20"/>
              </w:rPr>
            </w:pPr>
            <w:r w:rsidRPr="00846BAC">
              <w:rPr>
                <w:rFonts w:ascii="Times New Roman" w:hAnsi="Times New Roman" w:cs="Times New Roman"/>
                <w:color w:val="000000"/>
                <w:sz w:val="20"/>
                <w:szCs w:val="20"/>
              </w:rPr>
              <w:t>68</w:t>
            </w:r>
          </w:p>
        </w:tc>
        <w:tc>
          <w:tcPr>
            <w:tcW w:w="797" w:type="dxa"/>
            <w:vAlign w:val="center"/>
          </w:tcPr>
          <w:p w14:paraId="50D257BA" w14:textId="77777777" w:rsidR="00BF7909" w:rsidRPr="00846BAC" w:rsidRDefault="00BF7909" w:rsidP="00BF7909">
            <w:pPr>
              <w:spacing w:after="0"/>
              <w:rPr>
                <w:rFonts w:ascii="Times New Roman" w:hAnsi="Times New Roman" w:cs="Times New Roman"/>
                <w:sz w:val="20"/>
                <w:szCs w:val="20"/>
                <w:lang w:val="ru-RU"/>
              </w:rPr>
            </w:pPr>
            <w:r w:rsidRPr="00846BAC">
              <w:rPr>
                <w:rFonts w:ascii="Times New Roman" w:hAnsi="Times New Roman" w:cs="Times New Roman"/>
                <w:sz w:val="20"/>
                <w:szCs w:val="20"/>
                <w:lang w:val="ru-RU"/>
              </w:rPr>
              <w:t>18</w:t>
            </w:r>
          </w:p>
        </w:tc>
        <w:tc>
          <w:tcPr>
            <w:tcW w:w="5103" w:type="dxa"/>
            <w:tcMar>
              <w:top w:w="50" w:type="dxa"/>
              <w:left w:w="100" w:type="dxa"/>
            </w:tcMar>
            <w:vAlign w:val="center"/>
          </w:tcPr>
          <w:p w14:paraId="307C59CE" w14:textId="6F696664" w:rsidR="00BF7909" w:rsidRPr="00846BAC" w:rsidRDefault="00BF7909" w:rsidP="00BF7909">
            <w:pPr>
              <w:spacing w:after="0"/>
              <w:ind w:left="135"/>
              <w:rPr>
                <w:rFonts w:ascii="Times New Roman" w:hAnsi="Times New Roman" w:cs="Times New Roman"/>
                <w:sz w:val="20"/>
                <w:szCs w:val="20"/>
                <w:lang w:val="ru-RU"/>
              </w:rPr>
            </w:pPr>
            <w:r>
              <w:rPr>
                <w:rFonts w:ascii="Times New Roman" w:hAnsi="Times New Roman"/>
                <w:color w:val="000000"/>
                <w:sz w:val="20"/>
                <w:szCs w:val="20"/>
                <w:lang w:val="ru-RU"/>
              </w:rPr>
              <w:t>Подведение итогов</w:t>
            </w:r>
          </w:p>
        </w:tc>
        <w:tc>
          <w:tcPr>
            <w:tcW w:w="3039" w:type="dxa"/>
            <w:tcMar>
              <w:top w:w="50" w:type="dxa"/>
              <w:left w:w="100" w:type="dxa"/>
            </w:tcMar>
          </w:tcPr>
          <w:p w14:paraId="2D8E0882" w14:textId="795A5052" w:rsidR="00BF7909" w:rsidRPr="00BF7909" w:rsidRDefault="00BF7909" w:rsidP="001077A3">
            <w:pPr>
              <w:spacing w:after="0" w:line="240" w:lineRule="auto"/>
              <w:jc w:val="both"/>
              <w:rPr>
                <w:rFonts w:ascii="Times New Roman" w:hAnsi="Times New Roman" w:cs="Times New Roman"/>
                <w:sz w:val="18"/>
                <w:szCs w:val="18"/>
                <w:lang w:val="ru-RU"/>
              </w:rPr>
            </w:pPr>
            <w:r w:rsidRPr="00BF7909">
              <w:rPr>
                <w:rFonts w:ascii="Times New Roman" w:hAnsi="Times New Roman" w:cs="Times New Roman"/>
                <w:sz w:val="18"/>
                <w:szCs w:val="18"/>
                <w:lang w:val="ru-RU"/>
              </w:rPr>
              <w:t>Самостоятельно выполнять задания определённой сложности по пройденному материалу.</w:t>
            </w:r>
          </w:p>
        </w:tc>
        <w:tc>
          <w:tcPr>
            <w:tcW w:w="1179" w:type="dxa"/>
            <w:tcMar>
              <w:top w:w="50" w:type="dxa"/>
              <w:left w:w="100" w:type="dxa"/>
            </w:tcMar>
          </w:tcPr>
          <w:p w14:paraId="3CE92072" w14:textId="0A5B1F78" w:rsidR="00BF7909" w:rsidRPr="00BF7909" w:rsidRDefault="00BF7909" w:rsidP="001077A3">
            <w:pPr>
              <w:spacing w:after="0" w:line="240" w:lineRule="auto"/>
              <w:ind w:left="135"/>
              <w:rPr>
                <w:rFonts w:ascii="Times New Roman" w:hAnsi="Times New Roman" w:cs="Times New Roman"/>
                <w:sz w:val="18"/>
                <w:szCs w:val="18"/>
                <w:lang w:val="ru-RU"/>
              </w:rPr>
            </w:pPr>
            <w:r w:rsidRPr="00BF7909">
              <w:rPr>
                <w:rFonts w:ascii="Times New Roman" w:hAnsi="Times New Roman" w:cs="Times New Roman"/>
                <w:sz w:val="18"/>
                <w:szCs w:val="18"/>
                <w:lang w:val="ru-RU"/>
              </w:rPr>
              <w:t>34 неделя</w:t>
            </w:r>
          </w:p>
        </w:tc>
        <w:tc>
          <w:tcPr>
            <w:tcW w:w="2963" w:type="dxa"/>
          </w:tcPr>
          <w:p w14:paraId="568E7840" w14:textId="77777777" w:rsidR="00BF7909" w:rsidRPr="00BF7909" w:rsidRDefault="00BF7909" w:rsidP="001077A3">
            <w:pPr>
              <w:spacing w:after="0" w:line="240" w:lineRule="auto"/>
              <w:ind w:left="135"/>
              <w:rPr>
                <w:rFonts w:ascii="Times New Roman" w:hAnsi="Times New Roman" w:cs="Times New Roman"/>
                <w:sz w:val="18"/>
                <w:szCs w:val="18"/>
                <w:lang w:val="ru-RU"/>
              </w:rPr>
            </w:pPr>
          </w:p>
        </w:tc>
      </w:tr>
      <w:tr w:rsidR="00BF7909" w:rsidRPr="00984D4E" w14:paraId="014CD012" w14:textId="77777777" w:rsidTr="00B64F82">
        <w:trPr>
          <w:trHeight w:val="144"/>
          <w:tblCellSpacing w:w="20" w:type="nil"/>
          <w:jc w:val="center"/>
        </w:trPr>
        <w:tc>
          <w:tcPr>
            <w:tcW w:w="6699" w:type="dxa"/>
            <w:gridSpan w:val="3"/>
            <w:tcMar>
              <w:top w:w="50" w:type="dxa"/>
              <w:left w:w="100" w:type="dxa"/>
            </w:tcMar>
            <w:vAlign w:val="center"/>
          </w:tcPr>
          <w:p w14:paraId="73940779" w14:textId="77777777" w:rsidR="00BF7909" w:rsidRPr="00846BAC" w:rsidRDefault="00BF7909" w:rsidP="00BF7909">
            <w:pPr>
              <w:spacing w:after="0"/>
              <w:ind w:left="135"/>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ОБЩЕЕ КОЛИЧЕСТВО ЧАСОВ ПО ПРОГРАММЕ</w:t>
            </w:r>
          </w:p>
        </w:tc>
        <w:tc>
          <w:tcPr>
            <w:tcW w:w="7181" w:type="dxa"/>
            <w:gridSpan w:val="3"/>
            <w:tcMar>
              <w:top w:w="50" w:type="dxa"/>
              <w:left w:w="100" w:type="dxa"/>
            </w:tcMar>
            <w:vAlign w:val="center"/>
          </w:tcPr>
          <w:p w14:paraId="3D18F3C6" w14:textId="6ADAEC3A" w:rsidR="00BF7909" w:rsidRPr="00984D4E" w:rsidRDefault="00BF7909" w:rsidP="00BF7909">
            <w:pPr>
              <w:rPr>
                <w:rFonts w:ascii="Times New Roman" w:hAnsi="Times New Roman" w:cs="Times New Roman"/>
                <w:sz w:val="20"/>
                <w:szCs w:val="20"/>
                <w:lang w:val="ru-RU"/>
              </w:rPr>
            </w:pPr>
            <w:r w:rsidRPr="00846BAC">
              <w:rPr>
                <w:rFonts w:ascii="Times New Roman" w:hAnsi="Times New Roman" w:cs="Times New Roman"/>
                <w:color w:val="000000"/>
                <w:sz w:val="20"/>
                <w:szCs w:val="20"/>
                <w:lang w:val="ru-RU"/>
              </w:rPr>
              <w:t xml:space="preserve"> </w:t>
            </w:r>
            <w:r w:rsidRPr="00984D4E">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68 часов</w:t>
            </w:r>
          </w:p>
        </w:tc>
      </w:tr>
    </w:tbl>
    <w:p w14:paraId="2A73652E" w14:textId="77777777" w:rsidR="00FB383F" w:rsidRDefault="00FB383F" w:rsidP="008F4A7D">
      <w:pPr>
        <w:tabs>
          <w:tab w:val="left" w:pos="2772"/>
        </w:tabs>
        <w:jc w:val="center"/>
        <w:rPr>
          <w:rFonts w:ascii="Times New Roman" w:hAnsi="Times New Roman" w:cs="Times New Roman"/>
          <w:color w:val="000000"/>
          <w:sz w:val="20"/>
          <w:szCs w:val="20"/>
          <w:lang w:val="ru-RU"/>
        </w:rPr>
        <w:sectPr w:rsidR="00FB383F" w:rsidSect="00542E0F">
          <w:pgSz w:w="16383" w:h="11906" w:orient="landscape"/>
          <w:pgMar w:top="1701" w:right="1134" w:bottom="851" w:left="1134" w:header="720" w:footer="720" w:gutter="0"/>
          <w:cols w:space="720"/>
        </w:sectPr>
      </w:pPr>
    </w:p>
    <w:p w14:paraId="6297C1C8" w14:textId="77777777" w:rsidR="00FB383F" w:rsidRDefault="00FB383F" w:rsidP="008F4A7D">
      <w:pPr>
        <w:spacing w:after="0"/>
        <w:jc w:val="center"/>
        <w:rPr>
          <w:rFonts w:ascii="Times New Roman" w:hAnsi="Times New Roman"/>
          <w:b/>
          <w:color w:val="000000"/>
          <w:sz w:val="24"/>
          <w:szCs w:val="24"/>
          <w:lang w:val="ru-RU"/>
        </w:rPr>
      </w:pPr>
      <w:r w:rsidRPr="004E0EC6">
        <w:rPr>
          <w:rFonts w:ascii="Times New Roman" w:hAnsi="Times New Roman"/>
          <w:b/>
          <w:color w:val="000000"/>
          <w:sz w:val="24"/>
          <w:szCs w:val="24"/>
          <w:lang w:val="ru-RU"/>
        </w:rPr>
        <w:t>УЧЕБНО-МЕТОДИЧЕСКОЕ ОБЕСПЕЧЕНИЕ ОБРАЗОВАТЕЛЬНОГО ПРОЦЕССА</w:t>
      </w:r>
    </w:p>
    <w:p w14:paraId="72F1EFB8" w14:textId="77777777" w:rsidR="00FB383F" w:rsidRPr="004E0EC6" w:rsidRDefault="00FB383F" w:rsidP="00FB383F">
      <w:pPr>
        <w:spacing w:after="0"/>
        <w:jc w:val="center"/>
        <w:rPr>
          <w:sz w:val="24"/>
          <w:szCs w:val="24"/>
          <w:lang w:val="ru-RU"/>
        </w:rPr>
      </w:pPr>
    </w:p>
    <w:p w14:paraId="46864C6C" w14:textId="77777777" w:rsidR="00FB383F" w:rsidRPr="004E0EC6" w:rsidRDefault="00FB383F" w:rsidP="00FB383F">
      <w:pPr>
        <w:spacing w:after="0"/>
        <w:ind w:left="119"/>
        <w:contextualSpacing/>
        <w:rPr>
          <w:rFonts w:ascii="Times New Roman" w:hAnsi="Times New Roman"/>
          <w:b/>
          <w:color w:val="000000"/>
          <w:sz w:val="24"/>
          <w:szCs w:val="24"/>
          <w:lang w:val="ru-RU"/>
        </w:rPr>
      </w:pPr>
      <w:r w:rsidRPr="004E0EC6">
        <w:rPr>
          <w:rFonts w:ascii="Times New Roman" w:hAnsi="Times New Roman"/>
          <w:b/>
          <w:color w:val="000000"/>
          <w:sz w:val="24"/>
          <w:szCs w:val="24"/>
          <w:lang w:val="ru-RU"/>
        </w:rPr>
        <w:t>ОБЯЗАТЕЛЬНЫЕ УЧЕБНЫЕ МАТЕРИАЛЫ ДЛЯ УЧЕНИКА</w:t>
      </w:r>
    </w:p>
    <w:p w14:paraId="292E9856" w14:textId="77777777" w:rsidR="00FB383F" w:rsidRPr="004E0EC6" w:rsidRDefault="00FB383F" w:rsidP="00FB383F">
      <w:pPr>
        <w:spacing w:after="0"/>
        <w:ind w:left="119"/>
        <w:contextualSpacing/>
        <w:jc w:val="both"/>
        <w:rPr>
          <w:rFonts w:ascii="Times New Roman" w:hAnsi="Times New Roman" w:cs="Times New Roman"/>
          <w:sz w:val="24"/>
          <w:szCs w:val="24"/>
          <w:lang w:val="ru-RU"/>
        </w:rPr>
      </w:pPr>
      <w:r w:rsidRPr="004E0EC6">
        <w:rPr>
          <w:rFonts w:ascii="Times New Roman" w:hAnsi="Times New Roman" w:cs="Times New Roman"/>
          <w:b/>
          <w:sz w:val="24"/>
          <w:szCs w:val="24"/>
          <w:lang w:val="ru-RU"/>
        </w:rPr>
        <w:t>1.</w:t>
      </w:r>
      <w:r w:rsidRPr="004E0EC6">
        <w:rPr>
          <w:rFonts w:ascii="Times New Roman" w:hAnsi="Times New Roman" w:cs="Times New Roman"/>
          <w:sz w:val="24"/>
          <w:szCs w:val="24"/>
          <w:lang w:val="ru-RU"/>
        </w:rPr>
        <w:t>О.С. Габриелян, И.Г. Остроумов, С.А. Сладков/Химия, 8 класс: учебник/- Москва: Просвещение, 2022 год.</w:t>
      </w:r>
    </w:p>
    <w:p w14:paraId="7B96F18E" w14:textId="77777777" w:rsidR="00FB383F" w:rsidRPr="004E0EC6" w:rsidRDefault="00FB383F" w:rsidP="00FB383F">
      <w:pPr>
        <w:spacing w:after="0"/>
        <w:ind w:left="119"/>
        <w:contextualSpacing/>
        <w:jc w:val="both"/>
        <w:rPr>
          <w:rFonts w:ascii="Times New Roman" w:hAnsi="Times New Roman"/>
          <w:b/>
          <w:color w:val="000000"/>
          <w:sz w:val="24"/>
          <w:szCs w:val="24"/>
          <w:lang w:val="ru-RU"/>
        </w:rPr>
      </w:pPr>
      <w:r w:rsidRPr="004E0EC6">
        <w:rPr>
          <w:rFonts w:ascii="Times New Roman" w:hAnsi="Times New Roman" w:cs="Times New Roman"/>
          <w:b/>
          <w:sz w:val="24"/>
          <w:szCs w:val="24"/>
          <w:lang w:val="ru-RU"/>
        </w:rPr>
        <w:t>2.</w:t>
      </w:r>
      <w:r w:rsidRPr="004E0EC6">
        <w:rPr>
          <w:rFonts w:ascii="Times New Roman" w:hAnsi="Times New Roman" w:cs="Times New Roman"/>
          <w:sz w:val="24"/>
          <w:szCs w:val="24"/>
          <w:lang w:val="ru-RU"/>
        </w:rPr>
        <w:t>О.С. Габриелян, И.Г. Остроумов, С.А. Сладков/Химия, 9 класс: учебник/- Москва: Просвещение, 2019 год.</w:t>
      </w:r>
    </w:p>
    <w:p w14:paraId="68BDDE60" w14:textId="77777777" w:rsidR="00FB383F" w:rsidRPr="004E0EC6" w:rsidRDefault="00FB383F" w:rsidP="00FB383F">
      <w:pPr>
        <w:spacing w:after="0"/>
        <w:ind w:left="120"/>
        <w:rPr>
          <w:sz w:val="24"/>
          <w:szCs w:val="24"/>
          <w:lang w:val="ru-RU"/>
        </w:rPr>
      </w:pPr>
      <w:r w:rsidRPr="004E0EC6">
        <w:rPr>
          <w:rFonts w:ascii="Times New Roman" w:hAnsi="Times New Roman"/>
          <w:b/>
          <w:color w:val="000000"/>
          <w:sz w:val="24"/>
          <w:szCs w:val="24"/>
          <w:lang w:val="ru-RU"/>
        </w:rPr>
        <w:t>МЕТОДИЧЕСКИЕ МАТЕРИАЛЫ ДЛЯ УЧИТЕЛЯ</w:t>
      </w:r>
    </w:p>
    <w:p w14:paraId="57090A93" w14:textId="77777777" w:rsidR="00FB383F" w:rsidRPr="004E0EC6" w:rsidRDefault="00FB383F" w:rsidP="00FB383F">
      <w:pPr>
        <w:spacing w:after="0"/>
        <w:ind w:left="119"/>
        <w:contextualSpacing/>
        <w:jc w:val="both"/>
        <w:rPr>
          <w:rFonts w:ascii="Times New Roman" w:hAnsi="Times New Roman" w:cs="Times New Roman"/>
          <w:sz w:val="24"/>
          <w:szCs w:val="24"/>
          <w:lang w:val="ru-RU"/>
        </w:rPr>
      </w:pPr>
      <w:r w:rsidRPr="004E0EC6">
        <w:rPr>
          <w:rFonts w:ascii="Times New Roman" w:hAnsi="Times New Roman"/>
          <w:color w:val="000000"/>
          <w:sz w:val="24"/>
          <w:szCs w:val="24"/>
          <w:lang w:val="ru-RU"/>
        </w:rPr>
        <w:t>​‌‌​</w:t>
      </w:r>
      <w:r w:rsidRPr="004E0EC6">
        <w:rPr>
          <w:rFonts w:ascii="Times New Roman" w:hAnsi="Times New Roman" w:cs="Times New Roman"/>
          <w:b/>
          <w:color w:val="000000"/>
          <w:sz w:val="24"/>
          <w:szCs w:val="24"/>
          <w:lang w:val="ru-RU"/>
        </w:rPr>
        <w:t>1.</w:t>
      </w:r>
      <w:r w:rsidRPr="004E0EC6">
        <w:rPr>
          <w:rFonts w:ascii="Times New Roman" w:hAnsi="Times New Roman" w:cs="Times New Roman"/>
          <w:noProof/>
          <w:sz w:val="24"/>
          <w:szCs w:val="24"/>
          <w:lang w:val="ru-RU" w:eastAsia="ru-RU"/>
        </w:rPr>
        <w:t xml:space="preserve"> </w:t>
      </w:r>
      <w:r w:rsidRPr="004E0EC6">
        <w:rPr>
          <w:rFonts w:ascii="Times New Roman" w:hAnsi="Times New Roman" w:cs="Times New Roman"/>
          <w:sz w:val="24"/>
          <w:szCs w:val="24"/>
          <w:lang w:val="ru-RU"/>
        </w:rPr>
        <w:t xml:space="preserve">Химия (базовый уровень). Реализация требований ФГОС основного общего образования. Методическое пособие для учителя. </w:t>
      </w:r>
      <w:hyperlink r:id="rId271" w:tgtFrame="_blank" w:history="1">
        <w:r w:rsidRPr="004E0EC6">
          <w:rPr>
            <w:rFonts w:ascii="Times New Roman" w:hAnsi="Times New Roman" w:cs="Times New Roman"/>
            <w:color w:val="0000FF"/>
            <w:sz w:val="24"/>
            <w:szCs w:val="24"/>
            <w:u w:val="single"/>
          </w:rPr>
          <w:t>https</w:t>
        </w:r>
        <w:r w:rsidRPr="004E0EC6">
          <w:rPr>
            <w:rFonts w:ascii="Times New Roman" w:hAnsi="Times New Roman" w:cs="Times New Roman"/>
            <w:color w:val="0000FF"/>
            <w:sz w:val="24"/>
            <w:szCs w:val="24"/>
            <w:u w:val="single"/>
            <w:lang w:val="ru-RU"/>
          </w:rPr>
          <w:t>://</w:t>
        </w:r>
        <w:r w:rsidRPr="004E0EC6">
          <w:rPr>
            <w:rFonts w:ascii="Times New Roman" w:hAnsi="Times New Roman" w:cs="Times New Roman"/>
            <w:color w:val="0000FF"/>
            <w:sz w:val="24"/>
            <w:szCs w:val="24"/>
            <w:u w:val="single"/>
          </w:rPr>
          <w:t>edsoo</w:t>
        </w:r>
        <w:r w:rsidRPr="004E0EC6">
          <w:rPr>
            <w:rFonts w:ascii="Times New Roman" w:hAnsi="Times New Roman" w:cs="Times New Roman"/>
            <w:color w:val="0000FF"/>
            <w:sz w:val="24"/>
            <w:szCs w:val="24"/>
            <w:u w:val="single"/>
            <w:lang w:val="ru-RU"/>
          </w:rPr>
          <w:t>.</w:t>
        </w:r>
        <w:r w:rsidRPr="004E0EC6">
          <w:rPr>
            <w:rFonts w:ascii="Times New Roman" w:hAnsi="Times New Roman" w:cs="Times New Roman"/>
            <w:color w:val="0000FF"/>
            <w:sz w:val="24"/>
            <w:szCs w:val="24"/>
            <w:u w:val="single"/>
          </w:rPr>
          <w:t>ru</w:t>
        </w:r>
        <w:r w:rsidRPr="004E0EC6">
          <w:rPr>
            <w:rFonts w:ascii="Times New Roman" w:hAnsi="Times New Roman" w:cs="Times New Roman"/>
            <w:color w:val="0000FF"/>
            <w:sz w:val="24"/>
            <w:szCs w:val="24"/>
            <w:u w:val="single"/>
            <w:lang w:val="ru-RU"/>
          </w:rPr>
          <w:t>/</w:t>
        </w:r>
        <w:r w:rsidRPr="004E0EC6">
          <w:rPr>
            <w:rFonts w:ascii="Times New Roman" w:hAnsi="Times New Roman" w:cs="Times New Roman"/>
            <w:color w:val="0000FF"/>
            <w:sz w:val="24"/>
            <w:szCs w:val="24"/>
            <w:u w:val="single"/>
          </w:rPr>
          <w:t>Predmet</w:t>
        </w:r>
        <w:r w:rsidRPr="004E0EC6">
          <w:rPr>
            <w:rFonts w:ascii="Times New Roman" w:hAnsi="Times New Roman" w:cs="Times New Roman"/>
            <w:color w:val="0000FF"/>
            <w:sz w:val="24"/>
            <w:szCs w:val="24"/>
            <w:u w:val="single"/>
            <w:lang w:val="ru-RU"/>
          </w:rPr>
          <w:t>_</w:t>
        </w:r>
        <w:r w:rsidRPr="004E0EC6">
          <w:rPr>
            <w:rFonts w:ascii="Times New Roman" w:hAnsi="Times New Roman" w:cs="Times New Roman"/>
            <w:color w:val="0000FF"/>
            <w:sz w:val="24"/>
            <w:szCs w:val="24"/>
            <w:u w:val="single"/>
          </w:rPr>
          <w:t>Himiya</w:t>
        </w:r>
        <w:r w:rsidRPr="004E0EC6">
          <w:rPr>
            <w:rFonts w:ascii="Times New Roman" w:hAnsi="Times New Roman" w:cs="Times New Roman"/>
            <w:color w:val="0000FF"/>
            <w:sz w:val="24"/>
            <w:szCs w:val="24"/>
            <w:u w:val="single"/>
            <w:lang w:val="ru-RU"/>
          </w:rPr>
          <w:t>.</w:t>
        </w:r>
        <w:r w:rsidRPr="004E0EC6">
          <w:rPr>
            <w:rFonts w:ascii="Times New Roman" w:hAnsi="Times New Roman" w:cs="Times New Roman"/>
            <w:color w:val="0000FF"/>
            <w:sz w:val="24"/>
            <w:szCs w:val="24"/>
            <w:u w:val="single"/>
          </w:rPr>
          <w:t>htm</w:t>
        </w:r>
      </w:hyperlink>
    </w:p>
    <w:p w14:paraId="10E7935B" w14:textId="77777777" w:rsidR="00FB383F" w:rsidRPr="004E0EC6" w:rsidRDefault="00FB383F" w:rsidP="00FB383F">
      <w:pPr>
        <w:spacing w:after="0"/>
        <w:ind w:left="120"/>
        <w:contextualSpacing/>
        <w:jc w:val="both"/>
        <w:rPr>
          <w:rFonts w:ascii="Times New Roman" w:hAnsi="Times New Roman" w:cs="Times New Roman"/>
          <w:sz w:val="24"/>
          <w:szCs w:val="24"/>
          <w:lang w:val="ru-RU"/>
        </w:rPr>
      </w:pPr>
      <w:r w:rsidRPr="004E0EC6">
        <w:rPr>
          <w:rFonts w:ascii="Times New Roman" w:hAnsi="Times New Roman" w:cs="Times New Roman"/>
          <w:b/>
          <w:sz w:val="24"/>
          <w:szCs w:val="24"/>
          <w:lang w:val="ru-RU"/>
        </w:rPr>
        <w:t>2.</w:t>
      </w:r>
      <w:r w:rsidRPr="004E0EC6">
        <w:rPr>
          <w:rFonts w:ascii="Times New Roman" w:hAnsi="Times New Roman" w:cs="Times New Roman"/>
          <w:sz w:val="24"/>
          <w:szCs w:val="24"/>
          <w:lang w:val="ru-RU"/>
        </w:rPr>
        <w:t>О.С. Габриелян. Методическое пособие к учебнику химии. Москва: Дрофа,2022 год.</w:t>
      </w:r>
    </w:p>
    <w:p w14:paraId="1F0CB764" w14:textId="77777777" w:rsidR="00FB383F" w:rsidRPr="004E0EC6" w:rsidRDefault="00FB383F" w:rsidP="00FB383F">
      <w:pPr>
        <w:spacing w:after="0"/>
        <w:ind w:left="120"/>
        <w:contextualSpacing/>
        <w:jc w:val="both"/>
        <w:rPr>
          <w:rFonts w:ascii="Times New Roman" w:hAnsi="Times New Roman" w:cs="Times New Roman"/>
          <w:sz w:val="24"/>
          <w:szCs w:val="24"/>
          <w:lang w:val="ru-RU"/>
        </w:rPr>
      </w:pPr>
      <w:r w:rsidRPr="004E0EC6">
        <w:rPr>
          <w:rFonts w:ascii="Times New Roman" w:hAnsi="Times New Roman" w:cs="Times New Roman"/>
          <w:b/>
          <w:sz w:val="24"/>
          <w:szCs w:val="24"/>
          <w:lang w:val="ru-RU"/>
        </w:rPr>
        <w:t>3.</w:t>
      </w:r>
      <w:r w:rsidRPr="004E0EC6">
        <w:rPr>
          <w:rFonts w:ascii="Times New Roman" w:hAnsi="Times New Roman" w:cs="Times New Roman"/>
          <w:sz w:val="24"/>
          <w:szCs w:val="24"/>
          <w:lang w:val="ru-RU"/>
        </w:rPr>
        <w:t>Л.И. Асанова. Технологические карты к учебнику О.С. Габриеляна Химия. Москва: Дрофа,2022</w:t>
      </w:r>
    </w:p>
    <w:p w14:paraId="45E44D0C" w14:textId="77777777" w:rsidR="00FB383F" w:rsidRPr="004E0EC6" w:rsidRDefault="00FB383F" w:rsidP="00FB383F">
      <w:pPr>
        <w:spacing w:after="0"/>
        <w:ind w:left="120"/>
        <w:contextualSpacing/>
        <w:jc w:val="both"/>
        <w:rPr>
          <w:rFonts w:ascii="Times New Roman" w:hAnsi="Times New Roman" w:cs="Times New Roman"/>
          <w:sz w:val="24"/>
          <w:szCs w:val="24"/>
          <w:lang w:val="ru-RU"/>
        </w:rPr>
      </w:pPr>
      <w:r w:rsidRPr="004E0EC6">
        <w:rPr>
          <w:rFonts w:ascii="Times New Roman" w:hAnsi="Times New Roman" w:cs="Times New Roman"/>
          <w:sz w:val="24"/>
          <w:szCs w:val="24"/>
          <w:lang w:val="ru-RU"/>
        </w:rPr>
        <w:t>год.</w:t>
      </w:r>
    </w:p>
    <w:p w14:paraId="626C9767" w14:textId="77777777" w:rsidR="00FB383F" w:rsidRPr="004E0EC6" w:rsidRDefault="00FB383F" w:rsidP="00FB383F">
      <w:pPr>
        <w:spacing w:after="0"/>
        <w:ind w:left="120"/>
        <w:contextualSpacing/>
        <w:jc w:val="both"/>
        <w:rPr>
          <w:rFonts w:ascii="Times New Roman" w:hAnsi="Times New Roman" w:cs="Times New Roman"/>
          <w:color w:val="000000"/>
          <w:sz w:val="24"/>
          <w:szCs w:val="24"/>
          <w:lang w:val="ru-RU"/>
        </w:rPr>
      </w:pPr>
      <w:r w:rsidRPr="004E0EC6">
        <w:rPr>
          <w:rFonts w:ascii="Times New Roman" w:hAnsi="Times New Roman" w:cs="Times New Roman"/>
          <w:color w:val="000000"/>
          <w:sz w:val="24"/>
          <w:szCs w:val="24"/>
          <w:lang w:val="ru-RU"/>
        </w:rPr>
        <w:t xml:space="preserve">3. Габриелян О. С., Воскобойникова Н. П., Яшукова А. В. Настольная книга учителя. Химия. 8 кл.: Методическое пособие. - М.: Дрофа, 2021. </w:t>
      </w:r>
    </w:p>
    <w:p w14:paraId="7AF946A5" w14:textId="77777777" w:rsidR="00FB383F" w:rsidRPr="004E0EC6" w:rsidRDefault="00FB383F" w:rsidP="00FB383F">
      <w:pPr>
        <w:spacing w:after="0"/>
        <w:ind w:left="120"/>
        <w:contextualSpacing/>
        <w:jc w:val="both"/>
        <w:rPr>
          <w:rFonts w:ascii="Times New Roman" w:hAnsi="Times New Roman" w:cs="Times New Roman"/>
          <w:color w:val="000000"/>
          <w:sz w:val="24"/>
          <w:szCs w:val="24"/>
          <w:lang w:val="ru-RU"/>
        </w:rPr>
      </w:pPr>
      <w:r w:rsidRPr="004E0EC6">
        <w:rPr>
          <w:rFonts w:ascii="Times New Roman" w:hAnsi="Times New Roman" w:cs="Times New Roman"/>
          <w:color w:val="000000"/>
          <w:sz w:val="24"/>
          <w:szCs w:val="24"/>
          <w:lang w:val="ru-RU"/>
        </w:rPr>
        <w:t xml:space="preserve">4. Габриелян О. С., Яшукова А. В. Тетрадь для лабораторных опытов и практических работ. 8 кл. К учебнику О. С. Габриеляна «Химия. 8 класс». М.: Дрофа, 2022. </w:t>
      </w:r>
    </w:p>
    <w:p w14:paraId="48182E4A" w14:textId="77777777" w:rsidR="00FB383F" w:rsidRPr="004E0EC6" w:rsidRDefault="00FB383F" w:rsidP="00FB383F">
      <w:pPr>
        <w:spacing w:after="0"/>
        <w:ind w:left="120"/>
        <w:contextualSpacing/>
        <w:jc w:val="both"/>
        <w:rPr>
          <w:rFonts w:ascii="Times New Roman" w:hAnsi="Times New Roman" w:cs="Times New Roman"/>
          <w:color w:val="000000"/>
          <w:sz w:val="24"/>
          <w:szCs w:val="24"/>
          <w:lang w:val="ru-RU"/>
        </w:rPr>
      </w:pPr>
      <w:r w:rsidRPr="004E0EC6">
        <w:rPr>
          <w:rFonts w:ascii="Times New Roman" w:hAnsi="Times New Roman" w:cs="Times New Roman"/>
          <w:color w:val="000000"/>
          <w:sz w:val="24"/>
          <w:szCs w:val="24"/>
          <w:lang w:val="ru-RU"/>
        </w:rPr>
        <w:t xml:space="preserve">5. Габриелян, О. С. Методическое пособие к учебнику О. С. Габриеляна «Химия». 8 класс / О. С. Габриелян. — М.: Дрофа, 2021. — 109. </w:t>
      </w:r>
    </w:p>
    <w:p w14:paraId="62B49A95" w14:textId="77777777" w:rsidR="00FB383F" w:rsidRPr="004E0EC6" w:rsidRDefault="00FB383F" w:rsidP="00FB383F">
      <w:pPr>
        <w:spacing w:after="0"/>
        <w:ind w:left="120"/>
        <w:contextualSpacing/>
        <w:jc w:val="both"/>
        <w:rPr>
          <w:rFonts w:ascii="Times New Roman" w:hAnsi="Times New Roman" w:cs="Times New Roman"/>
          <w:color w:val="000000"/>
          <w:sz w:val="24"/>
          <w:szCs w:val="24"/>
          <w:lang w:val="ru-RU"/>
        </w:rPr>
      </w:pPr>
      <w:r w:rsidRPr="004E0EC6">
        <w:rPr>
          <w:rFonts w:ascii="Times New Roman" w:hAnsi="Times New Roman" w:cs="Times New Roman"/>
          <w:color w:val="000000"/>
          <w:sz w:val="24"/>
          <w:szCs w:val="24"/>
          <w:lang w:val="ru-RU"/>
        </w:rPr>
        <w:t xml:space="preserve">6. Габриелян, О. С. Методическое пособие к учебнику О. С. Габриеляна «Химия». 9 класс / О. С. Габриелян. — М.: Дрофа, 2021. — 108. </w:t>
      </w:r>
    </w:p>
    <w:p w14:paraId="459B2DD4" w14:textId="77777777" w:rsidR="00FB383F" w:rsidRPr="004E0EC6" w:rsidRDefault="00FB383F" w:rsidP="00FB383F">
      <w:pPr>
        <w:spacing w:after="0"/>
        <w:ind w:left="120"/>
        <w:contextualSpacing/>
        <w:jc w:val="both"/>
        <w:rPr>
          <w:rFonts w:ascii="Times New Roman" w:hAnsi="Times New Roman" w:cs="Times New Roman"/>
          <w:color w:val="000000"/>
          <w:sz w:val="24"/>
          <w:szCs w:val="24"/>
          <w:lang w:val="ru-RU"/>
        </w:rPr>
      </w:pPr>
      <w:r w:rsidRPr="004E0EC6">
        <w:rPr>
          <w:rFonts w:ascii="Times New Roman" w:hAnsi="Times New Roman" w:cs="Times New Roman"/>
          <w:color w:val="000000"/>
          <w:sz w:val="24"/>
          <w:szCs w:val="24"/>
          <w:lang w:val="ru-RU"/>
        </w:rPr>
        <w:t>7. Химия: технологические карты к учебнику О. С. Габриеляна «Химия. 8 класс» : методическое пособие / Л. И. Асанова. — М.: Дрофа, 2020</w:t>
      </w:r>
    </w:p>
    <w:p w14:paraId="6D3A06D6" w14:textId="77777777" w:rsidR="00FB383F" w:rsidRPr="004E0EC6" w:rsidRDefault="00FB383F" w:rsidP="00FB383F">
      <w:pPr>
        <w:spacing w:after="0"/>
        <w:ind w:left="120"/>
        <w:contextualSpacing/>
        <w:jc w:val="both"/>
        <w:rPr>
          <w:rFonts w:ascii="Times New Roman" w:hAnsi="Times New Roman" w:cs="Times New Roman"/>
          <w:color w:val="000000"/>
          <w:sz w:val="24"/>
          <w:szCs w:val="24"/>
          <w:lang w:val="ru-RU"/>
        </w:rPr>
      </w:pPr>
      <w:r w:rsidRPr="004E0EC6">
        <w:rPr>
          <w:rFonts w:ascii="Times New Roman" w:hAnsi="Times New Roman" w:cs="Times New Roman"/>
          <w:color w:val="000000"/>
          <w:sz w:val="24"/>
          <w:szCs w:val="24"/>
          <w:lang w:val="ru-RU"/>
        </w:rPr>
        <w:t>8. Химия: технологические карты к учебнику О. С. Габриеляна «Химия. 9 класс» : методическое пособие / Л. И. Асанова. — М.: Дрофа, 2018</w:t>
      </w:r>
    </w:p>
    <w:p w14:paraId="6625445D" w14:textId="77777777" w:rsidR="00FB383F" w:rsidRPr="004E0EC6" w:rsidRDefault="00FB383F" w:rsidP="00FB383F">
      <w:pPr>
        <w:spacing w:after="0"/>
        <w:ind w:left="120"/>
        <w:contextualSpacing/>
        <w:jc w:val="both"/>
        <w:rPr>
          <w:rFonts w:ascii="Times New Roman" w:hAnsi="Times New Roman" w:cs="Times New Roman"/>
          <w:sz w:val="24"/>
          <w:szCs w:val="24"/>
          <w:lang w:val="ru-RU"/>
        </w:rPr>
      </w:pPr>
      <w:r w:rsidRPr="004E0EC6">
        <w:rPr>
          <w:rFonts w:ascii="Times New Roman" w:hAnsi="Times New Roman" w:cs="Times New Roman"/>
          <w:color w:val="000000"/>
          <w:sz w:val="24"/>
          <w:szCs w:val="24"/>
          <w:lang w:val="ru-RU"/>
        </w:rPr>
        <w:t xml:space="preserve"> 9. Химия. 8 кл.: Контрольные и проверочные работы к учебнику О. С. Габриеляна «Химия. 8» / О. С. Габриелян, П. Н. Березкин, А. А. Ушакова и др. - М.: Дрофа, 2022.  </w:t>
      </w:r>
    </w:p>
    <w:p w14:paraId="3EBC911B" w14:textId="77777777" w:rsidR="00FB383F" w:rsidRPr="004E0EC6" w:rsidRDefault="00FB383F" w:rsidP="00FB383F">
      <w:pPr>
        <w:spacing w:after="0"/>
        <w:rPr>
          <w:rFonts w:ascii="Times New Roman" w:hAnsi="Times New Roman"/>
          <w:b/>
          <w:color w:val="000000"/>
          <w:sz w:val="24"/>
          <w:szCs w:val="24"/>
          <w:lang w:val="ru-RU"/>
        </w:rPr>
      </w:pPr>
      <w:r w:rsidRPr="004E0EC6">
        <w:rPr>
          <w:rFonts w:ascii="Times New Roman" w:hAnsi="Times New Roman" w:cs="Times New Roman"/>
          <w:b/>
          <w:sz w:val="24"/>
          <w:szCs w:val="24"/>
          <w:lang w:val="ru-RU"/>
        </w:rPr>
        <w:t xml:space="preserve"> </w:t>
      </w:r>
      <w:r w:rsidRPr="004E0EC6">
        <w:rPr>
          <w:rFonts w:ascii="Times New Roman" w:hAnsi="Times New Roman"/>
          <w:b/>
          <w:color w:val="000000"/>
          <w:sz w:val="24"/>
          <w:szCs w:val="24"/>
          <w:lang w:val="ru-RU"/>
        </w:rPr>
        <w:t>ЦИФРОВЫЕ ОБРАЗОВАТЕЛЬНЫЕ РЕСУРСЫ И РЕСУРСЫ СЕТИ ИНТЕРНЕ</w:t>
      </w:r>
    </w:p>
    <w:p w14:paraId="6317932C" w14:textId="77777777" w:rsidR="00FB383F" w:rsidRPr="004E0EC6" w:rsidRDefault="00FB383F" w:rsidP="00FB383F">
      <w:pPr>
        <w:spacing w:after="0"/>
        <w:ind w:left="120"/>
        <w:contextualSpacing/>
        <w:rPr>
          <w:rFonts w:ascii="Times New Roman" w:hAnsi="Times New Roman"/>
          <w:b/>
          <w:color w:val="000000"/>
          <w:sz w:val="24"/>
          <w:szCs w:val="24"/>
          <w:lang w:val="ru-RU"/>
        </w:rPr>
      </w:pPr>
      <w:r w:rsidRPr="004E0EC6">
        <w:rPr>
          <w:rFonts w:ascii="Times New Roman" w:hAnsi="Times New Roman"/>
          <w:b/>
          <w:color w:val="000000"/>
          <w:sz w:val="24"/>
          <w:szCs w:val="24"/>
          <w:lang w:val="ru-RU"/>
        </w:rPr>
        <w:t>8 класс.</w:t>
      </w:r>
    </w:p>
    <w:p w14:paraId="1A75DB13"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1.</w:t>
      </w:r>
      <w:hyperlink r:id="rId272"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school</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collection</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edu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36622472"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2.</w:t>
      </w:r>
      <w:hyperlink r:id="rId273"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fcior</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edu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catalog</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meta</w:t>
        </w:r>
        <w:r w:rsidRPr="004E0EC6">
          <w:rPr>
            <w:rStyle w:val="ab"/>
            <w:rFonts w:ascii="Times New Roman" w:hAnsi="Times New Roman" w:cs="Times New Roman"/>
            <w:sz w:val="24"/>
            <w:szCs w:val="24"/>
            <w:lang w:val="ru-RU"/>
          </w:rPr>
          <w:t>/3/</w:t>
        </w:r>
        <w:r w:rsidRPr="004E0EC6">
          <w:rPr>
            <w:rStyle w:val="ab"/>
            <w:rFonts w:ascii="Times New Roman" w:hAnsi="Times New Roman" w:cs="Times New Roman"/>
            <w:sz w:val="24"/>
            <w:szCs w:val="24"/>
          </w:rPr>
          <w:t>mc</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discipline</w:t>
        </w:r>
        <w:r w:rsidRPr="004E0EC6">
          <w:rPr>
            <w:rStyle w:val="ab"/>
            <w:rFonts w:ascii="Times New Roman" w:hAnsi="Times New Roman" w:cs="Times New Roman"/>
            <w:sz w:val="24"/>
            <w:szCs w:val="24"/>
            <w:lang w:val="ru-RU"/>
          </w:rPr>
          <w:t>%20</w:t>
        </w:r>
        <w:r w:rsidRPr="004E0EC6">
          <w:rPr>
            <w:rStyle w:val="ab"/>
            <w:rFonts w:ascii="Times New Roman" w:hAnsi="Times New Roman" w:cs="Times New Roman"/>
            <w:sz w:val="24"/>
            <w:szCs w:val="24"/>
          </w:rPr>
          <w:t>OO</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mi</w:t>
        </w:r>
        <w:r w:rsidRPr="004E0EC6">
          <w:rPr>
            <w:rStyle w:val="ab"/>
            <w:rFonts w:ascii="Times New Roman" w:hAnsi="Times New Roman" w:cs="Times New Roman"/>
            <w:sz w:val="24"/>
            <w:szCs w:val="24"/>
            <w:lang w:val="ru-RU"/>
          </w:rPr>
          <w:t>/18/</w:t>
        </w:r>
        <w:r w:rsidRPr="004E0EC6">
          <w:rPr>
            <w:rStyle w:val="ab"/>
            <w:rFonts w:ascii="Times New Roman" w:hAnsi="Times New Roman" w:cs="Times New Roman"/>
            <w:sz w:val="24"/>
            <w:szCs w:val="24"/>
          </w:rPr>
          <w: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page</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html</w:t>
        </w:r>
      </w:hyperlink>
    </w:p>
    <w:p w14:paraId="6E1CFA42"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3.</w:t>
      </w:r>
      <w:r w:rsidRPr="004E0EC6">
        <w:rPr>
          <w:sz w:val="24"/>
          <w:szCs w:val="24"/>
          <w:lang w:val="ru-RU"/>
        </w:rPr>
        <w:t xml:space="preserve"> </w:t>
      </w:r>
      <w:hyperlink r:id="rId274"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him</w:t>
        </w:r>
        <w:r w:rsidRPr="004E0EC6">
          <w:rPr>
            <w:rStyle w:val="ab"/>
            <w:rFonts w:ascii="Times New Roman" w:hAnsi="Times New Roman" w:cs="Times New Roman"/>
            <w:sz w:val="24"/>
            <w:szCs w:val="24"/>
            <w:lang w:val="ru-RU"/>
          </w:rPr>
          <w:t>.1</w:t>
        </w:r>
        <w:r w:rsidRPr="004E0EC6">
          <w:rPr>
            <w:rStyle w:val="ab"/>
            <w:rFonts w:ascii="Times New Roman" w:hAnsi="Times New Roman" w:cs="Times New Roman"/>
            <w:sz w:val="24"/>
            <w:szCs w:val="24"/>
          </w:rPr>
          <w:t>september</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68B9B5CD"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4.</w:t>
      </w:r>
      <w:r w:rsidRPr="004E0EC6">
        <w:rPr>
          <w:sz w:val="24"/>
          <w:szCs w:val="24"/>
          <w:lang w:val="ru-RU"/>
        </w:rPr>
        <w:t xml:space="preserve"> </w:t>
      </w:r>
      <w:hyperlink r:id="rId275"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hij</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3780752E"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5.</w:t>
      </w:r>
      <w:r w:rsidRPr="004E0EC6">
        <w:rPr>
          <w:sz w:val="24"/>
          <w:szCs w:val="24"/>
          <w:lang w:val="ru-RU"/>
        </w:rPr>
        <w:t xml:space="preserve"> </w:t>
      </w:r>
      <w:hyperlink r:id="rId276"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my</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mail</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community</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textbook</w:t>
        </w:r>
        <w:r w:rsidRPr="004E0EC6">
          <w:rPr>
            <w:rStyle w:val="ab"/>
            <w:rFonts w:ascii="Times New Roman" w:hAnsi="Times New Roman" w:cs="Times New Roman"/>
            <w:sz w:val="24"/>
            <w:szCs w:val="24"/>
            <w:lang w:val="ru-RU"/>
          </w:rPr>
          <w:t>/</w:t>
        </w:r>
      </w:hyperlink>
    </w:p>
    <w:p w14:paraId="561C3B47"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6.</w:t>
      </w:r>
      <w:r w:rsidRPr="004E0EC6">
        <w:rPr>
          <w:sz w:val="24"/>
          <w:szCs w:val="24"/>
          <w:lang w:val="ru-RU"/>
        </w:rPr>
        <w:t xml:space="preserve"> </w:t>
      </w:r>
      <w:hyperlink r:id="rId277"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teacher</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metodkopilka</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elektronnyie</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resursyi</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html</w:t>
        </w:r>
      </w:hyperlink>
    </w:p>
    <w:p w14:paraId="141AFD45"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 xml:space="preserve">7. </w:t>
      </w:r>
      <w:hyperlink r:id="rId278"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chemistry</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6A72F7D0"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8.</w:t>
      </w:r>
      <w:r w:rsidRPr="004E0EC6">
        <w:rPr>
          <w:sz w:val="24"/>
          <w:szCs w:val="24"/>
          <w:lang w:val="ru-RU"/>
        </w:rPr>
        <w:t xml:space="preserve"> </w:t>
      </w:r>
      <w:hyperlink r:id="rId279"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school</w:t>
        </w:r>
        <w:r w:rsidRPr="004E0EC6">
          <w:rPr>
            <w:rStyle w:val="ab"/>
            <w:rFonts w:ascii="Times New Roman" w:hAnsi="Times New Roman" w:cs="Times New Roman"/>
            <w:sz w:val="24"/>
            <w:szCs w:val="24"/>
            <w:lang w:val="ru-RU"/>
          </w:rPr>
          <w:t>2.</w:t>
        </w:r>
        <w:r w:rsidRPr="004E0EC6">
          <w:rPr>
            <w:rStyle w:val="ab"/>
            <w:rFonts w:ascii="Times New Roman" w:hAnsi="Times New Roman" w:cs="Times New Roman"/>
            <w:sz w:val="24"/>
            <w:szCs w:val="24"/>
          </w:rPr>
          <w:t>kubannet</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5799C5CC"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9.</w:t>
      </w:r>
      <w:r w:rsidRPr="004E0EC6">
        <w:rPr>
          <w:sz w:val="24"/>
          <w:szCs w:val="24"/>
          <w:lang w:val="ru-RU"/>
        </w:rPr>
        <w:t xml:space="preserve"> </w:t>
      </w:r>
      <w:hyperlink r:id="rId280"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himhelp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4145F7C7" w14:textId="77777777" w:rsidR="00FB383F" w:rsidRPr="004E0EC6" w:rsidRDefault="00FB383F" w:rsidP="00FB383F">
      <w:pPr>
        <w:spacing w:after="0"/>
        <w:contextualSpacing/>
        <w:rPr>
          <w:rFonts w:ascii="Times New Roman" w:hAnsi="Times New Roman" w:cs="Times New Roman"/>
          <w:b/>
          <w:sz w:val="24"/>
          <w:szCs w:val="24"/>
          <w:lang w:val="ru-RU"/>
        </w:rPr>
      </w:pPr>
      <w:r w:rsidRPr="004E0EC6">
        <w:rPr>
          <w:rFonts w:ascii="Times New Roman" w:hAnsi="Times New Roman" w:cs="Times New Roman"/>
          <w:b/>
          <w:sz w:val="24"/>
          <w:szCs w:val="24"/>
          <w:lang w:val="ru-RU"/>
        </w:rPr>
        <w:t>10.</w:t>
      </w:r>
      <w:r w:rsidRPr="004E0EC6">
        <w:rPr>
          <w:sz w:val="24"/>
          <w:szCs w:val="24"/>
          <w:lang w:val="ru-RU"/>
        </w:rPr>
        <w:t xml:space="preserve"> </w:t>
      </w:r>
      <w:hyperlink r:id="rId281"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alhimikov</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net</w:t>
        </w:r>
        <w:r w:rsidRPr="004E0EC6">
          <w:rPr>
            <w:rStyle w:val="ab"/>
            <w:rFonts w:ascii="Times New Roman" w:hAnsi="Times New Roman" w:cs="Times New Roman"/>
            <w:sz w:val="24"/>
            <w:szCs w:val="24"/>
            <w:lang w:val="ru-RU"/>
          </w:rPr>
          <w:t>/</w:t>
        </w:r>
      </w:hyperlink>
    </w:p>
    <w:p w14:paraId="343F70E0" w14:textId="77777777" w:rsidR="00FB383F" w:rsidRPr="004E0EC6" w:rsidRDefault="00FB383F" w:rsidP="00FB383F">
      <w:pPr>
        <w:spacing w:after="0"/>
        <w:contextualSpacing/>
        <w:rPr>
          <w:rFonts w:ascii="Times New Roman" w:hAnsi="Times New Roman"/>
          <w:color w:val="000000"/>
          <w:sz w:val="24"/>
          <w:szCs w:val="24"/>
          <w:lang w:val="ru-RU"/>
        </w:rPr>
      </w:pPr>
      <w:r w:rsidRPr="004E0EC6">
        <w:rPr>
          <w:rFonts w:ascii="Times New Roman" w:hAnsi="Times New Roman" w:cs="Times New Roman"/>
          <w:b/>
          <w:sz w:val="24"/>
          <w:szCs w:val="24"/>
          <w:lang w:val="ru-RU"/>
        </w:rPr>
        <w:t>11.</w:t>
      </w:r>
      <w:r w:rsidRPr="004E0EC6">
        <w:rPr>
          <w:sz w:val="24"/>
          <w:szCs w:val="24"/>
          <w:lang w:val="ru-RU"/>
        </w:rPr>
        <w:t xml:space="preserve"> </w:t>
      </w:r>
      <w:hyperlink r:id="rId282"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chemfiles</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narod</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00DA0437" w14:textId="77777777" w:rsidR="00FB383F" w:rsidRPr="004E0EC6" w:rsidRDefault="00FB383F" w:rsidP="00FB383F">
      <w:pPr>
        <w:spacing w:after="0"/>
        <w:rPr>
          <w:rFonts w:ascii="Times New Roman" w:hAnsi="Times New Roman"/>
          <w:color w:val="2E74B5" w:themeColor="accent1" w:themeShade="BF"/>
          <w:sz w:val="24"/>
          <w:szCs w:val="24"/>
          <w:u w:val="single"/>
          <w:lang w:val="ru-RU"/>
        </w:rPr>
      </w:pPr>
      <w:r w:rsidRPr="004E0EC6">
        <w:rPr>
          <w:rFonts w:ascii="Times New Roman" w:hAnsi="Times New Roman"/>
          <w:b/>
          <w:color w:val="000000"/>
          <w:sz w:val="24"/>
          <w:szCs w:val="24"/>
          <w:lang w:val="ru-RU"/>
        </w:rPr>
        <w:t>12.</w:t>
      </w:r>
      <w:r w:rsidRPr="004E0EC6">
        <w:rPr>
          <w:rFonts w:ascii="Times New Roman" w:hAnsi="Times New Roman"/>
          <w:color w:val="000000"/>
          <w:sz w:val="24"/>
          <w:szCs w:val="24"/>
          <w:lang w:val="ru-RU"/>
        </w:rPr>
        <w:t xml:space="preserve">Библиотека ЦОК </w:t>
      </w:r>
      <w:hyperlink r:id="rId283">
        <w:r w:rsidRPr="004E0EC6">
          <w:rPr>
            <w:rFonts w:ascii="Times New Roman" w:hAnsi="Times New Roman"/>
            <w:color w:val="2E74B5" w:themeColor="accent1" w:themeShade="BF"/>
            <w:sz w:val="24"/>
            <w:szCs w:val="24"/>
            <w:u w:val="single"/>
          </w:rPr>
          <w:t>https</w:t>
        </w:r>
        <w:r w:rsidRPr="004E0EC6">
          <w:rPr>
            <w:rFonts w:ascii="Times New Roman" w:hAnsi="Times New Roman"/>
            <w:color w:val="2E74B5" w:themeColor="accent1" w:themeShade="BF"/>
            <w:sz w:val="24"/>
            <w:szCs w:val="24"/>
            <w:u w:val="single"/>
            <w:lang w:val="ru-RU"/>
          </w:rPr>
          <w:t>://</w:t>
        </w:r>
        <w:r w:rsidRPr="004E0EC6">
          <w:rPr>
            <w:rFonts w:ascii="Times New Roman" w:hAnsi="Times New Roman"/>
            <w:color w:val="2E74B5" w:themeColor="accent1" w:themeShade="BF"/>
            <w:sz w:val="24"/>
            <w:szCs w:val="24"/>
            <w:u w:val="single"/>
          </w:rPr>
          <w:t>m</w:t>
        </w:r>
        <w:r w:rsidRPr="004E0EC6">
          <w:rPr>
            <w:rFonts w:ascii="Times New Roman" w:hAnsi="Times New Roman"/>
            <w:color w:val="2E74B5" w:themeColor="accent1" w:themeShade="BF"/>
            <w:sz w:val="24"/>
            <w:szCs w:val="24"/>
            <w:u w:val="single"/>
            <w:lang w:val="ru-RU"/>
          </w:rPr>
          <w:t>.</w:t>
        </w:r>
        <w:r w:rsidRPr="004E0EC6">
          <w:rPr>
            <w:rFonts w:ascii="Times New Roman" w:hAnsi="Times New Roman"/>
            <w:color w:val="2E74B5" w:themeColor="accent1" w:themeShade="BF"/>
            <w:sz w:val="24"/>
            <w:szCs w:val="24"/>
            <w:u w:val="single"/>
          </w:rPr>
          <w:t>edsoo</w:t>
        </w:r>
        <w:r w:rsidRPr="004E0EC6">
          <w:rPr>
            <w:rFonts w:ascii="Times New Roman" w:hAnsi="Times New Roman"/>
            <w:color w:val="2E74B5" w:themeColor="accent1" w:themeShade="BF"/>
            <w:sz w:val="24"/>
            <w:szCs w:val="24"/>
            <w:u w:val="single"/>
            <w:lang w:val="ru-RU"/>
          </w:rPr>
          <w:t>.</w:t>
        </w:r>
        <w:r w:rsidRPr="004E0EC6">
          <w:rPr>
            <w:rFonts w:ascii="Times New Roman" w:hAnsi="Times New Roman"/>
            <w:color w:val="2E74B5" w:themeColor="accent1" w:themeShade="BF"/>
            <w:sz w:val="24"/>
            <w:szCs w:val="24"/>
            <w:u w:val="single"/>
          </w:rPr>
          <w:t>ru</w:t>
        </w:r>
        <w:r w:rsidRPr="004E0EC6">
          <w:rPr>
            <w:rFonts w:ascii="Times New Roman" w:hAnsi="Times New Roman"/>
            <w:color w:val="2E74B5" w:themeColor="accent1" w:themeShade="BF"/>
            <w:sz w:val="24"/>
            <w:szCs w:val="24"/>
            <w:u w:val="single"/>
            <w:lang w:val="ru-RU"/>
          </w:rPr>
          <w:t>/7</w:t>
        </w:r>
        <w:r w:rsidRPr="004E0EC6">
          <w:rPr>
            <w:rFonts w:ascii="Times New Roman" w:hAnsi="Times New Roman"/>
            <w:color w:val="2E74B5" w:themeColor="accent1" w:themeShade="BF"/>
            <w:sz w:val="24"/>
            <w:szCs w:val="24"/>
            <w:u w:val="single"/>
          </w:rPr>
          <w:t>f</w:t>
        </w:r>
        <w:r w:rsidRPr="004E0EC6">
          <w:rPr>
            <w:rFonts w:ascii="Times New Roman" w:hAnsi="Times New Roman"/>
            <w:color w:val="2E74B5" w:themeColor="accent1" w:themeShade="BF"/>
            <w:sz w:val="24"/>
            <w:szCs w:val="24"/>
            <w:u w:val="single"/>
            <w:lang w:val="ru-RU"/>
          </w:rPr>
          <w:t>41837</w:t>
        </w:r>
        <w:r w:rsidRPr="004E0EC6">
          <w:rPr>
            <w:rFonts w:ascii="Times New Roman" w:hAnsi="Times New Roman"/>
            <w:color w:val="2E74B5" w:themeColor="accent1" w:themeShade="BF"/>
            <w:sz w:val="24"/>
            <w:szCs w:val="24"/>
            <w:u w:val="single"/>
          </w:rPr>
          <w:t>c</w:t>
        </w:r>
      </w:hyperlink>
    </w:p>
    <w:p w14:paraId="46E0665B" w14:textId="77777777" w:rsidR="00FB383F" w:rsidRDefault="00FB383F" w:rsidP="00FB383F">
      <w:pPr>
        <w:spacing w:after="0"/>
        <w:rPr>
          <w:rFonts w:ascii="Times New Roman" w:hAnsi="Times New Roman"/>
          <w:b/>
          <w:color w:val="000000"/>
          <w:sz w:val="24"/>
          <w:szCs w:val="24"/>
          <w:lang w:val="ru-RU"/>
        </w:rPr>
      </w:pPr>
    </w:p>
    <w:p w14:paraId="29C389A0" w14:textId="77777777" w:rsidR="00FB383F" w:rsidRPr="004E0EC6" w:rsidRDefault="00FB383F" w:rsidP="00FB383F">
      <w:pPr>
        <w:spacing w:after="0"/>
        <w:rPr>
          <w:rFonts w:ascii="Times New Roman" w:hAnsi="Times New Roman"/>
          <w:color w:val="2E74B5" w:themeColor="accent1" w:themeShade="BF"/>
          <w:sz w:val="24"/>
          <w:szCs w:val="24"/>
          <w:u w:val="single"/>
          <w:lang w:val="ru-RU"/>
        </w:rPr>
      </w:pPr>
      <w:r w:rsidRPr="004E0EC6">
        <w:rPr>
          <w:rFonts w:ascii="Times New Roman" w:hAnsi="Times New Roman"/>
          <w:b/>
          <w:color w:val="000000"/>
          <w:sz w:val="24"/>
          <w:szCs w:val="24"/>
          <w:lang w:val="ru-RU"/>
        </w:rPr>
        <w:t>9 класс.</w:t>
      </w:r>
    </w:p>
    <w:p w14:paraId="4D8398E3"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1.</w:t>
      </w:r>
      <w:hyperlink r:id="rId284"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school</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collection</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edu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4C8D2D88"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2.</w:t>
      </w:r>
      <w:hyperlink r:id="rId285"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fcior</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edu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catalog</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meta</w:t>
        </w:r>
        <w:r w:rsidRPr="004E0EC6">
          <w:rPr>
            <w:rStyle w:val="ab"/>
            <w:rFonts w:ascii="Times New Roman" w:hAnsi="Times New Roman" w:cs="Times New Roman"/>
            <w:sz w:val="24"/>
            <w:szCs w:val="24"/>
            <w:lang w:val="ru-RU"/>
          </w:rPr>
          <w:t>/3/</w:t>
        </w:r>
        <w:r w:rsidRPr="004E0EC6">
          <w:rPr>
            <w:rStyle w:val="ab"/>
            <w:rFonts w:ascii="Times New Roman" w:hAnsi="Times New Roman" w:cs="Times New Roman"/>
            <w:sz w:val="24"/>
            <w:szCs w:val="24"/>
          </w:rPr>
          <w:t>mc</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discipline</w:t>
        </w:r>
        <w:r w:rsidRPr="004E0EC6">
          <w:rPr>
            <w:rStyle w:val="ab"/>
            <w:rFonts w:ascii="Times New Roman" w:hAnsi="Times New Roman" w:cs="Times New Roman"/>
            <w:sz w:val="24"/>
            <w:szCs w:val="24"/>
            <w:lang w:val="ru-RU"/>
          </w:rPr>
          <w:t>%20</w:t>
        </w:r>
        <w:r w:rsidRPr="004E0EC6">
          <w:rPr>
            <w:rStyle w:val="ab"/>
            <w:rFonts w:ascii="Times New Roman" w:hAnsi="Times New Roman" w:cs="Times New Roman"/>
            <w:sz w:val="24"/>
            <w:szCs w:val="24"/>
          </w:rPr>
          <w:t>OO</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mi</w:t>
        </w:r>
        <w:r w:rsidRPr="004E0EC6">
          <w:rPr>
            <w:rStyle w:val="ab"/>
            <w:rFonts w:ascii="Times New Roman" w:hAnsi="Times New Roman" w:cs="Times New Roman"/>
            <w:sz w:val="24"/>
            <w:szCs w:val="24"/>
            <w:lang w:val="ru-RU"/>
          </w:rPr>
          <w:t>/18/</w:t>
        </w:r>
        <w:r w:rsidRPr="004E0EC6">
          <w:rPr>
            <w:rStyle w:val="ab"/>
            <w:rFonts w:ascii="Times New Roman" w:hAnsi="Times New Roman" w:cs="Times New Roman"/>
            <w:sz w:val="24"/>
            <w:szCs w:val="24"/>
          </w:rPr>
          <w: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page</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html</w:t>
        </w:r>
      </w:hyperlink>
    </w:p>
    <w:p w14:paraId="5F1897EA"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3.</w:t>
      </w:r>
      <w:r w:rsidRPr="004E0EC6">
        <w:rPr>
          <w:sz w:val="24"/>
          <w:szCs w:val="24"/>
          <w:lang w:val="ru-RU"/>
        </w:rPr>
        <w:t xml:space="preserve"> </w:t>
      </w:r>
      <w:hyperlink r:id="rId286"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college</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himiya</w:t>
        </w:r>
        <w:r w:rsidRPr="004E0EC6">
          <w:rPr>
            <w:rStyle w:val="ab"/>
            <w:rFonts w:ascii="Times New Roman" w:hAnsi="Times New Roman" w:cs="Times New Roman"/>
            <w:sz w:val="24"/>
            <w:szCs w:val="24"/>
            <w:lang w:val="ru-RU"/>
          </w:rPr>
          <w:t>/</w:t>
        </w:r>
      </w:hyperlink>
    </w:p>
    <w:p w14:paraId="4D88E039"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4.</w:t>
      </w:r>
      <w:r w:rsidRPr="004E0EC6">
        <w:rPr>
          <w:sz w:val="24"/>
          <w:szCs w:val="24"/>
          <w:lang w:val="ru-RU"/>
        </w:rPr>
        <w:t xml:space="preserve"> </w:t>
      </w:r>
      <w:hyperlink r:id="rId287"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him</w:t>
        </w:r>
        <w:r w:rsidRPr="004E0EC6">
          <w:rPr>
            <w:rStyle w:val="ab"/>
            <w:rFonts w:ascii="Times New Roman" w:hAnsi="Times New Roman" w:cs="Times New Roman"/>
            <w:sz w:val="24"/>
            <w:szCs w:val="24"/>
            <w:lang w:val="ru-RU"/>
          </w:rPr>
          <w:t>.1</w:t>
        </w:r>
        <w:r w:rsidRPr="004E0EC6">
          <w:rPr>
            <w:rStyle w:val="ab"/>
            <w:rFonts w:ascii="Times New Roman" w:hAnsi="Times New Roman" w:cs="Times New Roman"/>
            <w:sz w:val="24"/>
            <w:szCs w:val="24"/>
          </w:rPr>
          <w:t>september</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170EB9FC"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5.</w:t>
      </w:r>
      <w:r w:rsidRPr="004E0EC6">
        <w:rPr>
          <w:sz w:val="24"/>
          <w:szCs w:val="24"/>
          <w:lang w:val="ru-RU"/>
        </w:rPr>
        <w:t xml:space="preserve"> </w:t>
      </w:r>
      <w:hyperlink r:id="rId288"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hij</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2B01B2C5"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6.</w:t>
      </w:r>
      <w:r w:rsidRPr="004E0EC6">
        <w:rPr>
          <w:sz w:val="24"/>
          <w:szCs w:val="24"/>
          <w:lang w:val="ru-RU"/>
        </w:rPr>
        <w:t xml:space="preserve"> </w:t>
      </w:r>
      <w:hyperlink r:id="rId289"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my</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mail</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community</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textbook</w:t>
        </w:r>
        <w:r w:rsidRPr="004E0EC6">
          <w:rPr>
            <w:rStyle w:val="ab"/>
            <w:rFonts w:ascii="Times New Roman" w:hAnsi="Times New Roman" w:cs="Times New Roman"/>
            <w:sz w:val="24"/>
            <w:szCs w:val="24"/>
            <w:lang w:val="ru-RU"/>
          </w:rPr>
          <w:t>/</w:t>
        </w:r>
      </w:hyperlink>
    </w:p>
    <w:p w14:paraId="7B33E835"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7.</w:t>
      </w:r>
      <w:r w:rsidRPr="004E0EC6">
        <w:rPr>
          <w:sz w:val="24"/>
          <w:szCs w:val="24"/>
          <w:lang w:val="ru-RU"/>
        </w:rPr>
        <w:t xml:space="preserve"> </w:t>
      </w:r>
      <w:hyperlink r:id="rId290"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teacher</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metodkopilka</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elektronnyie</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resursyi</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html</w:t>
        </w:r>
      </w:hyperlink>
    </w:p>
    <w:p w14:paraId="116045BF"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 xml:space="preserve">8. </w:t>
      </w:r>
      <w:hyperlink r:id="rId291"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chemistry</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35607A0B"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9.</w:t>
      </w:r>
      <w:r w:rsidRPr="004E0EC6">
        <w:rPr>
          <w:sz w:val="24"/>
          <w:szCs w:val="24"/>
          <w:lang w:val="ru-RU"/>
        </w:rPr>
        <w:t xml:space="preserve"> </w:t>
      </w:r>
      <w:hyperlink r:id="rId292"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school</w:t>
        </w:r>
        <w:r w:rsidRPr="004E0EC6">
          <w:rPr>
            <w:rStyle w:val="ab"/>
            <w:rFonts w:ascii="Times New Roman" w:hAnsi="Times New Roman" w:cs="Times New Roman"/>
            <w:sz w:val="24"/>
            <w:szCs w:val="24"/>
            <w:lang w:val="ru-RU"/>
          </w:rPr>
          <w:t>2.</w:t>
        </w:r>
        <w:r w:rsidRPr="004E0EC6">
          <w:rPr>
            <w:rStyle w:val="ab"/>
            <w:rFonts w:ascii="Times New Roman" w:hAnsi="Times New Roman" w:cs="Times New Roman"/>
            <w:sz w:val="24"/>
            <w:szCs w:val="24"/>
          </w:rPr>
          <w:t>kubannet</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5136C0AD"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10.</w:t>
      </w:r>
      <w:r w:rsidRPr="004E0EC6">
        <w:rPr>
          <w:sz w:val="24"/>
          <w:szCs w:val="24"/>
          <w:lang w:val="ru-RU"/>
        </w:rPr>
        <w:t xml:space="preserve"> </w:t>
      </w:r>
      <w:hyperlink r:id="rId293"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himhelp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3C8A8E08" w14:textId="77777777" w:rsidR="00FB383F" w:rsidRPr="004E0EC6" w:rsidRDefault="00FB383F" w:rsidP="00FB383F">
      <w:pPr>
        <w:spacing w:after="0"/>
        <w:rPr>
          <w:rFonts w:ascii="Times New Roman" w:hAnsi="Times New Roman" w:cs="Times New Roman"/>
          <w:b/>
          <w:sz w:val="24"/>
          <w:szCs w:val="24"/>
          <w:lang w:val="ru-RU"/>
        </w:rPr>
      </w:pPr>
      <w:r w:rsidRPr="004E0EC6">
        <w:rPr>
          <w:rFonts w:ascii="Times New Roman" w:hAnsi="Times New Roman" w:cs="Times New Roman"/>
          <w:b/>
          <w:sz w:val="24"/>
          <w:szCs w:val="24"/>
          <w:lang w:val="ru-RU"/>
        </w:rPr>
        <w:t>11.</w:t>
      </w:r>
      <w:r w:rsidRPr="004E0EC6">
        <w:rPr>
          <w:sz w:val="24"/>
          <w:szCs w:val="24"/>
          <w:lang w:val="ru-RU"/>
        </w:rPr>
        <w:t xml:space="preserve"> </w:t>
      </w:r>
      <w:hyperlink r:id="rId294"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www</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alhimikov</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net</w:t>
        </w:r>
        <w:r w:rsidRPr="004E0EC6">
          <w:rPr>
            <w:rStyle w:val="ab"/>
            <w:rFonts w:ascii="Times New Roman" w:hAnsi="Times New Roman" w:cs="Times New Roman"/>
            <w:sz w:val="24"/>
            <w:szCs w:val="24"/>
            <w:lang w:val="ru-RU"/>
          </w:rPr>
          <w:t>/</w:t>
        </w:r>
      </w:hyperlink>
    </w:p>
    <w:p w14:paraId="4BB11D2F" w14:textId="77777777" w:rsidR="00000472" w:rsidRDefault="00FB383F" w:rsidP="00D80041">
      <w:pPr>
        <w:spacing w:after="0"/>
        <w:rPr>
          <w:rStyle w:val="ab"/>
          <w:rFonts w:ascii="Times New Roman" w:hAnsi="Times New Roman" w:cs="Times New Roman"/>
          <w:sz w:val="24"/>
          <w:szCs w:val="24"/>
        </w:rPr>
      </w:pPr>
      <w:r w:rsidRPr="004E0EC6">
        <w:rPr>
          <w:rFonts w:ascii="Times New Roman" w:hAnsi="Times New Roman" w:cs="Times New Roman"/>
          <w:b/>
          <w:sz w:val="24"/>
          <w:szCs w:val="24"/>
          <w:lang w:val="ru-RU"/>
        </w:rPr>
        <w:t>12.</w:t>
      </w:r>
      <w:r w:rsidRPr="004E0EC6">
        <w:rPr>
          <w:sz w:val="24"/>
          <w:szCs w:val="24"/>
          <w:lang w:val="ru-RU"/>
        </w:rPr>
        <w:t xml:space="preserve"> </w:t>
      </w:r>
      <w:hyperlink r:id="rId295" w:history="1">
        <w:r w:rsidRPr="004E0EC6">
          <w:rPr>
            <w:rStyle w:val="ab"/>
            <w:rFonts w:ascii="Times New Roman" w:hAnsi="Times New Roman" w:cs="Times New Roman"/>
            <w:sz w:val="24"/>
            <w:szCs w:val="24"/>
          </w:rPr>
          <w:t>http</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chemfiles</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narod</w:t>
        </w:r>
        <w:r w:rsidRPr="004E0EC6">
          <w:rPr>
            <w:rStyle w:val="ab"/>
            <w:rFonts w:ascii="Times New Roman" w:hAnsi="Times New Roman" w:cs="Times New Roman"/>
            <w:sz w:val="24"/>
            <w:szCs w:val="24"/>
            <w:lang w:val="ru-RU"/>
          </w:rPr>
          <w:t>.</w:t>
        </w:r>
        <w:r w:rsidRPr="004E0EC6">
          <w:rPr>
            <w:rStyle w:val="ab"/>
            <w:rFonts w:ascii="Times New Roman" w:hAnsi="Times New Roman" w:cs="Times New Roman"/>
            <w:sz w:val="24"/>
            <w:szCs w:val="24"/>
          </w:rPr>
          <w:t>ru</w:t>
        </w:r>
        <w:r w:rsidRPr="004E0EC6">
          <w:rPr>
            <w:rStyle w:val="ab"/>
            <w:rFonts w:ascii="Times New Roman" w:hAnsi="Times New Roman" w:cs="Times New Roman"/>
            <w:sz w:val="24"/>
            <w:szCs w:val="24"/>
            <w:lang w:val="ru-RU"/>
          </w:rPr>
          <w:t>/</w:t>
        </w:r>
      </w:hyperlink>
    </w:p>
    <w:p w14:paraId="5B19F11B" w14:textId="77777777" w:rsidR="008F4A7D" w:rsidRPr="008F4A7D" w:rsidRDefault="008F4A7D" w:rsidP="008F4A7D">
      <w:pPr>
        <w:rPr>
          <w:rFonts w:ascii="Times New Roman" w:hAnsi="Times New Roman"/>
          <w:sz w:val="24"/>
          <w:szCs w:val="24"/>
          <w:lang w:val="ru-RU"/>
        </w:rPr>
      </w:pPr>
    </w:p>
    <w:p w14:paraId="713B88D5" w14:textId="77777777" w:rsidR="008F4A7D" w:rsidRPr="008F4A7D" w:rsidRDefault="008F4A7D" w:rsidP="008F4A7D">
      <w:pPr>
        <w:rPr>
          <w:rFonts w:ascii="Times New Roman" w:hAnsi="Times New Roman"/>
          <w:sz w:val="24"/>
          <w:szCs w:val="24"/>
          <w:lang w:val="ru-RU"/>
        </w:rPr>
      </w:pPr>
    </w:p>
    <w:p w14:paraId="790086EC" w14:textId="77777777" w:rsidR="008F4A7D" w:rsidRPr="008F4A7D" w:rsidRDefault="008F4A7D" w:rsidP="008F4A7D">
      <w:pPr>
        <w:rPr>
          <w:rFonts w:ascii="Times New Roman" w:hAnsi="Times New Roman"/>
          <w:sz w:val="24"/>
          <w:szCs w:val="24"/>
          <w:lang w:val="ru-RU"/>
        </w:rPr>
      </w:pPr>
    </w:p>
    <w:p w14:paraId="093818BB" w14:textId="77777777" w:rsidR="008F4A7D" w:rsidRPr="008F4A7D" w:rsidRDefault="008F4A7D" w:rsidP="008F4A7D">
      <w:pPr>
        <w:rPr>
          <w:rFonts w:ascii="Times New Roman" w:hAnsi="Times New Roman"/>
          <w:sz w:val="24"/>
          <w:szCs w:val="24"/>
          <w:lang w:val="ru-RU"/>
        </w:rPr>
      </w:pPr>
    </w:p>
    <w:p w14:paraId="158A9F04" w14:textId="77777777" w:rsidR="008F4A7D" w:rsidRPr="008F4A7D" w:rsidRDefault="008F4A7D" w:rsidP="008F4A7D">
      <w:pPr>
        <w:rPr>
          <w:rFonts w:ascii="Times New Roman" w:hAnsi="Times New Roman"/>
          <w:sz w:val="24"/>
          <w:szCs w:val="24"/>
          <w:lang w:val="ru-RU"/>
        </w:rPr>
      </w:pPr>
    </w:p>
    <w:p w14:paraId="49E8D63F" w14:textId="77777777" w:rsidR="008F4A7D" w:rsidRPr="008F4A7D" w:rsidRDefault="008F4A7D" w:rsidP="008F4A7D">
      <w:pPr>
        <w:rPr>
          <w:rFonts w:ascii="Times New Roman" w:hAnsi="Times New Roman"/>
          <w:sz w:val="24"/>
          <w:szCs w:val="24"/>
          <w:lang w:val="ru-RU"/>
        </w:rPr>
      </w:pPr>
    </w:p>
    <w:bookmarkEnd w:id="0"/>
    <w:p w14:paraId="3C8648D8" w14:textId="02CA7C19" w:rsidR="00000472" w:rsidRPr="004E0EC6" w:rsidRDefault="00000472" w:rsidP="008F4A7D">
      <w:pPr>
        <w:spacing w:after="0"/>
        <w:rPr>
          <w:rFonts w:ascii="Times New Roman" w:hAnsi="Times New Roman"/>
          <w:color w:val="000000"/>
          <w:sz w:val="24"/>
          <w:szCs w:val="24"/>
          <w:lang w:val="ru-RU"/>
        </w:rPr>
      </w:pPr>
    </w:p>
    <w:sectPr w:rsidR="00000472" w:rsidRPr="004E0EC6" w:rsidSect="00FB383F">
      <w:pgSz w:w="11906" w:h="16383"/>
      <w:pgMar w:top="1134" w:right="170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C91B" w14:textId="77777777" w:rsidR="000F4A42" w:rsidRDefault="000F4A42" w:rsidP="00542E0F">
      <w:pPr>
        <w:spacing w:after="0" w:line="240" w:lineRule="auto"/>
      </w:pPr>
      <w:r>
        <w:separator/>
      </w:r>
    </w:p>
  </w:endnote>
  <w:endnote w:type="continuationSeparator" w:id="0">
    <w:p w14:paraId="3680A7C5" w14:textId="77777777" w:rsidR="000F4A42" w:rsidRDefault="000F4A42" w:rsidP="00542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932797"/>
      <w:docPartObj>
        <w:docPartGallery w:val="Page Numbers (Bottom of Page)"/>
        <w:docPartUnique/>
      </w:docPartObj>
    </w:sdtPr>
    <w:sdtEndPr/>
    <w:sdtContent>
      <w:p w14:paraId="58E3E8E1" w14:textId="09FDB23E" w:rsidR="00370869" w:rsidRDefault="00370869">
        <w:pPr>
          <w:pStyle w:val="ae"/>
          <w:jc w:val="right"/>
        </w:pPr>
        <w:r>
          <w:fldChar w:fldCharType="begin"/>
        </w:r>
        <w:r>
          <w:instrText>PAGE   \* MERGEFORMAT</w:instrText>
        </w:r>
        <w:r>
          <w:fldChar w:fldCharType="separate"/>
        </w:r>
        <w:r>
          <w:rPr>
            <w:lang w:val="ru-RU"/>
          </w:rPr>
          <w:t>2</w:t>
        </w:r>
        <w:r>
          <w:fldChar w:fldCharType="end"/>
        </w:r>
      </w:p>
    </w:sdtContent>
  </w:sdt>
  <w:p w14:paraId="2BEDDD15" w14:textId="77777777" w:rsidR="00370869" w:rsidRDefault="0037086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185D4" w14:textId="77777777" w:rsidR="000F4A42" w:rsidRDefault="000F4A42" w:rsidP="00542E0F">
      <w:pPr>
        <w:spacing w:after="0" w:line="240" w:lineRule="auto"/>
      </w:pPr>
      <w:r>
        <w:separator/>
      </w:r>
    </w:p>
  </w:footnote>
  <w:footnote w:type="continuationSeparator" w:id="0">
    <w:p w14:paraId="72B91AF5" w14:textId="77777777" w:rsidR="000F4A42" w:rsidRDefault="000F4A42" w:rsidP="00542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F355D"/>
    <w:multiLevelType w:val="multilevel"/>
    <w:tmpl w:val="CF8493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42394E"/>
    <w:multiLevelType w:val="hybridMultilevel"/>
    <w:tmpl w:val="5EAA0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FD4C34"/>
    <w:multiLevelType w:val="multilevel"/>
    <w:tmpl w:val="6F1E6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31161F"/>
    <w:multiLevelType w:val="hybridMultilevel"/>
    <w:tmpl w:val="C02E4B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B2158"/>
    <w:rsid w:val="00000472"/>
    <w:rsid w:val="000737E4"/>
    <w:rsid w:val="000F4A42"/>
    <w:rsid w:val="001077A3"/>
    <w:rsid w:val="00123298"/>
    <w:rsid w:val="00132E88"/>
    <w:rsid w:val="00143CA3"/>
    <w:rsid w:val="0015585C"/>
    <w:rsid w:val="00181861"/>
    <w:rsid w:val="00210E16"/>
    <w:rsid w:val="002123A5"/>
    <w:rsid w:val="0021285B"/>
    <w:rsid w:val="00213F03"/>
    <w:rsid w:val="00227667"/>
    <w:rsid w:val="00287F33"/>
    <w:rsid w:val="002A04E2"/>
    <w:rsid w:val="002B2158"/>
    <w:rsid w:val="002B281E"/>
    <w:rsid w:val="002B3856"/>
    <w:rsid w:val="002C6168"/>
    <w:rsid w:val="002D3B31"/>
    <w:rsid w:val="002F1A8A"/>
    <w:rsid w:val="003122F1"/>
    <w:rsid w:val="00335FE3"/>
    <w:rsid w:val="00343001"/>
    <w:rsid w:val="00370869"/>
    <w:rsid w:val="003B523A"/>
    <w:rsid w:val="0043581D"/>
    <w:rsid w:val="004363E0"/>
    <w:rsid w:val="00482313"/>
    <w:rsid w:val="00483107"/>
    <w:rsid w:val="0049178D"/>
    <w:rsid w:val="004D52E2"/>
    <w:rsid w:val="004E0EC6"/>
    <w:rsid w:val="004E6B15"/>
    <w:rsid w:val="004F2518"/>
    <w:rsid w:val="004F583D"/>
    <w:rsid w:val="004F6F33"/>
    <w:rsid w:val="00512394"/>
    <w:rsid w:val="00542E0F"/>
    <w:rsid w:val="00562924"/>
    <w:rsid w:val="00575AEC"/>
    <w:rsid w:val="005A0EB4"/>
    <w:rsid w:val="005F6C49"/>
    <w:rsid w:val="00607D9C"/>
    <w:rsid w:val="006222BD"/>
    <w:rsid w:val="00625D30"/>
    <w:rsid w:val="00684D0D"/>
    <w:rsid w:val="006B78F5"/>
    <w:rsid w:val="006E2AEB"/>
    <w:rsid w:val="007146DB"/>
    <w:rsid w:val="00734F15"/>
    <w:rsid w:val="007575CC"/>
    <w:rsid w:val="00761593"/>
    <w:rsid w:val="00795BAF"/>
    <w:rsid w:val="007C61FA"/>
    <w:rsid w:val="007F609A"/>
    <w:rsid w:val="008247DE"/>
    <w:rsid w:val="00846BAC"/>
    <w:rsid w:val="008714AD"/>
    <w:rsid w:val="008749D2"/>
    <w:rsid w:val="00882756"/>
    <w:rsid w:val="008E37C2"/>
    <w:rsid w:val="008F2686"/>
    <w:rsid w:val="008F4A7D"/>
    <w:rsid w:val="0091718E"/>
    <w:rsid w:val="009173C8"/>
    <w:rsid w:val="00954103"/>
    <w:rsid w:val="00963203"/>
    <w:rsid w:val="00984D4E"/>
    <w:rsid w:val="009B61AD"/>
    <w:rsid w:val="00A16211"/>
    <w:rsid w:val="00A46E3C"/>
    <w:rsid w:val="00A50EA4"/>
    <w:rsid w:val="00A941B7"/>
    <w:rsid w:val="00A95B6D"/>
    <w:rsid w:val="00AB4639"/>
    <w:rsid w:val="00AD039F"/>
    <w:rsid w:val="00AD3DD1"/>
    <w:rsid w:val="00AE02F2"/>
    <w:rsid w:val="00AF7942"/>
    <w:rsid w:val="00B04F57"/>
    <w:rsid w:val="00B11D47"/>
    <w:rsid w:val="00B531CA"/>
    <w:rsid w:val="00B7644F"/>
    <w:rsid w:val="00BB1ACC"/>
    <w:rsid w:val="00BF7909"/>
    <w:rsid w:val="00BF7EE7"/>
    <w:rsid w:val="00C03495"/>
    <w:rsid w:val="00C310DB"/>
    <w:rsid w:val="00C42A4C"/>
    <w:rsid w:val="00C66EE4"/>
    <w:rsid w:val="00C77025"/>
    <w:rsid w:val="00CA58F8"/>
    <w:rsid w:val="00CC41B4"/>
    <w:rsid w:val="00D36F51"/>
    <w:rsid w:val="00D47C0F"/>
    <w:rsid w:val="00D558AD"/>
    <w:rsid w:val="00D80041"/>
    <w:rsid w:val="00D803F4"/>
    <w:rsid w:val="00D848B8"/>
    <w:rsid w:val="00D94870"/>
    <w:rsid w:val="00E20DC1"/>
    <w:rsid w:val="00EC2421"/>
    <w:rsid w:val="00ED15D1"/>
    <w:rsid w:val="00ED210E"/>
    <w:rsid w:val="00ED3244"/>
    <w:rsid w:val="00EE5652"/>
    <w:rsid w:val="00F157D8"/>
    <w:rsid w:val="00F258F2"/>
    <w:rsid w:val="00F56B3D"/>
    <w:rsid w:val="00F63348"/>
    <w:rsid w:val="00FB383F"/>
    <w:rsid w:val="00FC48B1"/>
    <w:rsid w:val="00FD36F6"/>
    <w:rsid w:val="00FF0C41"/>
    <w:rsid w:val="00FF209F"/>
    <w:rsid w:val="00FF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99DF"/>
  <w15:docId w15:val="{81F9E076-7856-42A1-BA74-756245B1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42E0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42E0F"/>
  </w:style>
  <w:style w:type="character" w:customStyle="1" w:styleId="af0">
    <w:name w:val="Основной текст_"/>
    <w:basedOn w:val="a0"/>
    <w:link w:val="11"/>
    <w:rsid w:val="007C61FA"/>
    <w:rPr>
      <w:rFonts w:ascii="Times New Roman" w:eastAsia="Times New Roman" w:hAnsi="Times New Roman" w:cs="Times New Roman"/>
      <w:color w:val="231E20"/>
      <w:sz w:val="20"/>
      <w:szCs w:val="20"/>
    </w:rPr>
  </w:style>
  <w:style w:type="paragraph" w:customStyle="1" w:styleId="11">
    <w:name w:val="Основной текст1"/>
    <w:basedOn w:val="a"/>
    <w:link w:val="af0"/>
    <w:rsid w:val="007C61FA"/>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c95">
    <w:name w:val="c95"/>
    <w:basedOn w:val="a"/>
    <w:rsid w:val="007C61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93">
    <w:name w:val="c93"/>
    <w:basedOn w:val="a0"/>
    <w:rsid w:val="007C61FA"/>
  </w:style>
  <w:style w:type="character" w:customStyle="1" w:styleId="c0">
    <w:name w:val="c0"/>
    <w:basedOn w:val="a0"/>
    <w:rsid w:val="007C61FA"/>
  </w:style>
  <w:style w:type="paragraph" w:customStyle="1" w:styleId="c21">
    <w:name w:val="c21"/>
    <w:basedOn w:val="a"/>
    <w:rsid w:val="007C61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9">
    <w:name w:val="c9"/>
    <w:basedOn w:val="a0"/>
    <w:rsid w:val="007C61FA"/>
  </w:style>
  <w:style w:type="paragraph" w:customStyle="1" w:styleId="c1">
    <w:name w:val="c1"/>
    <w:basedOn w:val="a"/>
    <w:rsid w:val="007C61F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1">
    <w:name w:val="List Paragraph"/>
    <w:basedOn w:val="a"/>
    <w:uiPriority w:val="99"/>
    <w:rsid w:val="007C61FA"/>
    <w:pPr>
      <w:ind w:left="720"/>
      <w:contextualSpacing/>
    </w:pPr>
  </w:style>
  <w:style w:type="character" w:styleId="af2">
    <w:name w:val="Unresolved Mention"/>
    <w:basedOn w:val="a0"/>
    <w:uiPriority w:val="99"/>
    <w:semiHidden/>
    <w:unhideWhenUsed/>
    <w:rsid w:val="00562924"/>
    <w:rPr>
      <w:color w:val="605E5C"/>
      <w:shd w:val="clear" w:color="auto" w:fill="E1DFDD"/>
    </w:rPr>
  </w:style>
  <w:style w:type="paragraph" w:styleId="af3">
    <w:name w:val="Normal (Web)"/>
    <w:basedOn w:val="a"/>
    <w:uiPriority w:val="99"/>
    <w:semiHidden/>
    <w:unhideWhenUsed/>
    <w:rsid w:val="005629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Без интервала Знак"/>
    <w:basedOn w:val="a0"/>
    <w:link w:val="af5"/>
    <w:uiPriority w:val="1"/>
    <w:locked/>
    <w:rsid w:val="00575AEC"/>
    <w:rPr>
      <w:rFonts w:eastAsia="Times New Roman"/>
      <w:sz w:val="20"/>
      <w:szCs w:val="20"/>
      <w:lang w:eastAsia="ru-RU"/>
    </w:rPr>
  </w:style>
  <w:style w:type="paragraph" w:styleId="af5">
    <w:name w:val="No Spacing"/>
    <w:link w:val="af4"/>
    <w:uiPriority w:val="1"/>
    <w:qFormat/>
    <w:rsid w:val="00575AEC"/>
    <w:pPr>
      <w:widowControl w:val="0"/>
      <w:autoSpaceDE w:val="0"/>
      <w:autoSpaceDN w:val="0"/>
      <w:adjustRightInd w:val="0"/>
      <w:spacing w:after="0" w:line="240" w:lineRule="auto"/>
    </w:pPr>
    <w:rPr>
      <w:rFonts w:eastAsia="Times New Roman"/>
      <w:sz w:val="20"/>
      <w:szCs w:val="20"/>
      <w:lang w:eastAsia="ru-RU"/>
    </w:rPr>
  </w:style>
  <w:style w:type="paragraph" w:customStyle="1" w:styleId="ConsPlusNormal">
    <w:name w:val="ConsPlusNormal"/>
    <w:qFormat/>
    <w:rsid w:val="00684D0D"/>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21">
    <w:name w:val="Основной текст (2)_"/>
    <w:basedOn w:val="a0"/>
    <w:link w:val="22"/>
    <w:rsid w:val="00684D0D"/>
    <w:rPr>
      <w:rFonts w:eastAsia="Times New Roman"/>
      <w:sz w:val="28"/>
      <w:szCs w:val="28"/>
      <w:shd w:val="clear" w:color="auto" w:fill="FFFFFF"/>
    </w:rPr>
  </w:style>
  <w:style w:type="paragraph" w:customStyle="1" w:styleId="22">
    <w:name w:val="Основной текст (2)"/>
    <w:basedOn w:val="a"/>
    <w:link w:val="21"/>
    <w:rsid w:val="00684D0D"/>
    <w:pPr>
      <w:widowControl w:val="0"/>
      <w:shd w:val="clear" w:color="auto" w:fill="FFFFFF"/>
      <w:spacing w:before="300" w:after="120" w:line="0" w:lineRule="atLeast"/>
      <w:jc w:val="both"/>
    </w:pPr>
    <w:rPr>
      <w:rFonts w:eastAsia="Times New Roman"/>
      <w:sz w:val="28"/>
      <w:szCs w:val="28"/>
    </w:rPr>
  </w:style>
  <w:style w:type="paragraph" w:customStyle="1" w:styleId="u-2-msonormal">
    <w:name w:val="u-2-msonormal"/>
    <w:basedOn w:val="a"/>
    <w:rsid w:val="004D52E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2793">
      <w:bodyDiv w:val="1"/>
      <w:marLeft w:val="0"/>
      <w:marRight w:val="0"/>
      <w:marTop w:val="0"/>
      <w:marBottom w:val="0"/>
      <w:divBdr>
        <w:top w:val="none" w:sz="0" w:space="0" w:color="auto"/>
        <w:left w:val="none" w:sz="0" w:space="0" w:color="auto"/>
        <w:bottom w:val="none" w:sz="0" w:space="0" w:color="auto"/>
        <w:right w:val="none" w:sz="0" w:space="0" w:color="auto"/>
      </w:divBdr>
    </w:div>
    <w:div w:id="288629295">
      <w:bodyDiv w:val="1"/>
      <w:marLeft w:val="0"/>
      <w:marRight w:val="0"/>
      <w:marTop w:val="0"/>
      <w:marBottom w:val="0"/>
      <w:divBdr>
        <w:top w:val="none" w:sz="0" w:space="0" w:color="auto"/>
        <w:left w:val="none" w:sz="0" w:space="0" w:color="auto"/>
        <w:bottom w:val="none" w:sz="0" w:space="0" w:color="auto"/>
        <w:right w:val="none" w:sz="0" w:space="0" w:color="auto"/>
      </w:divBdr>
    </w:div>
    <w:div w:id="711031009">
      <w:bodyDiv w:val="1"/>
      <w:marLeft w:val="0"/>
      <w:marRight w:val="0"/>
      <w:marTop w:val="0"/>
      <w:marBottom w:val="0"/>
      <w:divBdr>
        <w:top w:val="none" w:sz="0" w:space="0" w:color="auto"/>
        <w:left w:val="none" w:sz="0" w:space="0" w:color="auto"/>
        <w:bottom w:val="none" w:sz="0" w:space="0" w:color="auto"/>
        <w:right w:val="none" w:sz="0" w:space="0" w:color="auto"/>
      </w:divBdr>
    </w:div>
    <w:div w:id="890578449">
      <w:bodyDiv w:val="1"/>
      <w:marLeft w:val="0"/>
      <w:marRight w:val="0"/>
      <w:marTop w:val="0"/>
      <w:marBottom w:val="0"/>
      <w:divBdr>
        <w:top w:val="none" w:sz="0" w:space="0" w:color="auto"/>
        <w:left w:val="none" w:sz="0" w:space="0" w:color="auto"/>
        <w:bottom w:val="none" w:sz="0" w:space="0" w:color="auto"/>
        <w:right w:val="none" w:sz="0" w:space="0" w:color="auto"/>
      </w:divBdr>
    </w:div>
    <w:div w:id="1057558608">
      <w:bodyDiv w:val="1"/>
      <w:marLeft w:val="0"/>
      <w:marRight w:val="0"/>
      <w:marTop w:val="0"/>
      <w:marBottom w:val="0"/>
      <w:divBdr>
        <w:top w:val="none" w:sz="0" w:space="0" w:color="auto"/>
        <w:left w:val="none" w:sz="0" w:space="0" w:color="auto"/>
        <w:bottom w:val="none" w:sz="0" w:space="0" w:color="auto"/>
        <w:right w:val="none" w:sz="0" w:space="0" w:color="auto"/>
      </w:divBdr>
    </w:div>
    <w:div w:id="1201474320">
      <w:bodyDiv w:val="1"/>
      <w:marLeft w:val="0"/>
      <w:marRight w:val="0"/>
      <w:marTop w:val="0"/>
      <w:marBottom w:val="0"/>
      <w:divBdr>
        <w:top w:val="none" w:sz="0" w:space="0" w:color="auto"/>
        <w:left w:val="none" w:sz="0" w:space="0" w:color="auto"/>
        <w:bottom w:val="none" w:sz="0" w:space="0" w:color="auto"/>
        <w:right w:val="none" w:sz="0" w:space="0" w:color="auto"/>
      </w:divBdr>
    </w:div>
    <w:div w:id="1582788142">
      <w:bodyDiv w:val="1"/>
      <w:marLeft w:val="0"/>
      <w:marRight w:val="0"/>
      <w:marTop w:val="0"/>
      <w:marBottom w:val="0"/>
      <w:divBdr>
        <w:top w:val="none" w:sz="0" w:space="0" w:color="auto"/>
        <w:left w:val="none" w:sz="0" w:space="0" w:color="auto"/>
        <w:bottom w:val="none" w:sz="0" w:space="0" w:color="auto"/>
        <w:right w:val="none" w:sz="0" w:space="0" w:color="auto"/>
      </w:divBdr>
    </w:div>
    <w:div w:id="1599943159">
      <w:bodyDiv w:val="1"/>
      <w:marLeft w:val="0"/>
      <w:marRight w:val="0"/>
      <w:marTop w:val="0"/>
      <w:marBottom w:val="0"/>
      <w:divBdr>
        <w:top w:val="none" w:sz="0" w:space="0" w:color="auto"/>
        <w:left w:val="none" w:sz="0" w:space="0" w:color="auto"/>
        <w:bottom w:val="none" w:sz="0" w:space="0" w:color="auto"/>
        <w:right w:val="none" w:sz="0" w:space="0" w:color="auto"/>
      </w:divBdr>
    </w:div>
    <w:div w:id="1847554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fcior.edu.ru/catalog/meta/3/mc/discipline%20OO/mi/18/p/page.html" TargetMode="External"/><Relationship Id="rId21" Type="http://schemas.openxmlformats.org/officeDocument/2006/relationships/hyperlink" Target="http://fcior.edu.ru/catalog/meta/3/mc/discipline%20OO/mi/18/p/page.html" TargetMode="External"/><Relationship Id="rId42" Type="http://schemas.openxmlformats.org/officeDocument/2006/relationships/hyperlink" Target="http://chemfiles.narod.ru/" TargetMode="External"/><Relationship Id="rId63" Type="http://schemas.openxmlformats.org/officeDocument/2006/relationships/hyperlink" Target="http://www.school2.kubannet.ru/" TargetMode="External"/><Relationship Id="rId84" Type="http://schemas.openxmlformats.org/officeDocument/2006/relationships/hyperlink" Target="http://my.mail.ru/community/chem-textbook/" TargetMode="External"/><Relationship Id="rId138" Type="http://schemas.openxmlformats.org/officeDocument/2006/relationships/hyperlink" Target="http://www.alhimikov.net/" TargetMode="External"/><Relationship Id="rId159" Type="http://schemas.openxmlformats.org/officeDocument/2006/relationships/hyperlink" Target="http://my.mail.ru/community/chem-textbook/" TargetMode="External"/><Relationship Id="rId170" Type="http://schemas.openxmlformats.org/officeDocument/2006/relationships/hyperlink" Target="http://him.1september.ru/" TargetMode="External"/><Relationship Id="rId191" Type="http://schemas.openxmlformats.org/officeDocument/2006/relationships/hyperlink" Target="http://chemfiles.narod.ru/" TargetMode="External"/><Relationship Id="rId205" Type="http://schemas.openxmlformats.org/officeDocument/2006/relationships/hyperlink" Target="https://m.edsoo.ru/7f41a636" TargetMode="External"/><Relationship Id="rId226" Type="http://schemas.openxmlformats.org/officeDocument/2006/relationships/hyperlink" Target="http://www.chemistry.ru/" TargetMode="External"/><Relationship Id="rId247" Type="http://schemas.openxmlformats.org/officeDocument/2006/relationships/hyperlink" Target="http://college.ru/himiya/" TargetMode="External"/><Relationship Id="rId107" Type="http://schemas.openxmlformats.org/officeDocument/2006/relationships/hyperlink" Target="http://www.hij.ru/" TargetMode="External"/><Relationship Id="rId268" Type="http://schemas.openxmlformats.org/officeDocument/2006/relationships/hyperlink" Target="http://www.alhimikov.net/" TargetMode="External"/><Relationship Id="rId289" Type="http://schemas.openxmlformats.org/officeDocument/2006/relationships/hyperlink" Target="http://my.mail.ru/community/chem-textbook/" TargetMode="External"/><Relationship Id="rId11" Type="http://schemas.openxmlformats.org/officeDocument/2006/relationships/hyperlink" Target="http://www.hij.ru/" TargetMode="External"/><Relationship Id="rId32" Type="http://schemas.openxmlformats.org/officeDocument/2006/relationships/hyperlink" Target="http://school-collection.edu.ru/" TargetMode="External"/><Relationship Id="rId53" Type="http://schemas.openxmlformats.org/officeDocument/2006/relationships/hyperlink" Target="http://www.alhimikov.net/" TargetMode="External"/><Relationship Id="rId74" Type="http://schemas.openxmlformats.org/officeDocument/2006/relationships/hyperlink" Target="http://www.chemistry.ru/" TargetMode="External"/><Relationship Id="rId128" Type="http://schemas.openxmlformats.org/officeDocument/2006/relationships/hyperlink" Target="http://school-collection.edu.ru/" TargetMode="External"/><Relationship Id="rId149" Type="http://schemas.openxmlformats.org/officeDocument/2006/relationships/hyperlink" Target="http://www.school2.kubannet.ru/" TargetMode="External"/><Relationship Id="rId5" Type="http://schemas.openxmlformats.org/officeDocument/2006/relationships/footnotes" Target="footnotes.xml"/><Relationship Id="rId95" Type="http://schemas.openxmlformats.org/officeDocument/2006/relationships/hyperlink" Target="http://www.hij.ru/" TargetMode="External"/><Relationship Id="rId160" Type="http://schemas.openxmlformats.org/officeDocument/2006/relationships/hyperlink" Target="http://teacher-chem.ru/metodkopilka/elektronnyie-resursyi.html" TargetMode="External"/><Relationship Id="rId181" Type="http://schemas.openxmlformats.org/officeDocument/2006/relationships/hyperlink" Target="http://fcior.edu.ru/catalog/meta/3/mc/discipline%20OO/mi/18/p/page.html" TargetMode="External"/><Relationship Id="rId216" Type="http://schemas.openxmlformats.org/officeDocument/2006/relationships/hyperlink" Target="http://www.alhimikov.net/" TargetMode="External"/><Relationship Id="rId237" Type="http://schemas.openxmlformats.org/officeDocument/2006/relationships/hyperlink" Target="http://my.mail.ru/community/chem-textbook/" TargetMode="External"/><Relationship Id="rId258" Type="http://schemas.openxmlformats.org/officeDocument/2006/relationships/hyperlink" Target="http://school-collection.edu.ru/" TargetMode="External"/><Relationship Id="rId279" Type="http://schemas.openxmlformats.org/officeDocument/2006/relationships/hyperlink" Target="http://www.school2.kubannet.ru/" TargetMode="External"/><Relationship Id="rId22" Type="http://schemas.openxmlformats.org/officeDocument/2006/relationships/hyperlink" Target="http://him.1september.ru/" TargetMode="External"/><Relationship Id="rId43" Type="http://schemas.openxmlformats.org/officeDocument/2006/relationships/hyperlink" Target="https://m.edsoo.ru/7f41837c" TargetMode="External"/><Relationship Id="rId64" Type="http://schemas.openxmlformats.org/officeDocument/2006/relationships/hyperlink" Target="http://www.himhelp.ru/" TargetMode="External"/><Relationship Id="rId118" Type="http://schemas.openxmlformats.org/officeDocument/2006/relationships/hyperlink" Target="http://him.1september.ru/" TargetMode="External"/><Relationship Id="rId139" Type="http://schemas.openxmlformats.org/officeDocument/2006/relationships/hyperlink" Target="http://chemfiles.narod.ru/" TargetMode="External"/><Relationship Id="rId290" Type="http://schemas.openxmlformats.org/officeDocument/2006/relationships/hyperlink" Target="http://teacher-chem.ru/metodkopilka/elektronnyie-resursyi.html" TargetMode="External"/><Relationship Id="rId85" Type="http://schemas.openxmlformats.org/officeDocument/2006/relationships/hyperlink" Target="http://teacher-chem.ru/metodkopilka/elektronnyie-resursyi.html" TargetMode="External"/><Relationship Id="rId150" Type="http://schemas.openxmlformats.org/officeDocument/2006/relationships/hyperlink" Target="http://www.himhelp.ru/" TargetMode="External"/><Relationship Id="rId171" Type="http://schemas.openxmlformats.org/officeDocument/2006/relationships/hyperlink" Target="http://www.hij.ru/" TargetMode="External"/><Relationship Id="rId192" Type="http://schemas.openxmlformats.org/officeDocument/2006/relationships/hyperlink" Target="https://m.edsoo.ru/7f41a636" TargetMode="External"/><Relationship Id="rId206" Type="http://schemas.openxmlformats.org/officeDocument/2006/relationships/hyperlink" Target="http://school-collection.edu.ru/" TargetMode="External"/><Relationship Id="rId227" Type="http://schemas.openxmlformats.org/officeDocument/2006/relationships/hyperlink" Target="http://www.school2.kubannet.ru/" TargetMode="External"/><Relationship Id="rId248" Type="http://schemas.openxmlformats.org/officeDocument/2006/relationships/hyperlink" Target="http://him.1september.ru/" TargetMode="External"/><Relationship Id="rId269" Type="http://schemas.openxmlformats.org/officeDocument/2006/relationships/hyperlink" Target="http://chemfiles.narod.ru/" TargetMode="External"/><Relationship Id="rId12" Type="http://schemas.openxmlformats.org/officeDocument/2006/relationships/hyperlink" Target="http://my.mail.ru/community/chem-textbook/" TargetMode="External"/><Relationship Id="rId33" Type="http://schemas.openxmlformats.org/officeDocument/2006/relationships/hyperlink" Target="http://fcior.edu.ru/catalog/meta/3/mc/discipline%20OO/mi/18/p/page.html" TargetMode="External"/><Relationship Id="rId108" Type="http://schemas.openxmlformats.org/officeDocument/2006/relationships/hyperlink" Target="http://my.mail.ru/community/chem-textbook/" TargetMode="External"/><Relationship Id="rId129" Type="http://schemas.openxmlformats.org/officeDocument/2006/relationships/hyperlink" Target="http://fcior.edu.ru/catalog/meta/3/mc/discipline%20OO/mi/18/p/page.html" TargetMode="External"/><Relationship Id="rId280" Type="http://schemas.openxmlformats.org/officeDocument/2006/relationships/hyperlink" Target="http://www.himhelp.ru/" TargetMode="External"/><Relationship Id="rId54" Type="http://schemas.openxmlformats.org/officeDocument/2006/relationships/hyperlink" Target="http://chemfiles.narod.ru/" TargetMode="External"/><Relationship Id="rId75" Type="http://schemas.openxmlformats.org/officeDocument/2006/relationships/hyperlink" Target="http://www.school2.kubannet.ru/" TargetMode="External"/><Relationship Id="rId96" Type="http://schemas.openxmlformats.org/officeDocument/2006/relationships/hyperlink" Target="http://my.mail.ru/community/chem-textbook/" TargetMode="External"/><Relationship Id="rId140" Type="http://schemas.openxmlformats.org/officeDocument/2006/relationships/hyperlink" Target="https://m.edsoo.ru/7f41a636" TargetMode="External"/><Relationship Id="rId161" Type="http://schemas.openxmlformats.org/officeDocument/2006/relationships/hyperlink" Target="http://www.chemistry.ru/" TargetMode="External"/><Relationship Id="rId182" Type="http://schemas.openxmlformats.org/officeDocument/2006/relationships/hyperlink" Target="http://college.ru/himiya/" TargetMode="External"/><Relationship Id="rId217" Type="http://schemas.openxmlformats.org/officeDocument/2006/relationships/hyperlink" Target="http://chemfiles.narod.ru/" TargetMode="External"/><Relationship Id="rId6" Type="http://schemas.openxmlformats.org/officeDocument/2006/relationships/endnotes" Target="endnotes.xml"/><Relationship Id="rId238" Type="http://schemas.openxmlformats.org/officeDocument/2006/relationships/hyperlink" Target="http://teacher-chem.ru/metodkopilka/elektronnyie-resursyi.html" TargetMode="External"/><Relationship Id="rId259" Type="http://schemas.openxmlformats.org/officeDocument/2006/relationships/hyperlink" Target="http://fcior.edu.ru/catalog/meta/3/mc/discipline%20OO/mi/18/p/page.html" TargetMode="External"/><Relationship Id="rId23" Type="http://schemas.openxmlformats.org/officeDocument/2006/relationships/hyperlink" Target="http://www.hij.ru/" TargetMode="External"/><Relationship Id="rId119" Type="http://schemas.openxmlformats.org/officeDocument/2006/relationships/hyperlink" Target="http://www.hij.ru/" TargetMode="External"/><Relationship Id="rId270" Type="http://schemas.openxmlformats.org/officeDocument/2006/relationships/hyperlink" Target="https://m.edsoo.ru/7f41a636" TargetMode="External"/><Relationship Id="rId291" Type="http://schemas.openxmlformats.org/officeDocument/2006/relationships/hyperlink" Target="http://www.chemistry.ru/" TargetMode="External"/><Relationship Id="rId44" Type="http://schemas.openxmlformats.org/officeDocument/2006/relationships/hyperlink" Target="http://school-collection.edu.ru/" TargetMode="External"/><Relationship Id="rId65" Type="http://schemas.openxmlformats.org/officeDocument/2006/relationships/hyperlink" Target="http://www.alhimikov.net/" TargetMode="External"/><Relationship Id="rId86" Type="http://schemas.openxmlformats.org/officeDocument/2006/relationships/hyperlink" Target="http://www.chemistry.ru/" TargetMode="External"/><Relationship Id="rId130" Type="http://schemas.openxmlformats.org/officeDocument/2006/relationships/hyperlink" Target="http://college.ru/himiya/" TargetMode="External"/><Relationship Id="rId151" Type="http://schemas.openxmlformats.org/officeDocument/2006/relationships/hyperlink" Target="http://www.alhimikov.net/" TargetMode="External"/><Relationship Id="rId172" Type="http://schemas.openxmlformats.org/officeDocument/2006/relationships/hyperlink" Target="http://my.mail.ru/community/chem-textbook/" TargetMode="External"/><Relationship Id="rId193" Type="http://schemas.openxmlformats.org/officeDocument/2006/relationships/hyperlink" Target="http://school-collection.edu.ru/" TargetMode="External"/><Relationship Id="rId207" Type="http://schemas.openxmlformats.org/officeDocument/2006/relationships/hyperlink" Target="http://fcior.edu.ru/catalog/meta/3/mc/discipline%20OO/mi/18/p/page.html" TargetMode="External"/><Relationship Id="rId228" Type="http://schemas.openxmlformats.org/officeDocument/2006/relationships/hyperlink" Target="http://www.himhelp.ru/" TargetMode="External"/><Relationship Id="rId249" Type="http://schemas.openxmlformats.org/officeDocument/2006/relationships/hyperlink" Target="http://www.hij.ru/" TargetMode="External"/><Relationship Id="rId13" Type="http://schemas.openxmlformats.org/officeDocument/2006/relationships/hyperlink" Target="http://teacher-chem.ru/metodkopilka/elektronnyie-resursyi.html" TargetMode="External"/><Relationship Id="rId109" Type="http://schemas.openxmlformats.org/officeDocument/2006/relationships/hyperlink" Target="http://teacher-chem.ru/metodkopilka/elektronnyie-resursyi.html" TargetMode="External"/><Relationship Id="rId260" Type="http://schemas.openxmlformats.org/officeDocument/2006/relationships/hyperlink" Target="http://college.ru/himiya/" TargetMode="External"/><Relationship Id="rId281" Type="http://schemas.openxmlformats.org/officeDocument/2006/relationships/hyperlink" Target="http://www.alhimikov.net/" TargetMode="External"/><Relationship Id="rId34" Type="http://schemas.openxmlformats.org/officeDocument/2006/relationships/hyperlink" Target="http://him.1september.ru/" TargetMode="External"/><Relationship Id="rId55" Type="http://schemas.openxmlformats.org/officeDocument/2006/relationships/hyperlink" Target="https://m.edsoo.ru/7f41837c" TargetMode="External"/><Relationship Id="rId76" Type="http://schemas.openxmlformats.org/officeDocument/2006/relationships/hyperlink" Target="http://www.himhelp.ru/" TargetMode="External"/><Relationship Id="rId97" Type="http://schemas.openxmlformats.org/officeDocument/2006/relationships/hyperlink" Target="http://teacher-chem.ru/metodkopilka/elektronnyie-resursyi.html" TargetMode="External"/><Relationship Id="rId120" Type="http://schemas.openxmlformats.org/officeDocument/2006/relationships/hyperlink" Target="http://my.mail.ru/community/chem-textbook/" TargetMode="External"/><Relationship Id="rId141" Type="http://schemas.openxmlformats.org/officeDocument/2006/relationships/hyperlink" Target="http://school-collection.edu.ru/" TargetMode="External"/><Relationship Id="rId7" Type="http://schemas.openxmlformats.org/officeDocument/2006/relationships/footer" Target="footer1.xml"/><Relationship Id="rId71" Type="http://schemas.openxmlformats.org/officeDocument/2006/relationships/hyperlink" Target="http://www.hij.ru/" TargetMode="External"/><Relationship Id="rId92" Type="http://schemas.openxmlformats.org/officeDocument/2006/relationships/hyperlink" Target="http://school-collection.edu.ru/" TargetMode="External"/><Relationship Id="rId162" Type="http://schemas.openxmlformats.org/officeDocument/2006/relationships/hyperlink" Target="http://www.school2.kubannet.ru/" TargetMode="External"/><Relationship Id="rId183" Type="http://schemas.openxmlformats.org/officeDocument/2006/relationships/hyperlink" Target="http://him.1september.ru/" TargetMode="External"/><Relationship Id="rId213" Type="http://schemas.openxmlformats.org/officeDocument/2006/relationships/hyperlink" Target="http://www.chemistry.ru/" TargetMode="External"/><Relationship Id="rId218" Type="http://schemas.openxmlformats.org/officeDocument/2006/relationships/hyperlink" Target="https://m.edsoo.ru/7f41a636" TargetMode="External"/><Relationship Id="rId234" Type="http://schemas.openxmlformats.org/officeDocument/2006/relationships/hyperlink" Target="http://college.ru/himiya/" TargetMode="External"/><Relationship Id="rId239" Type="http://schemas.openxmlformats.org/officeDocument/2006/relationships/hyperlink" Target="http://www.chemistry.ru/" TargetMode="External"/><Relationship Id="rId2" Type="http://schemas.openxmlformats.org/officeDocument/2006/relationships/styles" Target="styles.xml"/><Relationship Id="rId29" Type="http://schemas.openxmlformats.org/officeDocument/2006/relationships/hyperlink" Target="http://www.alhimikov.net/" TargetMode="External"/><Relationship Id="rId250" Type="http://schemas.openxmlformats.org/officeDocument/2006/relationships/hyperlink" Target="http://my.mail.ru/community/chem-textbook/" TargetMode="External"/><Relationship Id="rId255" Type="http://schemas.openxmlformats.org/officeDocument/2006/relationships/hyperlink" Target="http://www.alhimikov.net/" TargetMode="External"/><Relationship Id="rId271" Type="http://schemas.openxmlformats.org/officeDocument/2006/relationships/hyperlink" Target="https://edsoo.ru/Predmet_Himiya.htm" TargetMode="External"/><Relationship Id="rId276" Type="http://schemas.openxmlformats.org/officeDocument/2006/relationships/hyperlink" Target="http://my.mail.ru/community/chem-textbook/" TargetMode="External"/><Relationship Id="rId292" Type="http://schemas.openxmlformats.org/officeDocument/2006/relationships/hyperlink" Target="http://www.school2.kubannet.ru/" TargetMode="External"/><Relationship Id="rId297" Type="http://schemas.openxmlformats.org/officeDocument/2006/relationships/theme" Target="theme/theme1.xml"/><Relationship Id="rId24" Type="http://schemas.openxmlformats.org/officeDocument/2006/relationships/hyperlink" Target="http://my.mail.ru/community/chem-textbook/" TargetMode="External"/><Relationship Id="rId40" Type="http://schemas.openxmlformats.org/officeDocument/2006/relationships/hyperlink" Target="http://www.himhelp.ru/" TargetMode="External"/><Relationship Id="rId45" Type="http://schemas.openxmlformats.org/officeDocument/2006/relationships/hyperlink" Target="http://fcior.edu.ru/catalog/meta/3/mc/discipline%20OO/mi/18/p/page.html" TargetMode="External"/><Relationship Id="rId66" Type="http://schemas.openxmlformats.org/officeDocument/2006/relationships/hyperlink" Target="http://chemfiles.narod.ru/" TargetMode="External"/><Relationship Id="rId87" Type="http://schemas.openxmlformats.org/officeDocument/2006/relationships/hyperlink" Target="http://www.school2.kubannet.ru/" TargetMode="External"/><Relationship Id="rId110" Type="http://schemas.openxmlformats.org/officeDocument/2006/relationships/hyperlink" Target="http://www.chemistry.ru/" TargetMode="External"/><Relationship Id="rId115" Type="http://schemas.openxmlformats.org/officeDocument/2006/relationships/hyperlink" Target="https://m.edsoo.ru/7f41837c" TargetMode="External"/><Relationship Id="rId131" Type="http://schemas.openxmlformats.org/officeDocument/2006/relationships/hyperlink" Target="http://him.1september.ru/" TargetMode="External"/><Relationship Id="rId136" Type="http://schemas.openxmlformats.org/officeDocument/2006/relationships/hyperlink" Target="http://www.school2.kubannet.ru/" TargetMode="External"/><Relationship Id="rId157" Type="http://schemas.openxmlformats.org/officeDocument/2006/relationships/hyperlink" Target="http://him.1september.ru/" TargetMode="External"/><Relationship Id="rId178" Type="http://schemas.openxmlformats.org/officeDocument/2006/relationships/hyperlink" Target="http://chemfiles.narod.ru/" TargetMode="External"/><Relationship Id="rId61" Type="http://schemas.openxmlformats.org/officeDocument/2006/relationships/hyperlink" Target="http://teacher-chem.ru/metodkopilka/elektronnyie-resursyi.html" TargetMode="External"/><Relationship Id="rId82" Type="http://schemas.openxmlformats.org/officeDocument/2006/relationships/hyperlink" Target="http://him.1september.ru/" TargetMode="External"/><Relationship Id="rId152" Type="http://schemas.openxmlformats.org/officeDocument/2006/relationships/hyperlink" Target="http://chemfiles.narod.ru/" TargetMode="External"/><Relationship Id="rId173" Type="http://schemas.openxmlformats.org/officeDocument/2006/relationships/hyperlink" Target="http://teacher-chem.ru/metodkopilka/elektronnyie-resursyi.html" TargetMode="External"/><Relationship Id="rId194" Type="http://schemas.openxmlformats.org/officeDocument/2006/relationships/hyperlink" Target="http://fcior.edu.ru/catalog/meta/3/mc/discipline%20OO/mi/18/p/page.html" TargetMode="External"/><Relationship Id="rId199" Type="http://schemas.openxmlformats.org/officeDocument/2006/relationships/hyperlink" Target="http://teacher-chem.ru/metodkopilka/elektronnyie-resursyi.html" TargetMode="External"/><Relationship Id="rId203" Type="http://schemas.openxmlformats.org/officeDocument/2006/relationships/hyperlink" Target="http://www.alhimikov.net/" TargetMode="External"/><Relationship Id="rId208" Type="http://schemas.openxmlformats.org/officeDocument/2006/relationships/hyperlink" Target="http://college.ru/himiya/" TargetMode="External"/><Relationship Id="rId229" Type="http://schemas.openxmlformats.org/officeDocument/2006/relationships/hyperlink" Target="http://www.alhimikov.net/" TargetMode="External"/><Relationship Id="rId19" Type="http://schemas.openxmlformats.org/officeDocument/2006/relationships/hyperlink" Target="https://m.edsoo.ru/7f41837c" TargetMode="External"/><Relationship Id="rId224" Type="http://schemas.openxmlformats.org/officeDocument/2006/relationships/hyperlink" Target="http://my.mail.ru/community/chem-textbook/" TargetMode="External"/><Relationship Id="rId240" Type="http://schemas.openxmlformats.org/officeDocument/2006/relationships/hyperlink" Target="http://www.school2.kubannet.ru/" TargetMode="External"/><Relationship Id="rId245" Type="http://schemas.openxmlformats.org/officeDocument/2006/relationships/hyperlink" Target="http://school-collection.edu.ru/" TargetMode="External"/><Relationship Id="rId261" Type="http://schemas.openxmlformats.org/officeDocument/2006/relationships/hyperlink" Target="http://him.1september.ru/" TargetMode="External"/><Relationship Id="rId266" Type="http://schemas.openxmlformats.org/officeDocument/2006/relationships/hyperlink" Target="http://www.school2.kubannet.ru/" TargetMode="External"/><Relationship Id="rId287" Type="http://schemas.openxmlformats.org/officeDocument/2006/relationships/hyperlink" Target="http://him.1september.ru/" TargetMode="External"/><Relationship Id="rId14" Type="http://schemas.openxmlformats.org/officeDocument/2006/relationships/hyperlink" Target="http://www.chemistry.ru/" TargetMode="External"/><Relationship Id="rId30" Type="http://schemas.openxmlformats.org/officeDocument/2006/relationships/hyperlink" Target="http://chemfiles.narod.ru/" TargetMode="External"/><Relationship Id="rId35" Type="http://schemas.openxmlformats.org/officeDocument/2006/relationships/hyperlink" Target="http://www.hij.ru/" TargetMode="External"/><Relationship Id="rId56" Type="http://schemas.openxmlformats.org/officeDocument/2006/relationships/hyperlink" Target="http://school-collection.edu.ru/" TargetMode="External"/><Relationship Id="rId77" Type="http://schemas.openxmlformats.org/officeDocument/2006/relationships/hyperlink" Target="http://www.alhimikov.net/" TargetMode="External"/><Relationship Id="rId100" Type="http://schemas.openxmlformats.org/officeDocument/2006/relationships/hyperlink" Target="http://www.himhelp.ru/" TargetMode="External"/><Relationship Id="rId105" Type="http://schemas.openxmlformats.org/officeDocument/2006/relationships/hyperlink" Target="http://fcior.edu.ru/catalog/meta/3/mc/discipline%20OO/mi/18/p/page.html" TargetMode="External"/><Relationship Id="rId126" Type="http://schemas.openxmlformats.org/officeDocument/2006/relationships/hyperlink" Target="http://chemfiles.narod.ru/" TargetMode="External"/><Relationship Id="rId147" Type="http://schemas.openxmlformats.org/officeDocument/2006/relationships/hyperlink" Target="http://teacher-chem.ru/metodkopilka/elektronnyie-resursyi.html" TargetMode="External"/><Relationship Id="rId168" Type="http://schemas.openxmlformats.org/officeDocument/2006/relationships/hyperlink" Target="http://fcior.edu.ru/catalog/meta/3/mc/discipline%20OO/mi/18/p/page.html" TargetMode="External"/><Relationship Id="rId282" Type="http://schemas.openxmlformats.org/officeDocument/2006/relationships/hyperlink" Target="http://chemfiles.narod.ru/" TargetMode="External"/><Relationship Id="rId8" Type="http://schemas.openxmlformats.org/officeDocument/2006/relationships/hyperlink" Target="http://school-collection.edu.ru/" TargetMode="External"/><Relationship Id="rId51" Type="http://schemas.openxmlformats.org/officeDocument/2006/relationships/hyperlink" Target="http://www.school2.kubannet.ru/" TargetMode="External"/><Relationship Id="rId72" Type="http://schemas.openxmlformats.org/officeDocument/2006/relationships/hyperlink" Target="http://my.mail.ru/community/chem-textbook/" TargetMode="External"/><Relationship Id="rId93" Type="http://schemas.openxmlformats.org/officeDocument/2006/relationships/hyperlink" Target="http://fcior.edu.ru/catalog/meta/3/mc/discipline%20OO/mi/18/p/page.html" TargetMode="External"/><Relationship Id="rId98" Type="http://schemas.openxmlformats.org/officeDocument/2006/relationships/hyperlink" Target="http://www.chemistry.ru/" TargetMode="External"/><Relationship Id="rId121" Type="http://schemas.openxmlformats.org/officeDocument/2006/relationships/hyperlink" Target="http://teacher-chem.ru/metodkopilka/elektronnyie-resursyi.html" TargetMode="External"/><Relationship Id="rId142" Type="http://schemas.openxmlformats.org/officeDocument/2006/relationships/hyperlink" Target="http://fcior.edu.ru/catalog/meta/3/mc/discipline%20OO/mi/18/p/page.html" TargetMode="External"/><Relationship Id="rId163" Type="http://schemas.openxmlformats.org/officeDocument/2006/relationships/hyperlink" Target="http://www.himhelp.ru/" TargetMode="External"/><Relationship Id="rId184" Type="http://schemas.openxmlformats.org/officeDocument/2006/relationships/hyperlink" Target="http://www.hij.ru/" TargetMode="External"/><Relationship Id="rId189" Type="http://schemas.openxmlformats.org/officeDocument/2006/relationships/hyperlink" Target="http://www.himhelp.ru/" TargetMode="External"/><Relationship Id="rId219" Type="http://schemas.openxmlformats.org/officeDocument/2006/relationships/hyperlink" Target="http://school-collection.edu.ru/" TargetMode="External"/><Relationship Id="rId3" Type="http://schemas.openxmlformats.org/officeDocument/2006/relationships/settings" Target="settings.xml"/><Relationship Id="rId214" Type="http://schemas.openxmlformats.org/officeDocument/2006/relationships/hyperlink" Target="http://www.school2.kubannet.ru/" TargetMode="External"/><Relationship Id="rId230" Type="http://schemas.openxmlformats.org/officeDocument/2006/relationships/hyperlink" Target="http://chemfiles.narod.ru/" TargetMode="External"/><Relationship Id="rId235" Type="http://schemas.openxmlformats.org/officeDocument/2006/relationships/hyperlink" Target="http://him.1september.ru/" TargetMode="External"/><Relationship Id="rId251" Type="http://schemas.openxmlformats.org/officeDocument/2006/relationships/hyperlink" Target="http://teacher-chem.ru/metodkopilka/elektronnyie-resursyi.html" TargetMode="External"/><Relationship Id="rId256" Type="http://schemas.openxmlformats.org/officeDocument/2006/relationships/hyperlink" Target="http://chemfiles.narod.ru/" TargetMode="External"/><Relationship Id="rId277" Type="http://schemas.openxmlformats.org/officeDocument/2006/relationships/hyperlink" Target="http://teacher-chem.ru/metodkopilka/elektronnyie-resursyi.html" TargetMode="External"/><Relationship Id="rId25" Type="http://schemas.openxmlformats.org/officeDocument/2006/relationships/hyperlink" Target="http://teacher-chem.ru/metodkopilka/elektronnyie-resursyi.html" TargetMode="External"/><Relationship Id="rId46" Type="http://schemas.openxmlformats.org/officeDocument/2006/relationships/hyperlink" Target="http://him.1september.ru/" TargetMode="External"/><Relationship Id="rId67" Type="http://schemas.openxmlformats.org/officeDocument/2006/relationships/hyperlink" Target="https://m.edsoo.ru/7f41837c" TargetMode="External"/><Relationship Id="rId116" Type="http://schemas.openxmlformats.org/officeDocument/2006/relationships/hyperlink" Target="http://school-collection.edu.ru/" TargetMode="External"/><Relationship Id="rId137" Type="http://schemas.openxmlformats.org/officeDocument/2006/relationships/hyperlink" Target="http://www.himhelp.ru/" TargetMode="External"/><Relationship Id="rId158" Type="http://schemas.openxmlformats.org/officeDocument/2006/relationships/hyperlink" Target="http://www.hij.ru/" TargetMode="External"/><Relationship Id="rId272" Type="http://schemas.openxmlformats.org/officeDocument/2006/relationships/hyperlink" Target="http://school-collection.edu.ru/" TargetMode="External"/><Relationship Id="rId293" Type="http://schemas.openxmlformats.org/officeDocument/2006/relationships/hyperlink" Target="http://www.himhelp.ru/" TargetMode="External"/><Relationship Id="rId20" Type="http://schemas.openxmlformats.org/officeDocument/2006/relationships/hyperlink" Target="http://school-collection.edu.ru/" TargetMode="External"/><Relationship Id="rId41" Type="http://schemas.openxmlformats.org/officeDocument/2006/relationships/hyperlink" Target="http://www.alhimikov.net/" TargetMode="External"/><Relationship Id="rId62" Type="http://schemas.openxmlformats.org/officeDocument/2006/relationships/hyperlink" Target="http://www.chemistry.ru/" TargetMode="External"/><Relationship Id="rId83" Type="http://schemas.openxmlformats.org/officeDocument/2006/relationships/hyperlink" Target="http://www.hij.ru/" TargetMode="External"/><Relationship Id="rId88" Type="http://schemas.openxmlformats.org/officeDocument/2006/relationships/hyperlink" Target="http://www.himhelp.ru/" TargetMode="External"/><Relationship Id="rId111" Type="http://schemas.openxmlformats.org/officeDocument/2006/relationships/hyperlink" Target="http://www.school2.kubannet.ru/" TargetMode="External"/><Relationship Id="rId132" Type="http://schemas.openxmlformats.org/officeDocument/2006/relationships/hyperlink" Target="http://www.hij.ru/" TargetMode="External"/><Relationship Id="rId153" Type="http://schemas.openxmlformats.org/officeDocument/2006/relationships/hyperlink" Target="https://m.edsoo.ru/7f41a636" TargetMode="External"/><Relationship Id="rId174" Type="http://schemas.openxmlformats.org/officeDocument/2006/relationships/hyperlink" Target="http://www.chemistry.ru/" TargetMode="External"/><Relationship Id="rId179" Type="http://schemas.openxmlformats.org/officeDocument/2006/relationships/hyperlink" Target="https://m.edsoo.ru/7f41a636" TargetMode="External"/><Relationship Id="rId195" Type="http://schemas.openxmlformats.org/officeDocument/2006/relationships/hyperlink" Target="http://college.ru/himiya/" TargetMode="External"/><Relationship Id="rId209" Type="http://schemas.openxmlformats.org/officeDocument/2006/relationships/hyperlink" Target="http://him.1september.ru/" TargetMode="External"/><Relationship Id="rId190" Type="http://schemas.openxmlformats.org/officeDocument/2006/relationships/hyperlink" Target="http://www.alhimikov.net/" TargetMode="External"/><Relationship Id="rId204" Type="http://schemas.openxmlformats.org/officeDocument/2006/relationships/hyperlink" Target="http://chemfiles.narod.ru/" TargetMode="External"/><Relationship Id="rId220" Type="http://schemas.openxmlformats.org/officeDocument/2006/relationships/hyperlink" Target="http://fcior.edu.ru/catalog/meta/3/mc/discipline%20OO/mi/18/p/page.html" TargetMode="External"/><Relationship Id="rId225" Type="http://schemas.openxmlformats.org/officeDocument/2006/relationships/hyperlink" Target="http://teacher-chem.ru/metodkopilka/elektronnyie-resursyi.html" TargetMode="External"/><Relationship Id="rId241" Type="http://schemas.openxmlformats.org/officeDocument/2006/relationships/hyperlink" Target="http://www.himhelp.ru/" TargetMode="External"/><Relationship Id="rId246" Type="http://schemas.openxmlformats.org/officeDocument/2006/relationships/hyperlink" Target="http://fcior.edu.ru/catalog/meta/3/mc/discipline%20OO/mi/18/p/page.html" TargetMode="External"/><Relationship Id="rId267" Type="http://schemas.openxmlformats.org/officeDocument/2006/relationships/hyperlink" Target="http://www.himhelp.ru/" TargetMode="External"/><Relationship Id="rId288" Type="http://schemas.openxmlformats.org/officeDocument/2006/relationships/hyperlink" Target="http://www.hij.ru/" TargetMode="External"/><Relationship Id="rId15" Type="http://schemas.openxmlformats.org/officeDocument/2006/relationships/hyperlink" Target="http://www.school2.kubannet.ru/" TargetMode="External"/><Relationship Id="rId36" Type="http://schemas.openxmlformats.org/officeDocument/2006/relationships/hyperlink" Target="http://my.mail.ru/community/chem-textbook/" TargetMode="External"/><Relationship Id="rId57" Type="http://schemas.openxmlformats.org/officeDocument/2006/relationships/hyperlink" Target="http://fcior.edu.ru/catalog/meta/3/mc/discipline%20OO/mi/18/p/page.html" TargetMode="External"/><Relationship Id="rId106" Type="http://schemas.openxmlformats.org/officeDocument/2006/relationships/hyperlink" Target="http://him.1september.ru/" TargetMode="External"/><Relationship Id="rId127" Type="http://schemas.openxmlformats.org/officeDocument/2006/relationships/hyperlink" Target="https://m.edsoo.ru/7f41837c" TargetMode="External"/><Relationship Id="rId262" Type="http://schemas.openxmlformats.org/officeDocument/2006/relationships/hyperlink" Target="http://www.hij.ru/" TargetMode="External"/><Relationship Id="rId283" Type="http://schemas.openxmlformats.org/officeDocument/2006/relationships/hyperlink" Target="https://m.edsoo.ru/7f41837c" TargetMode="External"/><Relationship Id="rId10" Type="http://schemas.openxmlformats.org/officeDocument/2006/relationships/hyperlink" Target="http://him.1september.ru/" TargetMode="External"/><Relationship Id="rId31" Type="http://schemas.openxmlformats.org/officeDocument/2006/relationships/hyperlink" Target="https://m.edsoo.ru/7f41837c" TargetMode="External"/><Relationship Id="rId52" Type="http://schemas.openxmlformats.org/officeDocument/2006/relationships/hyperlink" Target="http://www.himhelp.ru/" TargetMode="External"/><Relationship Id="rId73" Type="http://schemas.openxmlformats.org/officeDocument/2006/relationships/hyperlink" Target="http://teacher-chem.ru/metodkopilka/elektronnyie-resursyi.html" TargetMode="External"/><Relationship Id="rId78" Type="http://schemas.openxmlformats.org/officeDocument/2006/relationships/hyperlink" Target="http://chemfiles.narod.ru/" TargetMode="External"/><Relationship Id="rId94" Type="http://schemas.openxmlformats.org/officeDocument/2006/relationships/hyperlink" Target="http://him.1september.ru/" TargetMode="External"/><Relationship Id="rId99" Type="http://schemas.openxmlformats.org/officeDocument/2006/relationships/hyperlink" Target="http://www.school2.kubannet.ru/" TargetMode="External"/><Relationship Id="rId101" Type="http://schemas.openxmlformats.org/officeDocument/2006/relationships/hyperlink" Target="http://www.alhimikov.net/" TargetMode="External"/><Relationship Id="rId122" Type="http://schemas.openxmlformats.org/officeDocument/2006/relationships/hyperlink" Target="http://www.chemistry.ru/" TargetMode="External"/><Relationship Id="rId143" Type="http://schemas.openxmlformats.org/officeDocument/2006/relationships/hyperlink" Target="http://college.ru/himiya/" TargetMode="External"/><Relationship Id="rId148" Type="http://schemas.openxmlformats.org/officeDocument/2006/relationships/hyperlink" Target="http://www.chemistry.ru/" TargetMode="External"/><Relationship Id="rId164" Type="http://schemas.openxmlformats.org/officeDocument/2006/relationships/hyperlink" Target="http://www.alhimikov.net/" TargetMode="External"/><Relationship Id="rId169" Type="http://schemas.openxmlformats.org/officeDocument/2006/relationships/hyperlink" Target="http://college.ru/himiya/" TargetMode="External"/><Relationship Id="rId185" Type="http://schemas.openxmlformats.org/officeDocument/2006/relationships/hyperlink" Target="http://my.mail.ru/community/chem-textbook/" TargetMode="External"/><Relationship Id="rId4" Type="http://schemas.openxmlformats.org/officeDocument/2006/relationships/webSettings" Target="webSettings.xml"/><Relationship Id="rId9" Type="http://schemas.openxmlformats.org/officeDocument/2006/relationships/hyperlink" Target="http://fcior.edu.ru/catalog/meta/3/mc/discipline%20OO/mi/18/p/page.html" TargetMode="External"/><Relationship Id="rId180" Type="http://schemas.openxmlformats.org/officeDocument/2006/relationships/hyperlink" Target="http://school-collection.edu.ru/" TargetMode="External"/><Relationship Id="rId210" Type="http://schemas.openxmlformats.org/officeDocument/2006/relationships/hyperlink" Target="http://www.hij.ru/" TargetMode="External"/><Relationship Id="rId215" Type="http://schemas.openxmlformats.org/officeDocument/2006/relationships/hyperlink" Target="http://www.himhelp.ru/" TargetMode="External"/><Relationship Id="rId236" Type="http://schemas.openxmlformats.org/officeDocument/2006/relationships/hyperlink" Target="http://www.hij.ru/" TargetMode="External"/><Relationship Id="rId257" Type="http://schemas.openxmlformats.org/officeDocument/2006/relationships/hyperlink" Target="https://m.edsoo.ru/7f41a636" TargetMode="External"/><Relationship Id="rId278" Type="http://schemas.openxmlformats.org/officeDocument/2006/relationships/hyperlink" Target="http://www.chemistry.ru/" TargetMode="External"/><Relationship Id="rId26" Type="http://schemas.openxmlformats.org/officeDocument/2006/relationships/hyperlink" Target="http://www.chemistry.ru/" TargetMode="External"/><Relationship Id="rId231" Type="http://schemas.openxmlformats.org/officeDocument/2006/relationships/hyperlink" Target="https://m.edsoo.ru/7f41a636" TargetMode="External"/><Relationship Id="rId252" Type="http://schemas.openxmlformats.org/officeDocument/2006/relationships/hyperlink" Target="http://www.chemistry.ru/" TargetMode="External"/><Relationship Id="rId273" Type="http://schemas.openxmlformats.org/officeDocument/2006/relationships/hyperlink" Target="http://fcior.edu.ru/catalog/meta/3/mc/discipline%20OO/mi/18/p/page.html" TargetMode="External"/><Relationship Id="rId294" Type="http://schemas.openxmlformats.org/officeDocument/2006/relationships/hyperlink" Target="http://www.alhimikov.net/" TargetMode="External"/><Relationship Id="rId47" Type="http://schemas.openxmlformats.org/officeDocument/2006/relationships/hyperlink" Target="http://www.hij.ru/" TargetMode="External"/><Relationship Id="rId68" Type="http://schemas.openxmlformats.org/officeDocument/2006/relationships/hyperlink" Target="http://school-collection.edu.ru/" TargetMode="External"/><Relationship Id="rId89" Type="http://schemas.openxmlformats.org/officeDocument/2006/relationships/hyperlink" Target="http://www.alhimikov.net/" TargetMode="External"/><Relationship Id="rId112" Type="http://schemas.openxmlformats.org/officeDocument/2006/relationships/hyperlink" Target="http://www.himhelp.ru/" TargetMode="External"/><Relationship Id="rId133" Type="http://schemas.openxmlformats.org/officeDocument/2006/relationships/hyperlink" Target="http://my.mail.ru/community/chem-textbook/" TargetMode="External"/><Relationship Id="rId154" Type="http://schemas.openxmlformats.org/officeDocument/2006/relationships/hyperlink" Target="http://school-collection.edu.ru/" TargetMode="External"/><Relationship Id="rId175" Type="http://schemas.openxmlformats.org/officeDocument/2006/relationships/hyperlink" Target="http://www.school2.kubannet.ru/" TargetMode="External"/><Relationship Id="rId196" Type="http://schemas.openxmlformats.org/officeDocument/2006/relationships/hyperlink" Target="http://him.1september.ru/" TargetMode="External"/><Relationship Id="rId200" Type="http://schemas.openxmlformats.org/officeDocument/2006/relationships/hyperlink" Target="http://www.chemistry.ru/" TargetMode="External"/><Relationship Id="rId16" Type="http://schemas.openxmlformats.org/officeDocument/2006/relationships/hyperlink" Target="http://www.himhelp.ru/" TargetMode="External"/><Relationship Id="rId221" Type="http://schemas.openxmlformats.org/officeDocument/2006/relationships/hyperlink" Target="http://college.ru/himiya/" TargetMode="External"/><Relationship Id="rId242" Type="http://schemas.openxmlformats.org/officeDocument/2006/relationships/hyperlink" Target="http://www.alhimikov.net/" TargetMode="External"/><Relationship Id="rId263" Type="http://schemas.openxmlformats.org/officeDocument/2006/relationships/hyperlink" Target="http://my.mail.ru/community/chem-textbook/" TargetMode="External"/><Relationship Id="rId284" Type="http://schemas.openxmlformats.org/officeDocument/2006/relationships/hyperlink" Target="http://school-collection.edu.ru/" TargetMode="External"/><Relationship Id="rId37" Type="http://schemas.openxmlformats.org/officeDocument/2006/relationships/hyperlink" Target="http://teacher-chem.ru/metodkopilka/elektronnyie-resursyi.html" TargetMode="External"/><Relationship Id="rId58" Type="http://schemas.openxmlformats.org/officeDocument/2006/relationships/hyperlink" Target="http://him.1september.ru/" TargetMode="External"/><Relationship Id="rId79" Type="http://schemas.openxmlformats.org/officeDocument/2006/relationships/hyperlink" Target="https://m.edsoo.ru/7f41837c" TargetMode="External"/><Relationship Id="rId102" Type="http://schemas.openxmlformats.org/officeDocument/2006/relationships/hyperlink" Target="http://chemfiles.narod.ru/" TargetMode="External"/><Relationship Id="rId123" Type="http://schemas.openxmlformats.org/officeDocument/2006/relationships/hyperlink" Target="http://www.school2.kubannet.ru/" TargetMode="External"/><Relationship Id="rId144" Type="http://schemas.openxmlformats.org/officeDocument/2006/relationships/hyperlink" Target="http://him.1september.ru/" TargetMode="External"/><Relationship Id="rId90" Type="http://schemas.openxmlformats.org/officeDocument/2006/relationships/hyperlink" Target="http://chemfiles.narod.ru/" TargetMode="External"/><Relationship Id="rId165" Type="http://schemas.openxmlformats.org/officeDocument/2006/relationships/hyperlink" Target="http://chemfiles.narod.ru/" TargetMode="External"/><Relationship Id="rId186" Type="http://schemas.openxmlformats.org/officeDocument/2006/relationships/hyperlink" Target="http://teacher-chem.ru/metodkopilka/elektronnyie-resursyi.html" TargetMode="External"/><Relationship Id="rId211" Type="http://schemas.openxmlformats.org/officeDocument/2006/relationships/hyperlink" Target="http://my.mail.ru/community/chem-textbook/" TargetMode="External"/><Relationship Id="rId232" Type="http://schemas.openxmlformats.org/officeDocument/2006/relationships/hyperlink" Target="http://school-collection.edu.ru/" TargetMode="External"/><Relationship Id="rId253" Type="http://schemas.openxmlformats.org/officeDocument/2006/relationships/hyperlink" Target="http://www.school2.kubannet.ru/" TargetMode="External"/><Relationship Id="rId274" Type="http://schemas.openxmlformats.org/officeDocument/2006/relationships/hyperlink" Target="http://him.1september.ru/" TargetMode="External"/><Relationship Id="rId295" Type="http://schemas.openxmlformats.org/officeDocument/2006/relationships/hyperlink" Target="http://chemfiles.narod.ru/" TargetMode="External"/><Relationship Id="rId27" Type="http://schemas.openxmlformats.org/officeDocument/2006/relationships/hyperlink" Target="http://www.school2.kubannet.ru/" TargetMode="External"/><Relationship Id="rId48" Type="http://schemas.openxmlformats.org/officeDocument/2006/relationships/hyperlink" Target="http://my.mail.ru/community/chem-textbook/" TargetMode="External"/><Relationship Id="rId69" Type="http://schemas.openxmlformats.org/officeDocument/2006/relationships/hyperlink" Target="http://fcior.edu.ru/catalog/meta/3/mc/discipline%20OO/mi/18/p/page.html" TargetMode="External"/><Relationship Id="rId113" Type="http://schemas.openxmlformats.org/officeDocument/2006/relationships/hyperlink" Target="http://www.alhimikov.net/" TargetMode="External"/><Relationship Id="rId134" Type="http://schemas.openxmlformats.org/officeDocument/2006/relationships/hyperlink" Target="http://teacher-chem.ru/metodkopilka/elektronnyie-resursyi.html" TargetMode="External"/><Relationship Id="rId80" Type="http://schemas.openxmlformats.org/officeDocument/2006/relationships/hyperlink" Target="http://school-collection.edu.ru/" TargetMode="External"/><Relationship Id="rId155" Type="http://schemas.openxmlformats.org/officeDocument/2006/relationships/hyperlink" Target="http://fcior.edu.ru/catalog/meta/3/mc/discipline%20OO/mi/18/p/page.html" TargetMode="External"/><Relationship Id="rId176" Type="http://schemas.openxmlformats.org/officeDocument/2006/relationships/hyperlink" Target="http://www.himhelp.ru/" TargetMode="External"/><Relationship Id="rId197" Type="http://schemas.openxmlformats.org/officeDocument/2006/relationships/hyperlink" Target="http://www.hij.ru/" TargetMode="External"/><Relationship Id="rId201" Type="http://schemas.openxmlformats.org/officeDocument/2006/relationships/hyperlink" Target="http://www.school2.kubannet.ru/" TargetMode="External"/><Relationship Id="rId222" Type="http://schemas.openxmlformats.org/officeDocument/2006/relationships/hyperlink" Target="http://him.1september.ru/" TargetMode="External"/><Relationship Id="rId243" Type="http://schemas.openxmlformats.org/officeDocument/2006/relationships/hyperlink" Target="http://chemfiles.narod.ru/" TargetMode="External"/><Relationship Id="rId264" Type="http://schemas.openxmlformats.org/officeDocument/2006/relationships/hyperlink" Target="http://teacher-chem.ru/metodkopilka/elektronnyie-resursyi.html" TargetMode="External"/><Relationship Id="rId285" Type="http://schemas.openxmlformats.org/officeDocument/2006/relationships/hyperlink" Target="http://fcior.edu.ru/catalog/meta/3/mc/discipline%20OO/mi/18/p/page.html" TargetMode="External"/><Relationship Id="rId17" Type="http://schemas.openxmlformats.org/officeDocument/2006/relationships/hyperlink" Target="http://www.alhimikov.net/" TargetMode="External"/><Relationship Id="rId38" Type="http://schemas.openxmlformats.org/officeDocument/2006/relationships/hyperlink" Target="http://www.chemistry.ru/" TargetMode="External"/><Relationship Id="rId59" Type="http://schemas.openxmlformats.org/officeDocument/2006/relationships/hyperlink" Target="http://www.hij.ru/" TargetMode="External"/><Relationship Id="rId103" Type="http://schemas.openxmlformats.org/officeDocument/2006/relationships/hyperlink" Target="https://m.edsoo.ru/7f41837c" TargetMode="External"/><Relationship Id="rId124" Type="http://schemas.openxmlformats.org/officeDocument/2006/relationships/hyperlink" Target="http://www.himhelp.ru/" TargetMode="External"/><Relationship Id="rId70" Type="http://schemas.openxmlformats.org/officeDocument/2006/relationships/hyperlink" Target="http://him.1september.ru/" TargetMode="External"/><Relationship Id="rId91" Type="http://schemas.openxmlformats.org/officeDocument/2006/relationships/hyperlink" Target="https://m.edsoo.ru/7f41837c" TargetMode="External"/><Relationship Id="rId145" Type="http://schemas.openxmlformats.org/officeDocument/2006/relationships/hyperlink" Target="http://www.hij.ru/" TargetMode="External"/><Relationship Id="rId166" Type="http://schemas.openxmlformats.org/officeDocument/2006/relationships/hyperlink" Target="https://m.edsoo.ru/7f41a636" TargetMode="External"/><Relationship Id="rId187" Type="http://schemas.openxmlformats.org/officeDocument/2006/relationships/hyperlink" Target="http://www.chemistry.ru/" TargetMode="External"/><Relationship Id="rId1" Type="http://schemas.openxmlformats.org/officeDocument/2006/relationships/numbering" Target="numbering.xml"/><Relationship Id="rId212" Type="http://schemas.openxmlformats.org/officeDocument/2006/relationships/hyperlink" Target="http://teacher-chem.ru/metodkopilka/elektronnyie-resursyi.html" TargetMode="External"/><Relationship Id="rId233" Type="http://schemas.openxmlformats.org/officeDocument/2006/relationships/hyperlink" Target="http://fcior.edu.ru/catalog/meta/3/mc/discipline%20OO/mi/18/p/page.html" TargetMode="External"/><Relationship Id="rId254" Type="http://schemas.openxmlformats.org/officeDocument/2006/relationships/hyperlink" Target="http://www.himhelp.ru/" TargetMode="External"/><Relationship Id="rId28" Type="http://schemas.openxmlformats.org/officeDocument/2006/relationships/hyperlink" Target="http://www.himhelp.ru/" TargetMode="External"/><Relationship Id="rId49" Type="http://schemas.openxmlformats.org/officeDocument/2006/relationships/hyperlink" Target="http://teacher-chem.ru/metodkopilka/elektronnyie-resursyi.html" TargetMode="External"/><Relationship Id="rId114" Type="http://schemas.openxmlformats.org/officeDocument/2006/relationships/hyperlink" Target="http://chemfiles.narod.ru/" TargetMode="External"/><Relationship Id="rId275" Type="http://schemas.openxmlformats.org/officeDocument/2006/relationships/hyperlink" Target="http://www.hij.ru/" TargetMode="External"/><Relationship Id="rId296" Type="http://schemas.openxmlformats.org/officeDocument/2006/relationships/fontTable" Target="fontTable.xml"/><Relationship Id="rId60" Type="http://schemas.openxmlformats.org/officeDocument/2006/relationships/hyperlink" Target="http://my.mail.ru/community/chem-textbook/" TargetMode="External"/><Relationship Id="rId81" Type="http://schemas.openxmlformats.org/officeDocument/2006/relationships/hyperlink" Target="http://fcior.edu.ru/catalog/meta/3/mc/discipline%20OO/mi/18/p/page.html" TargetMode="External"/><Relationship Id="rId135" Type="http://schemas.openxmlformats.org/officeDocument/2006/relationships/hyperlink" Target="http://www.chemistry.ru/" TargetMode="External"/><Relationship Id="rId156" Type="http://schemas.openxmlformats.org/officeDocument/2006/relationships/hyperlink" Target="http://college.ru/himiya/" TargetMode="External"/><Relationship Id="rId177" Type="http://schemas.openxmlformats.org/officeDocument/2006/relationships/hyperlink" Target="http://www.alhimikov.net/" TargetMode="External"/><Relationship Id="rId198" Type="http://schemas.openxmlformats.org/officeDocument/2006/relationships/hyperlink" Target="http://my.mail.ru/community/chem-textbook/" TargetMode="External"/><Relationship Id="rId202" Type="http://schemas.openxmlformats.org/officeDocument/2006/relationships/hyperlink" Target="http://www.himhelp.ru/" TargetMode="External"/><Relationship Id="rId223" Type="http://schemas.openxmlformats.org/officeDocument/2006/relationships/hyperlink" Target="http://www.hij.ru/" TargetMode="External"/><Relationship Id="rId244" Type="http://schemas.openxmlformats.org/officeDocument/2006/relationships/hyperlink" Target="https://m.edsoo.ru/7f41a636" TargetMode="External"/><Relationship Id="rId18" Type="http://schemas.openxmlformats.org/officeDocument/2006/relationships/hyperlink" Target="http://chemfiles.narod.ru/" TargetMode="External"/><Relationship Id="rId39" Type="http://schemas.openxmlformats.org/officeDocument/2006/relationships/hyperlink" Target="http://www.school2.kubannet.ru/" TargetMode="External"/><Relationship Id="rId265" Type="http://schemas.openxmlformats.org/officeDocument/2006/relationships/hyperlink" Target="http://www.chemistry.ru/" TargetMode="External"/><Relationship Id="rId286" Type="http://schemas.openxmlformats.org/officeDocument/2006/relationships/hyperlink" Target="http://college.ru/himiya/" TargetMode="External"/><Relationship Id="rId50" Type="http://schemas.openxmlformats.org/officeDocument/2006/relationships/hyperlink" Target="http://www.chemistry.ru/" TargetMode="External"/><Relationship Id="rId104" Type="http://schemas.openxmlformats.org/officeDocument/2006/relationships/hyperlink" Target="http://school-collection.edu.ru/" TargetMode="External"/><Relationship Id="rId125" Type="http://schemas.openxmlformats.org/officeDocument/2006/relationships/hyperlink" Target="http://www.alhimikov.net/" TargetMode="External"/><Relationship Id="rId146" Type="http://schemas.openxmlformats.org/officeDocument/2006/relationships/hyperlink" Target="http://my.mail.ru/community/chem-textbook/" TargetMode="External"/><Relationship Id="rId167" Type="http://schemas.openxmlformats.org/officeDocument/2006/relationships/hyperlink" Target="http://school-collection.edu.ru/" TargetMode="External"/><Relationship Id="rId188" Type="http://schemas.openxmlformats.org/officeDocument/2006/relationships/hyperlink" Target="http://www.school2.kuban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54</Pages>
  <Words>19407</Words>
  <Characters>110625</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Андрей Кулеша</cp:lastModifiedBy>
  <cp:revision>79</cp:revision>
  <dcterms:created xsi:type="dcterms:W3CDTF">2023-08-16T10:32:00Z</dcterms:created>
  <dcterms:modified xsi:type="dcterms:W3CDTF">2023-09-03T16:36:00Z</dcterms:modified>
</cp:coreProperties>
</file>